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95DA1" w:rsidRDefault="00495DA1">
      <w:pPr>
        <w:pStyle w:val="a3"/>
        <w:rPr>
          <w:rFonts w:ascii="Times New Roman"/>
          <w:sz w:val="20"/>
        </w:rPr>
      </w:pPr>
    </w:p>
    <w:p w:rsidR="00495DA1" w:rsidRDefault="00495DA1">
      <w:pPr>
        <w:pStyle w:val="a3"/>
        <w:rPr>
          <w:rFonts w:ascii="Times New Roman"/>
          <w:sz w:val="20"/>
        </w:rPr>
      </w:pPr>
    </w:p>
    <w:p w:rsidR="00495DA1" w:rsidRDefault="00495DA1">
      <w:pPr>
        <w:pStyle w:val="a3"/>
        <w:rPr>
          <w:rFonts w:ascii="Times New Roman"/>
          <w:sz w:val="20"/>
        </w:rPr>
      </w:pPr>
    </w:p>
    <w:p w:rsidR="00495DA1" w:rsidRDefault="00495DA1">
      <w:pPr>
        <w:pStyle w:val="a3"/>
        <w:rPr>
          <w:rFonts w:ascii="Times New Roman"/>
          <w:sz w:val="20"/>
        </w:rPr>
      </w:pPr>
    </w:p>
    <w:p w:rsidR="00495DA1" w:rsidRDefault="00495DA1">
      <w:pPr>
        <w:pStyle w:val="a3"/>
        <w:rPr>
          <w:rFonts w:ascii="Times New Roman"/>
          <w:sz w:val="20"/>
        </w:rPr>
      </w:pPr>
    </w:p>
    <w:p w:rsidR="00495DA1" w:rsidRDefault="00495DA1">
      <w:pPr>
        <w:pStyle w:val="a3"/>
        <w:rPr>
          <w:rFonts w:ascii="Times New Roman"/>
          <w:sz w:val="20"/>
        </w:rPr>
      </w:pPr>
    </w:p>
    <w:p w:rsidR="00495DA1" w:rsidRDefault="00495DA1">
      <w:pPr>
        <w:pStyle w:val="a3"/>
        <w:spacing w:before="3"/>
        <w:rPr>
          <w:rFonts w:ascii="Times New Roman"/>
          <w:sz w:val="21"/>
        </w:rPr>
      </w:pPr>
    </w:p>
    <w:p w:rsidR="00495DA1" w:rsidRDefault="000F43DF">
      <w:pPr>
        <w:spacing w:before="7" w:line="228" w:lineRule="auto"/>
        <w:ind w:left="512" w:right="524"/>
        <w:jc w:val="center"/>
        <w:rPr>
          <w:rFonts w:ascii="Microsoft JhengHei" w:eastAsiaTheme="minorEastAsia"/>
          <w:b/>
          <w:spacing w:val="1"/>
          <w:sz w:val="52"/>
          <w:szCs w:val="52"/>
        </w:rPr>
      </w:pPr>
      <w:r>
        <w:rPr>
          <w:b/>
          <w:spacing w:val="11"/>
          <w:sz w:val="52"/>
          <w:szCs w:val="52"/>
        </w:rPr>
        <w:t>2019</w:t>
      </w:r>
      <w:r>
        <w:rPr>
          <w:b/>
          <w:spacing w:val="-105"/>
          <w:sz w:val="52"/>
          <w:szCs w:val="52"/>
        </w:rPr>
        <w:t xml:space="preserve"> </w:t>
      </w:r>
      <w:r>
        <w:rPr>
          <w:rFonts w:ascii="Microsoft JhengHei" w:eastAsia="Microsoft JhengHei" w:hint="eastAsia"/>
          <w:b/>
          <w:spacing w:val="1"/>
          <w:sz w:val="52"/>
          <w:szCs w:val="52"/>
        </w:rPr>
        <w:t>年海</w:t>
      </w:r>
      <w:r>
        <w:rPr>
          <w:rFonts w:asciiTheme="minorEastAsia" w:eastAsiaTheme="minorEastAsia" w:hAnsiTheme="minorEastAsia" w:hint="eastAsia"/>
          <w:b/>
          <w:spacing w:val="1"/>
          <w:sz w:val="52"/>
          <w:szCs w:val="52"/>
        </w:rPr>
        <w:t>关</w:t>
      </w:r>
      <w:r>
        <w:rPr>
          <w:rFonts w:ascii="Microsoft JhengHei" w:eastAsia="Microsoft JhengHei" w:hint="eastAsia"/>
          <w:b/>
          <w:spacing w:val="1"/>
          <w:sz w:val="52"/>
          <w:szCs w:val="52"/>
        </w:rPr>
        <w:t>缉私执法办案平台</w:t>
      </w:r>
    </w:p>
    <w:p w:rsidR="00495DA1" w:rsidRDefault="000F43DF">
      <w:pPr>
        <w:spacing w:before="7" w:line="228" w:lineRule="auto"/>
        <w:ind w:left="512" w:right="524"/>
        <w:jc w:val="center"/>
        <w:rPr>
          <w:rFonts w:ascii="Microsoft JhengHei" w:eastAsiaTheme="minorEastAsia"/>
          <w:b/>
          <w:spacing w:val="15"/>
          <w:sz w:val="52"/>
          <w:szCs w:val="52"/>
        </w:rPr>
      </w:pPr>
      <w:r>
        <w:rPr>
          <w:rFonts w:ascii="Microsoft JhengHei" w:eastAsia="Microsoft JhengHei" w:hint="eastAsia"/>
          <w:b/>
          <w:spacing w:val="1"/>
          <w:sz w:val="52"/>
          <w:szCs w:val="52"/>
        </w:rPr>
        <w:t>升级改造</w:t>
      </w:r>
      <w:r>
        <w:rPr>
          <w:rFonts w:ascii="Microsoft JhengHei" w:eastAsia="Microsoft JhengHei" w:hint="eastAsia"/>
          <w:b/>
          <w:spacing w:val="15"/>
          <w:sz w:val="52"/>
          <w:szCs w:val="52"/>
        </w:rPr>
        <w:t>项目</w:t>
      </w:r>
    </w:p>
    <w:p w:rsidR="00495DA1" w:rsidRDefault="00495DA1">
      <w:pPr>
        <w:spacing w:before="7" w:line="228" w:lineRule="auto"/>
        <w:ind w:left="512" w:right="524"/>
        <w:jc w:val="center"/>
        <w:rPr>
          <w:rFonts w:ascii="Microsoft JhengHei" w:eastAsiaTheme="minorEastAsia"/>
          <w:b/>
          <w:spacing w:val="15"/>
          <w:sz w:val="48"/>
        </w:rPr>
      </w:pPr>
    </w:p>
    <w:p w:rsidR="00495DA1" w:rsidRDefault="000F43DF">
      <w:pPr>
        <w:spacing w:before="7" w:line="228" w:lineRule="auto"/>
        <w:ind w:left="512" w:right="524"/>
        <w:jc w:val="center"/>
        <w:rPr>
          <w:rFonts w:ascii="黑体" w:eastAsia="黑体" w:hAnsi="黑体"/>
          <w:b/>
          <w:sz w:val="72"/>
          <w:szCs w:val="72"/>
        </w:rPr>
      </w:pPr>
      <w:r>
        <w:rPr>
          <w:rFonts w:ascii="黑体" w:eastAsia="黑体" w:hAnsi="黑体" w:hint="eastAsia"/>
          <w:b/>
          <w:spacing w:val="15"/>
          <w:sz w:val="72"/>
          <w:szCs w:val="72"/>
        </w:rPr>
        <w:t>投标书</w:t>
      </w:r>
    </w:p>
    <w:p w:rsidR="00495DA1" w:rsidRDefault="00495DA1">
      <w:pPr>
        <w:pStyle w:val="a3"/>
        <w:rPr>
          <w:rFonts w:ascii="Microsoft JhengHei"/>
          <w:b/>
          <w:sz w:val="64"/>
        </w:rPr>
      </w:pPr>
    </w:p>
    <w:p w:rsidR="00495DA1" w:rsidRDefault="00495DA1">
      <w:pPr>
        <w:pStyle w:val="a3"/>
        <w:spacing w:before="10"/>
        <w:rPr>
          <w:rFonts w:ascii="Microsoft JhengHei"/>
          <w:b/>
          <w:sz w:val="81"/>
        </w:rPr>
      </w:pPr>
    </w:p>
    <w:p w:rsidR="00495DA1" w:rsidRDefault="00495DA1">
      <w:pPr>
        <w:pStyle w:val="a3"/>
        <w:rPr>
          <w:b/>
          <w:sz w:val="42"/>
        </w:rPr>
      </w:pPr>
    </w:p>
    <w:p w:rsidR="00495DA1" w:rsidRDefault="00495DA1">
      <w:pPr>
        <w:pStyle w:val="a3"/>
        <w:rPr>
          <w:b/>
          <w:sz w:val="42"/>
        </w:rPr>
      </w:pPr>
    </w:p>
    <w:p w:rsidR="00495DA1" w:rsidRDefault="00495DA1">
      <w:pPr>
        <w:pStyle w:val="a3"/>
        <w:rPr>
          <w:b/>
          <w:sz w:val="42"/>
        </w:rPr>
      </w:pPr>
    </w:p>
    <w:p w:rsidR="00495DA1" w:rsidRDefault="00495DA1">
      <w:pPr>
        <w:pStyle w:val="a3"/>
        <w:rPr>
          <w:b/>
          <w:sz w:val="42"/>
        </w:rPr>
      </w:pPr>
    </w:p>
    <w:p w:rsidR="00495DA1" w:rsidRDefault="00495DA1">
      <w:pPr>
        <w:pStyle w:val="a3"/>
        <w:rPr>
          <w:b/>
          <w:sz w:val="42"/>
        </w:rPr>
      </w:pPr>
    </w:p>
    <w:p w:rsidR="00495DA1" w:rsidRDefault="00495DA1">
      <w:pPr>
        <w:pStyle w:val="a3"/>
        <w:rPr>
          <w:b/>
          <w:sz w:val="42"/>
        </w:rPr>
      </w:pPr>
    </w:p>
    <w:p w:rsidR="00495DA1" w:rsidRDefault="00495DA1">
      <w:pPr>
        <w:pStyle w:val="a3"/>
        <w:rPr>
          <w:b/>
          <w:sz w:val="42"/>
        </w:rPr>
      </w:pPr>
    </w:p>
    <w:p w:rsidR="00495DA1" w:rsidRDefault="00495DA1">
      <w:pPr>
        <w:pStyle w:val="a3"/>
        <w:rPr>
          <w:b/>
          <w:sz w:val="42"/>
        </w:rPr>
      </w:pPr>
    </w:p>
    <w:p w:rsidR="00495DA1" w:rsidRDefault="000F43DF">
      <w:pPr>
        <w:pStyle w:val="a3"/>
        <w:jc w:val="center"/>
        <w:rPr>
          <w:rFonts w:ascii="黑体" w:eastAsia="黑体" w:hAnsi="黑体"/>
          <w:b/>
          <w:sz w:val="36"/>
          <w:szCs w:val="36"/>
          <w:lang w:val="en-US"/>
        </w:rPr>
      </w:pPr>
      <w:r>
        <w:rPr>
          <w:rFonts w:ascii="黑体" w:eastAsia="黑体" w:hAnsi="黑体" w:hint="eastAsia"/>
          <w:b/>
          <w:sz w:val="36"/>
          <w:szCs w:val="36"/>
          <w:lang w:val="en-US"/>
        </w:rPr>
        <w:t>广东南方海岸科技服务有限公司</w:t>
      </w:r>
    </w:p>
    <w:p w:rsidR="00495DA1" w:rsidRDefault="000F43DF">
      <w:pPr>
        <w:spacing w:before="330" w:line="328" w:lineRule="auto"/>
        <w:ind w:left="2795" w:right="2807"/>
        <w:jc w:val="center"/>
        <w:rPr>
          <w:sz w:val="36"/>
        </w:rPr>
      </w:pPr>
      <w:r>
        <w:rPr>
          <w:spacing w:val="-5"/>
          <w:sz w:val="36"/>
          <w14:shadow w14:blurRad="50800" w14:dist="38100" w14:dir="2700000" w14:sx="100000" w14:sy="100000" w14:kx="0" w14:ky="0" w14:algn="tl">
            <w14:srgbClr w14:val="000000">
              <w14:alpha w14:val="60000"/>
            </w14:srgbClr>
          </w14:shadow>
        </w:rPr>
        <w:t>2019</w:t>
      </w:r>
      <w:r>
        <w:rPr>
          <w:spacing w:val="-88"/>
          <w:sz w:val="36"/>
        </w:rPr>
        <w:t xml:space="preserve"> </w:t>
      </w:r>
      <w:r>
        <w:rPr>
          <w:sz w:val="36"/>
          <w14:shadow w14:blurRad="50800" w14:dist="38100" w14:dir="2700000" w14:sx="100000" w14:sy="100000" w14:kx="0" w14:ky="0" w14:algn="tl">
            <w14:srgbClr w14:val="000000">
              <w14:alpha w14:val="60000"/>
            </w14:srgbClr>
          </w14:shadow>
        </w:rPr>
        <w:t>年</w:t>
      </w:r>
      <w:r>
        <w:rPr>
          <w:spacing w:val="-82"/>
          <w:sz w:val="36"/>
        </w:rPr>
        <w:t xml:space="preserve"> </w:t>
      </w:r>
      <w:r>
        <w:rPr>
          <w:spacing w:val="-3"/>
          <w:sz w:val="36"/>
          <w14:shadow w14:blurRad="50800" w14:dist="38100" w14:dir="2700000" w14:sx="100000" w14:sy="100000" w14:kx="0" w14:ky="0" w14:algn="tl">
            <w14:srgbClr w14:val="000000">
              <w14:alpha w14:val="60000"/>
            </w14:srgbClr>
          </w14:shadow>
        </w:rPr>
        <w:t>11</w:t>
      </w:r>
      <w:r>
        <w:rPr>
          <w:spacing w:val="-88"/>
          <w:sz w:val="36"/>
        </w:rPr>
        <w:t xml:space="preserve"> </w:t>
      </w:r>
      <w:r>
        <w:rPr>
          <w:sz w:val="36"/>
          <w14:shadow w14:blurRad="50800" w14:dist="38100" w14:dir="2700000" w14:sx="100000" w14:sy="100000" w14:kx="0" w14:ky="0" w14:algn="tl">
            <w14:srgbClr w14:val="000000">
              <w14:alpha w14:val="60000"/>
            </w14:srgbClr>
          </w14:shadow>
        </w:rPr>
        <w:t>月</w:t>
      </w:r>
    </w:p>
    <w:p w:rsidR="00495DA1" w:rsidRDefault="00495DA1">
      <w:pPr>
        <w:spacing w:line="328" w:lineRule="auto"/>
        <w:jc w:val="center"/>
        <w:rPr>
          <w:sz w:val="36"/>
        </w:rPr>
        <w:sectPr w:rsidR="00495DA1">
          <w:type w:val="continuous"/>
          <w:pgSz w:w="11910" w:h="16850"/>
          <w:pgMar w:top="1600" w:right="900" w:bottom="280" w:left="1080" w:header="720" w:footer="720" w:gutter="0"/>
          <w:cols w:space="720"/>
        </w:sectPr>
      </w:pPr>
    </w:p>
    <w:p w:rsidR="00495DA1" w:rsidRDefault="000F43DF">
      <w:pPr>
        <w:tabs>
          <w:tab w:val="left" w:pos="690"/>
        </w:tabs>
        <w:spacing w:before="29"/>
        <w:ind w:right="27"/>
        <w:jc w:val="center"/>
        <w:rPr>
          <w:rFonts w:ascii="Microsoft JhengHei" w:eastAsia="Microsoft JhengHei"/>
          <w:b/>
          <w:sz w:val="43"/>
        </w:rPr>
      </w:pPr>
      <w:r>
        <w:rPr>
          <w:rFonts w:ascii="Microsoft JhengHei" w:eastAsia="Microsoft JhengHei" w:hint="eastAsia"/>
          <w:b/>
          <w:sz w:val="43"/>
        </w:rPr>
        <w:lastRenderedPageBreak/>
        <w:t>目</w:t>
      </w:r>
      <w:r>
        <w:rPr>
          <w:rFonts w:ascii="Microsoft JhengHei" w:eastAsia="Microsoft JhengHei" w:hint="eastAsia"/>
          <w:b/>
          <w:sz w:val="43"/>
        </w:rPr>
        <w:tab/>
      </w:r>
      <w:r>
        <w:rPr>
          <w:rFonts w:ascii="Microsoft JhengHei" w:eastAsia="Microsoft JhengHei" w:hint="eastAsia"/>
          <w:b/>
          <w:sz w:val="43"/>
        </w:rPr>
        <w:t>录</w:t>
      </w:r>
    </w:p>
    <w:sdt>
      <w:sdtPr>
        <w:id w:val="-686132688"/>
        <w:docPartObj>
          <w:docPartGallery w:val="Table of Contents"/>
          <w:docPartUnique/>
        </w:docPartObj>
      </w:sdtPr>
      <w:sdtEndPr/>
      <w:sdtContent>
        <w:p w:rsidR="00495DA1" w:rsidRDefault="000F43DF">
          <w:pPr>
            <w:pStyle w:val="TOC1"/>
            <w:tabs>
              <w:tab w:val="left" w:pos="1563"/>
              <w:tab w:val="right" w:leader="dot" w:pos="9414"/>
            </w:tabs>
            <w:spacing w:before="328"/>
            <w:rPr>
              <w:rFonts w:ascii="Arial" w:eastAsia="Arial"/>
            </w:rPr>
          </w:pPr>
          <w:hyperlink w:anchor="_bookmark0" w:history="1">
            <w:r>
              <w:t>第一部分</w:t>
            </w:r>
            <w:r>
              <w:tab/>
            </w:r>
            <w:r>
              <w:t>招标公告</w:t>
            </w:r>
            <w:r>
              <w:tab/>
            </w:r>
            <w:r>
              <w:rPr>
                <w:rFonts w:ascii="Arial" w:eastAsia="Arial"/>
              </w:rPr>
              <w:t>2</w:t>
            </w:r>
          </w:hyperlink>
        </w:p>
        <w:p w:rsidR="00495DA1" w:rsidRDefault="000F43DF">
          <w:pPr>
            <w:pStyle w:val="TOC1"/>
            <w:tabs>
              <w:tab w:val="left" w:pos="1563"/>
              <w:tab w:val="right" w:leader="dot" w:pos="9414"/>
            </w:tabs>
            <w:rPr>
              <w:rFonts w:ascii="Arial" w:eastAsia="Arial"/>
            </w:rPr>
          </w:pPr>
          <w:hyperlink w:anchor="_bookmark1" w:history="1">
            <w:r>
              <w:t>第二部分</w:t>
            </w:r>
            <w:r>
              <w:tab/>
            </w:r>
            <w:r>
              <w:t>投标人须知</w:t>
            </w:r>
            <w:r>
              <w:tab/>
            </w:r>
            <w:r>
              <w:rPr>
                <w:rFonts w:ascii="Arial" w:eastAsia="Arial"/>
              </w:rPr>
              <w:t>5</w:t>
            </w:r>
          </w:hyperlink>
        </w:p>
        <w:p w:rsidR="00495DA1" w:rsidRDefault="000F43DF">
          <w:pPr>
            <w:pStyle w:val="TOC1"/>
            <w:tabs>
              <w:tab w:val="left" w:pos="1563"/>
              <w:tab w:val="right" w:leader="dot" w:pos="9417"/>
            </w:tabs>
            <w:spacing w:before="335"/>
            <w:rPr>
              <w:rFonts w:ascii="Arial" w:eastAsia="Arial"/>
            </w:rPr>
          </w:pPr>
          <w:hyperlink w:anchor="_bookmark2" w:history="1">
            <w:r>
              <w:t>第三部分</w:t>
            </w:r>
            <w:r>
              <w:tab/>
            </w:r>
            <w:r>
              <w:t>合同文本</w:t>
            </w:r>
            <w:r>
              <w:tab/>
            </w:r>
            <w:r>
              <w:rPr>
                <w:rFonts w:ascii="Arial" w:eastAsia="Arial"/>
                <w:spacing w:val="3"/>
              </w:rPr>
              <w:t>22</w:t>
            </w:r>
          </w:hyperlink>
        </w:p>
        <w:p w:rsidR="00495DA1" w:rsidRDefault="000F43DF">
          <w:pPr>
            <w:pStyle w:val="TOC1"/>
            <w:tabs>
              <w:tab w:val="left" w:pos="1563"/>
              <w:tab w:val="right" w:leader="dot" w:pos="9417"/>
            </w:tabs>
            <w:spacing w:before="350"/>
            <w:rPr>
              <w:rFonts w:ascii="Arial" w:eastAsia="Arial"/>
            </w:rPr>
          </w:pPr>
          <w:hyperlink w:anchor="_bookmark3" w:history="1">
            <w:r>
              <w:t>第四部分</w:t>
            </w:r>
            <w:r>
              <w:tab/>
            </w:r>
            <w:r>
              <w:t>项目需求书</w:t>
            </w:r>
            <w:r>
              <w:tab/>
            </w:r>
            <w:r>
              <w:rPr>
                <w:rFonts w:ascii="Arial" w:eastAsia="Arial"/>
                <w:spacing w:val="3"/>
              </w:rPr>
              <w:t>32</w:t>
            </w:r>
          </w:hyperlink>
        </w:p>
        <w:p w:rsidR="00495DA1" w:rsidRDefault="000F43DF">
          <w:pPr>
            <w:pStyle w:val="TOC1"/>
            <w:tabs>
              <w:tab w:val="left" w:pos="1563"/>
              <w:tab w:val="right" w:leader="dot" w:pos="9417"/>
            </w:tabs>
            <w:rPr>
              <w:rFonts w:ascii="Arial" w:eastAsia="Arial"/>
            </w:rPr>
          </w:pPr>
          <w:hyperlink w:anchor="_bookmark4" w:history="1">
            <w:r>
              <w:t>第五部分</w:t>
            </w:r>
            <w:r>
              <w:tab/>
            </w:r>
            <w:r>
              <w:t>评分标准</w:t>
            </w:r>
            <w:r>
              <w:tab/>
            </w:r>
            <w:r>
              <w:rPr>
                <w:rFonts w:ascii="Arial" w:eastAsia="Arial"/>
                <w:spacing w:val="3"/>
              </w:rPr>
              <w:t>94</w:t>
            </w:r>
          </w:hyperlink>
        </w:p>
        <w:p w:rsidR="00495DA1" w:rsidRDefault="000F43DF">
          <w:pPr>
            <w:pStyle w:val="TOC1"/>
            <w:tabs>
              <w:tab w:val="left" w:pos="1563"/>
              <w:tab w:val="right" w:leader="dot" w:pos="9417"/>
            </w:tabs>
            <w:spacing w:before="349"/>
            <w:rPr>
              <w:rFonts w:ascii="Arial" w:eastAsia="Arial"/>
            </w:rPr>
          </w:pPr>
          <w:hyperlink w:anchor="_bookmark5" w:history="1">
            <w:r>
              <w:t>第六部分</w:t>
            </w:r>
            <w:r>
              <w:tab/>
            </w:r>
            <w:r>
              <w:t>投标文件格式</w:t>
            </w:r>
            <w:r>
              <w:tab/>
            </w:r>
            <w:r>
              <w:rPr>
                <w:rFonts w:ascii="Arial" w:eastAsia="Arial"/>
                <w:spacing w:val="3"/>
              </w:rPr>
              <w:t>98</w:t>
            </w:r>
          </w:hyperlink>
        </w:p>
      </w:sdtContent>
    </w:sdt>
    <w:p w:rsidR="00495DA1" w:rsidRDefault="00495DA1">
      <w:pPr>
        <w:rPr>
          <w:rFonts w:ascii="Arial" w:eastAsia="Arial"/>
        </w:rPr>
        <w:sectPr w:rsidR="00495DA1">
          <w:headerReference w:type="default" r:id="rId9"/>
          <w:footerReference w:type="default" r:id="rId10"/>
          <w:pgSz w:w="11910" w:h="16850"/>
          <w:pgMar w:top="1380" w:right="900" w:bottom="1420" w:left="1080" w:header="870" w:footer="1229" w:gutter="0"/>
          <w:pgNumType w:start="1"/>
          <w:cols w:space="720"/>
        </w:sectPr>
      </w:pPr>
    </w:p>
    <w:p w:rsidR="00495DA1" w:rsidRDefault="000F43DF">
      <w:pPr>
        <w:pStyle w:val="2"/>
        <w:numPr>
          <w:ilvl w:val="0"/>
          <w:numId w:val="1"/>
        </w:numPr>
        <w:rPr>
          <w:sz w:val="35"/>
        </w:rPr>
      </w:pPr>
      <w:bookmarkStart w:id="0" w:name="第三部分__合同文本"/>
      <w:bookmarkStart w:id="1" w:name="_bookmark0"/>
      <w:bookmarkStart w:id="2" w:name="第二部分__投标人须知"/>
      <w:bookmarkStart w:id="3" w:name="第一部分__招标公告"/>
      <w:bookmarkStart w:id="4" w:name="第四部分__项目需求书"/>
      <w:bookmarkStart w:id="5" w:name="_bookmark1"/>
      <w:bookmarkStart w:id="6" w:name="_bookmark3"/>
      <w:bookmarkStart w:id="7" w:name="_bookmark2"/>
      <w:bookmarkEnd w:id="0"/>
      <w:bookmarkEnd w:id="1"/>
      <w:bookmarkEnd w:id="2"/>
      <w:bookmarkEnd w:id="3"/>
      <w:bookmarkEnd w:id="4"/>
      <w:bookmarkEnd w:id="5"/>
      <w:bookmarkEnd w:id="6"/>
      <w:bookmarkEnd w:id="7"/>
      <w:r>
        <w:lastRenderedPageBreak/>
        <w:t>项目</w:t>
      </w:r>
      <w:r>
        <w:rPr>
          <w:rFonts w:asciiTheme="minorEastAsia" w:eastAsiaTheme="minorEastAsia" w:hAnsiTheme="minorEastAsia" w:hint="eastAsia"/>
        </w:rPr>
        <w:t>概述</w:t>
      </w:r>
    </w:p>
    <w:p w:rsidR="00495DA1" w:rsidRDefault="00495DA1"/>
    <w:p w:rsidR="00495DA1" w:rsidRDefault="000F43DF">
      <w:pPr>
        <w:pStyle w:val="a3"/>
        <w:spacing w:before="1" w:line="436" w:lineRule="auto"/>
        <w:ind w:left="511" w:right="477" w:firstLine="480"/>
        <w:jc w:val="both"/>
        <w:rPr>
          <w:spacing w:val="9"/>
        </w:rPr>
      </w:pPr>
      <w:r>
        <w:rPr>
          <w:spacing w:val="9"/>
        </w:rPr>
        <w:t>中央政法委</w:t>
      </w:r>
      <w:r>
        <w:rPr>
          <w:spacing w:val="9"/>
        </w:rPr>
        <w:t xml:space="preserve"> 2018 </w:t>
      </w:r>
      <w:proofErr w:type="gramStart"/>
      <w:r>
        <w:rPr>
          <w:spacing w:val="9"/>
        </w:rPr>
        <w:t>年跨部门</w:t>
      </w:r>
      <w:proofErr w:type="gramEnd"/>
      <w:r>
        <w:rPr>
          <w:spacing w:val="9"/>
        </w:rPr>
        <w:t>大数据办案平台建设专题会议要求，打通公、检、法、司的执法闭环，实现非涉密案件的全程电子化流转（简称</w:t>
      </w:r>
      <w:r>
        <w:rPr>
          <w:spacing w:val="9"/>
        </w:rPr>
        <w:t xml:space="preserve">“206 </w:t>
      </w:r>
      <w:r>
        <w:rPr>
          <w:spacing w:val="9"/>
        </w:rPr>
        <w:t>工程</w:t>
      </w:r>
      <w:r>
        <w:rPr>
          <w:spacing w:val="9"/>
        </w:rPr>
        <w:t>”</w:t>
      </w:r>
      <w:r>
        <w:rPr>
          <w:spacing w:val="9"/>
        </w:rPr>
        <w:t>）。公安部</w:t>
      </w:r>
      <w:r>
        <w:rPr>
          <w:spacing w:val="9"/>
        </w:rPr>
        <w:t xml:space="preserve">2018 </w:t>
      </w:r>
      <w:r>
        <w:rPr>
          <w:spacing w:val="9"/>
        </w:rPr>
        <w:t>年《关于建立健全公安机关执法全流程记录机制的意见》中明确提出，要有效整合各类执法记录信息，树立大数据理念，加强深度应用，提升执法效能。海关总署《</w:t>
      </w:r>
      <w:r>
        <w:rPr>
          <w:spacing w:val="9"/>
        </w:rPr>
        <w:t>“</w:t>
      </w:r>
      <w:r>
        <w:rPr>
          <w:spacing w:val="9"/>
        </w:rPr>
        <w:t>智慧缉私</w:t>
      </w:r>
      <w:r>
        <w:rPr>
          <w:spacing w:val="9"/>
        </w:rPr>
        <w:t xml:space="preserve">”2019—2020 </w:t>
      </w:r>
      <w:r>
        <w:rPr>
          <w:spacing w:val="9"/>
        </w:rPr>
        <w:t>年项目规划》要求，强化系统联通、数据共享，全面实现以</w:t>
      </w:r>
      <w:r>
        <w:rPr>
          <w:spacing w:val="9"/>
        </w:rPr>
        <w:t>“</w:t>
      </w:r>
      <w:r>
        <w:rPr>
          <w:spacing w:val="9"/>
        </w:rPr>
        <w:t>网上办案</w:t>
      </w:r>
      <w:r>
        <w:rPr>
          <w:spacing w:val="9"/>
        </w:rPr>
        <w:t>”</w:t>
      </w:r>
      <w:r>
        <w:rPr>
          <w:spacing w:val="9"/>
        </w:rPr>
        <w:t>为目标，以</w:t>
      </w:r>
      <w:r>
        <w:rPr>
          <w:spacing w:val="9"/>
        </w:rPr>
        <w:t>“</w:t>
      </w:r>
      <w:r>
        <w:rPr>
          <w:spacing w:val="9"/>
        </w:rPr>
        <w:t>指引侦查、规范办案、控制质量、防控风险、生产数据</w:t>
      </w:r>
      <w:r>
        <w:rPr>
          <w:spacing w:val="9"/>
        </w:rPr>
        <w:t>”</w:t>
      </w:r>
      <w:r>
        <w:rPr>
          <w:spacing w:val="9"/>
        </w:rPr>
        <w:t>为定位，以</w:t>
      </w:r>
      <w:r>
        <w:rPr>
          <w:spacing w:val="9"/>
        </w:rPr>
        <w:t>“</w:t>
      </w:r>
      <w:r>
        <w:rPr>
          <w:spacing w:val="9"/>
        </w:rPr>
        <w:t>大数据、微服务</w:t>
      </w:r>
      <w:r>
        <w:rPr>
          <w:spacing w:val="9"/>
        </w:rPr>
        <w:t>”</w:t>
      </w:r>
      <w:r>
        <w:rPr>
          <w:spacing w:val="9"/>
        </w:rPr>
        <w:t>模式和</w:t>
      </w:r>
      <w:r>
        <w:rPr>
          <w:spacing w:val="9"/>
        </w:rPr>
        <w:t>“</w:t>
      </w:r>
      <w:r>
        <w:rPr>
          <w:spacing w:val="9"/>
        </w:rPr>
        <w:t>实体</w:t>
      </w:r>
      <w:r>
        <w:rPr>
          <w:spacing w:val="9"/>
        </w:rPr>
        <w:t>+</w:t>
      </w:r>
      <w:r>
        <w:rPr>
          <w:spacing w:val="9"/>
        </w:rPr>
        <w:t>程序</w:t>
      </w:r>
      <w:r>
        <w:rPr>
          <w:spacing w:val="9"/>
        </w:rPr>
        <w:t>+</w:t>
      </w:r>
      <w:r>
        <w:rPr>
          <w:spacing w:val="9"/>
        </w:rPr>
        <w:t>智能辅助</w:t>
      </w:r>
      <w:r>
        <w:rPr>
          <w:spacing w:val="9"/>
        </w:rPr>
        <w:t>”</w:t>
      </w:r>
      <w:r>
        <w:rPr>
          <w:spacing w:val="9"/>
        </w:rPr>
        <w:t>为设计理念</w:t>
      </w:r>
      <w:r>
        <w:rPr>
          <w:spacing w:val="9"/>
        </w:rPr>
        <w:t>，在公安网上新建缉私执法办案子系统</w:t>
      </w:r>
      <w:r>
        <w:rPr>
          <w:spacing w:val="9"/>
        </w:rPr>
        <w:t>-</w:t>
      </w:r>
      <w:r>
        <w:rPr>
          <w:spacing w:val="9"/>
        </w:rPr>
        <w:t>刑事模块。</w:t>
      </w:r>
    </w:p>
    <w:p w:rsidR="00495DA1" w:rsidRDefault="000F43DF">
      <w:pPr>
        <w:pStyle w:val="a3"/>
        <w:spacing w:before="1" w:line="436" w:lineRule="auto"/>
        <w:ind w:left="511" w:right="477" w:firstLine="480"/>
        <w:jc w:val="both"/>
        <w:rPr>
          <w:spacing w:val="9"/>
        </w:rPr>
      </w:pPr>
      <w:r>
        <w:rPr>
          <w:spacing w:val="9"/>
        </w:rPr>
        <w:t>按照公安部刑事案件办理的有关标准和要求，对缉私案件进行细化解析，对涉及不同类型、罪名、物品等的案件进行精准设计。完成对公安资源、海关资源等的运用和对接，实现与公安数据、海关数据的关联查询、录入和对碰；运用</w:t>
      </w:r>
      <w:r>
        <w:rPr>
          <w:spacing w:val="9"/>
        </w:rPr>
        <w:t xml:space="preserve"> OCR </w:t>
      </w:r>
      <w:r>
        <w:rPr>
          <w:spacing w:val="9"/>
        </w:rPr>
        <w:t>识别、语义分析、机器学习等先进技术，提高子系统的智能化水平；拓展移动应用，构建办案审批、数据采集、智能送达等移动应用功能，提高办案效率；刑事案件与行政案件通过公安网与海关网的边界接入平台进行案件转化和数据对接。</w:t>
      </w:r>
    </w:p>
    <w:p w:rsidR="00495DA1" w:rsidRDefault="000F43DF">
      <w:pPr>
        <w:pStyle w:val="2"/>
        <w:numPr>
          <w:ilvl w:val="0"/>
          <w:numId w:val="1"/>
        </w:numPr>
      </w:pPr>
      <w:r>
        <w:t xml:space="preserve"> </w:t>
      </w:r>
      <w:r>
        <w:t>业务需求</w:t>
      </w:r>
      <w:bookmarkStart w:id="8" w:name="一、案件办理功能"/>
      <w:bookmarkEnd w:id="8"/>
    </w:p>
    <w:p w:rsidR="00495DA1" w:rsidRDefault="00495DA1"/>
    <w:p w:rsidR="00495DA1" w:rsidRDefault="000F43DF">
      <w:pPr>
        <w:pStyle w:val="3"/>
        <w:numPr>
          <w:ilvl w:val="0"/>
          <w:numId w:val="2"/>
        </w:numPr>
      </w:pPr>
      <w:r>
        <w:t>案件办理功能</w:t>
      </w:r>
    </w:p>
    <w:p w:rsidR="00495DA1" w:rsidRDefault="00495DA1"/>
    <w:p w:rsidR="00495DA1" w:rsidRDefault="000F43DF">
      <w:pPr>
        <w:pStyle w:val="a3"/>
        <w:spacing w:before="1" w:line="436" w:lineRule="auto"/>
        <w:ind w:left="511" w:right="477" w:firstLine="480"/>
        <w:jc w:val="both"/>
        <w:rPr>
          <w:spacing w:val="9"/>
        </w:rPr>
      </w:pPr>
      <w:r>
        <w:rPr>
          <w:spacing w:val="9"/>
        </w:rPr>
        <w:t>依据《刑法》、《刑事诉讼法》和《公安机关办理刑事案件程序规定》等相关法律法规规定，对走私犯罪案件进行办理。</w:t>
      </w:r>
    </w:p>
    <w:p w:rsidR="00495DA1" w:rsidRDefault="000F43DF">
      <w:pPr>
        <w:pStyle w:val="a3"/>
        <w:spacing w:before="1" w:line="436" w:lineRule="auto"/>
        <w:ind w:left="511" w:right="477" w:firstLine="480"/>
        <w:jc w:val="both"/>
        <w:rPr>
          <w:spacing w:val="9"/>
        </w:rPr>
      </w:pPr>
      <w:r>
        <w:rPr>
          <w:spacing w:val="9"/>
        </w:rPr>
        <w:t>案件办理功能需以</w:t>
      </w:r>
      <w:r>
        <w:rPr>
          <w:spacing w:val="9"/>
        </w:rPr>
        <w:t>“</w:t>
      </w:r>
      <w:r>
        <w:rPr>
          <w:spacing w:val="9"/>
        </w:rPr>
        <w:t>实体</w:t>
      </w:r>
      <w:r>
        <w:rPr>
          <w:spacing w:val="9"/>
        </w:rPr>
        <w:t>+</w:t>
      </w:r>
      <w:r>
        <w:rPr>
          <w:spacing w:val="9"/>
        </w:rPr>
        <w:t>程序</w:t>
      </w:r>
      <w:r>
        <w:rPr>
          <w:spacing w:val="9"/>
        </w:rPr>
        <w:t>+</w:t>
      </w:r>
      <w:r>
        <w:rPr>
          <w:spacing w:val="9"/>
        </w:rPr>
        <w:t>智能辅助</w:t>
      </w:r>
      <w:r>
        <w:rPr>
          <w:spacing w:val="9"/>
        </w:rPr>
        <w:t>”</w:t>
      </w:r>
      <w:r>
        <w:rPr>
          <w:spacing w:val="9"/>
        </w:rPr>
        <w:t>为核心建设思想，建设以相关办案环节证据材料审核和法律文书审批相结合的网上法律文书审批业务流程。证据材料审核结论辅助决定法律文书是否审批通过。特殊情况下，暂时无法按照子系统预设的必要证据材料清单提供审核的证据材料，则需要设置专门介入机制。</w:t>
      </w:r>
    </w:p>
    <w:p w:rsidR="00495DA1" w:rsidRDefault="000F43DF">
      <w:pPr>
        <w:pStyle w:val="a3"/>
        <w:spacing w:before="1" w:line="436" w:lineRule="auto"/>
        <w:ind w:left="511" w:right="477" w:firstLine="480"/>
        <w:jc w:val="both"/>
        <w:rPr>
          <w:spacing w:val="9"/>
        </w:rPr>
      </w:pPr>
      <w:r>
        <w:rPr>
          <w:spacing w:val="9"/>
        </w:rPr>
        <w:lastRenderedPageBreak/>
        <w:t>案件办理功能应包括案件的主流程、流程管理、人的处理、物</w:t>
      </w:r>
      <w:r>
        <w:rPr>
          <w:spacing w:val="9"/>
        </w:rPr>
        <w:t>&amp;</w:t>
      </w:r>
      <w:r>
        <w:rPr>
          <w:spacing w:val="9"/>
        </w:rPr>
        <w:t>证的处理、</w:t>
      </w:r>
      <w:r>
        <w:rPr>
          <w:spacing w:val="9"/>
        </w:rPr>
        <w:t>“</w:t>
      </w:r>
      <w:r>
        <w:rPr>
          <w:spacing w:val="9"/>
        </w:rPr>
        <w:t>两统一</w:t>
      </w:r>
      <w:r>
        <w:rPr>
          <w:spacing w:val="9"/>
        </w:rPr>
        <w:t>”</w:t>
      </w:r>
      <w:r>
        <w:rPr>
          <w:spacing w:val="9"/>
        </w:rPr>
        <w:t>法制审查、一案</w:t>
      </w:r>
      <w:proofErr w:type="gramStart"/>
      <w:r>
        <w:rPr>
          <w:spacing w:val="9"/>
        </w:rPr>
        <w:t>双查及</w:t>
      </w:r>
      <w:proofErr w:type="gramEnd"/>
      <w:r>
        <w:rPr>
          <w:spacing w:val="9"/>
        </w:rPr>
        <w:t>相应的配置管理。</w:t>
      </w:r>
    </w:p>
    <w:p w:rsidR="00495DA1" w:rsidRDefault="000F43DF">
      <w:pPr>
        <w:pStyle w:val="a3"/>
        <w:spacing w:before="1" w:line="436" w:lineRule="auto"/>
        <w:ind w:left="511" w:right="477" w:firstLine="480"/>
        <w:jc w:val="both"/>
        <w:rPr>
          <w:spacing w:val="9"/>
        </w:rPr>
      </w:pPr>
      <w:r>
        <w:rPr>
          <w:spacing w:val="9"/>
        </w:rPr>
        <w:t>实现案件基本</w:t>
      </w:r>
      <w:r>
        <w:rPr>
          <w:spacing w:val="9"/>
        </w:rPr>
        <w:t>信息录入、流转审批、呈请报告和法律文书制作；证据材料信息录入和流转；受（立）案、采取强制措施、采取侦查措施、案件处理等办案环节的呈报和审核审批、审核证据材料上</w:t>
      </w:r>
      <w:proofErr w:type="gramStart"/>
      <w:r>
        <w:rPr>
          <w:spacing w:val="9"/>
        </w:rPr>
        <w:t>传以及</w:t>
      </w:r>
      <w:proofErr w:type="gramEnd"/>
      <w:r>
        <w:rPr>
          <w:spacing w:val="9"/>
        </w:rPr>
        <w:t>查询统计等。</w:t>
      </w:r>
    </w:p>
    <w:p w:rsidR="00495DA1" w:rsidRDefault="000F43DF">
      <w:pPr>
        <w:pStyle w:val="a3"/>
        <w:spacing w:before="1" w:line="436" w:lineRule="auto"/>
        <w:ind w:left="511" w:right="477" w:firstLine="480"/>
        <w:jc w:val="both"/>
        <w:rPr>
          <w:spacing w:val="9"/>
        </w:rPr>
      </w:pPr>
      <w:r>
        <w:rPr>
          <w:spacing w:val="9"/>
        </w:rPr>
        <w:t>调用审批管理功能设置相应的审批层级，调用法律文书管理功能制发法律文书，完成事项程序流转与核销。</w:t>
      </w:r>
    </w:p>
    <w:p w:rsidR="00495DA1" w:rsidRDefault="000F43DF">
      <w:pPr>
        <w:pStyle w:val="a3"/>
        <w:spacing w:before="1" w:line="436" w:lineRule="auto"/>
        <w:ind w:left="511" w:right="477" w:firstLine="480"/>
        <w:jc w:val="both"/>
        <w:rPr>
          <w:spacing w:val="9"/>
        </w:rPr>
      </w:pPr>
      <w:r>
        <w:rPr>
          <w:spacing w:val="9"/>
        </w:rPr>
        <w:t>根据受理后的审查结果可以进行立案、不予立案、移交移送、流转、派案、部门流转作业；根据立案后的侦查结果可以进行串案、并案、移交移送、流转、派案、侦查终结、终止侦查、撤案、部门流转等作业。</w:t>
      </w:r>
    </w:p>
    <w:p w:rsidR="00495DA1" w:rsidRDefault="000F43DF">
      <w:pPr>
        <w:pStyle w:val="4"/>
        <w:numPr>
          <w:ilvl w:val="0"/>
          <w:numId w:val="3"/>
        </w:numPr>
        <w:rPr>
          <w:b/>
          <w:bCs/>
        </w:rPr>
      </w:pPr>
      <w:bookmarkStart w:id="9" w:name="（一）案件主流程"/>
      <w:bookmarkEnd w:id="9"/>
      <w:r>
        <w:rPr>
          <w:rFonts w:hint="eastAsia"/>
          <w:b/>
          <w:bCs/>
        </w:rPr>
        <w:t>案件主流程</w:t>
      </w:r>
    </w:p>
    <w:p w:rsidR="00495DA1" w:rsidRDefault="00495DA1">
      <w:pPr>
        <w:pStyle w:val="a3"/>
        <w:spacing w:before="3"/>
        <w:rPr>
          <w:b/>
          <w:sz w:val="26"/>
        </w:rPr>
      </w:pPr>
    </w:p>
    <w:p w:rsidR="00495DA1" w:rsidRDefault="000F43DF">
      <w:pPr>
        <w:pStyle w:val="5"/>
        <w:numPr>
          <w:ilvl w:val="4"/>
          <w:numId w:val="4"/>
        </w:numPr>
        <w:ind w:left="1843" w:hanging="850"/>
        <w:rPr>
          <w:rFonts w:ascii="宋体" w:eastAsia="宋体" w:hAnsi="宋体"/>
        </w:rPr>
      </w:pPr>
      <w:bookmarkStart w:id="10" w:name="1．案件登记"/>
      <w:bookmarkEnd w:id="10"/>
      <w:r>
        <w:rPr>
          <w:rFonts w:ascii="宋体" w:eastAsia="宋体" w:hAnsi="宋体"/>
        </w:rPr>
        <w:t>案件登记</w:t>
      </w:r>
    </w:p>
    <w:p w:rsidR="00495DA1" w:rsidRDefault="00495DA1">
      <w:pPr>
        <w:pStyle w:val="a3"/>
        <w:spacing w:before="2"/>
        <w:rPr>
          <w:b/>
          <w:sz w:val="21"/>
        </w:rPr>
      </w:pPr>
    </w:p>
    <w:p w:rsidR="00495DA1" w:rsidRDefault="000F43DF">
      <w:pPr>
        <w:pStyle w:val="a3"/>
        <w:spacing w:before="1" w:line="436" w:lineRule="auto"/>
        <w:ind w:left="511" w:right="477" w:firstLine="480"/>
        <w:jc w:val="both"/>
        <w:rPr>
          <w:spacing w:val="9"/>
        </w:rPr>
      </w:pPr>
      <w:r>
        <w:rPr>
          <w:spacing w:val="9"/>
        </w:rPr>
        <w:t>根据《刑事诉讼法》、《公安机关办理刑事案件程序规定》等相关法律规定，</w:t>
      </w:r>
      <w:r>
        <w:rPr>
          <w:rFonts w:hint="eastAsia"/>
          <w:spacing w:val="9"/>
        </w:rPr>
        <w:t>公安机关对于公民扭送、报案、控告、举报或者犯罪嫌疑人自首的，都应当立即接受。同时，还应对本部门自</w:t>
      </w:r>
      <w:proofErr w:type="gramStart"/>
      <w:r>
        <w:rPr>
          <w:rFonts w:hint="eastAsia"/>
          <w:spacing w:val="9"/>
        </w:rPr>
        <w:t>侦</w:t>
      </w:r>
      <w:proofErr w:type="gramEnd"/>
      <w:r>
        <w:rPr>
          <w:rFonts w:hint="eastAsia"/>
          <w:spacing w:val="9"/>
        </w:rPr>
        <w:t>案件及海关、情报部门、地方公安等其他部门移交的案件线索予以受理。</w:t>
      </w:r>
      <w:r>
        <w:rPr>
          <w:spacing w:val="9"/>
        </w:rPr>
        <w:t>缉私部门在接收走私案件后，对相关材料和情况进行审查，进行案件登记。</w:t>
      </w:r>
    </w:p>
    <w:p w:rsidR="00495DA1" w:rsidRDefault="000F43DF">
      <w:pPr>
        <w:pStyle w:val="a3"/>
        <w:spacing w:before="1" w:line="436" w:lineRule="auto"/>
        <w:ind w:left="511" w:right="477" w:firstLine="480"/>
        <w:jc w:val="both"/>
        <w:rPr>
          <w:spacing w:val="9"/>
        </w:rPr>
      </w:pPr>
      <w:r>
        <w:rPr>
          <w:noProof/>
        </w:rPr>
        <w:drawing>
          <wp:inline distT="0" distB="0" distL="114300" distR="114300">
            <wp:extent cx="5424805" cy="2347595"/>
            <wp:effectExtent l="0" t="0" r="4445" b="0"/>
            <wp:docPr id="1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
                    <pic:cNvPicPr>
                      <a:picLocks noChangeAspect="1"/>
                    </pic:cNvPicPr>
                  </pic:nvPicPr>
                  <pic:blipFill>
                    <a:blip r:embed="rId11"/>
                    <a:stretch>
                      <a:fillRect/>
                    </a:stretch>
                  </pic:blipFill>
                  <pic:spPr>
                    <a:xfrm>
                      <a:off x="0" y="0"/>
                      <a:ext cx="5431656" cy="2350672"/>
                    </a:xfrm>
                    <a:prstGeom prst="rect">
                      <a:avLst/>
                    </a:prstGeom>
                    <a:noFill/>
                    <a:ln>
                      <a:noFill/>
                    </a:ln>
                  </pic:spPr>
                </pic:pic>
              </a:graphicData>
            </a:graphic>
          </wp:inline>
        </w:drawing>
      </w:r>
    </w:p>
    <w:p w:rsidR="00495DA1" w:rsidRDefault="00495DA1">
      <w:pPr>
        <w:pStyle w:val="a3"/>
        <w:spacing w:before="1" w:line="436" w:lineRule="auto"/>
        <w:ind w:left="511" w:right="477" w:firstLine="480"/>
        <w:jc w:val="both"/>
        <w:rPr>
          <w:spacing w:val="9"/>
        </w:rPr>
      </w:pPr>
    </w:p>
    <w:p w:rsidR="00495DA1" w:rsidRDefault="000F43DF">
      <w:pPr>
        <w:pStyle w:val="a3"/>
        <w:spacing w:before="1" w:line="436" w:lineRule="auto"/>
        <w:ind w:left="511" w:right="477" w:firstLine="480"/>
        <w:jc w:val="both"/>
        <w:rPr>
          <w:spacing w:val="9"/>
        </w:rPr>
      </w:pPr>
      <w:r>
        <w:rPr>
          <w:noProof/>
        </w:rPr>
        <w:lastRenderedPageBreak/>
        <w:drawing>
          <wp:inline distT="0" distB="0" distL="114300" distR="114300">
            <wp:extent cx="5587365" cy="2910840"/>
            <wp:effectExtent l="0" t="0" r="0" b="3810"/>
            <wp:docPr id="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
                    <pic:cNvPicPr>
                      <a:picLocks noChangeAspect="1"/>
                    </pic:cNvPicPr>
                  </pic:nvPicPr>
                  <pic:blipFill>
                    <a:blip r:embed="rId12"/>
                    <a:stretch>
                      <a:fillRect/>
                    </a:stretch>
                  </pic:blipFill>
                  <pic:spPr>
                    <a:xfrm>
                      <a:off x="0" y="0"/>
                      <a:ext cx="5595070" cy="2915121"/>
                    </a:xfrm>
                    <a:prstGeom prst="rect">
                      <a:avLst/>
                    </a:prstGeom>
                    <a:noFill/>
                    <a:ln>
                      <a:noFill/>
                    </a:ln>
                  </pic:spPr>
                </pic:pic>
              </a:graphicData>
            </a:graphic>
          </wp:inline>
        </w:drawing>
      </w:r>
    </w:p>
    <w:p w:rsidR="00495DA1" w:rsidRDefault="000F43DF">
      <w:pPr>
        <w:pStyle w:val="5"/>
        <w:numPr>
          <w:ilvl w:val="4"/>
          <w:numId w:val="4"/>
        </w:numPr>
        <w:ind w:left="1843" w:hanging="850"/>
        <w:rPr>
          <w:rFonts w:ascii="宋体" w:eastAsia="宋体" w:hAnsi="宋体"/>
        </w:rPr>
      </w:pPr>
      <w:r>
        <w:rPr>
          <w:rFonts w:ascii="宋体" w:eastAsia="宋体" w:hAnsi="宋体"/>
        </w:rPr>
        <w:t>案件受理</w:t>
      </w:r>
    </w:p>
    <w:p w:rsidR="00495DA1" w:rsidRDefault="00495DA1"/>
    <w:p w:rsidR="00495DA1" w:rsidRDefault="000F43DF">
      <w:pPr>
        <w:pStyle w:val="a3"/>
        <w:spacing w:before="1" w:line="436" w:lineRule="auto"/>
        <w:ind w:left="511" w:right="477" w:firstLine="480"/>
        <w:jc w:val="both"/>
        <w:rPr>
          <w:spacing w:val="9"/>
        </w:rPr>
      </w:pPr>
      <w:r>
        <w:rPr>
          <w:spacing w:val="9"/>
        </w:rPr>
        <w:t>根据《刑事诉讼法》、《公安机关办理刑事案件程序规定》等相关法律规定，对于登记的案件，属于本部门管辖，应当立即接受，问明情况，并制作笔录。必要时，</w:t>
      </w:r>
      <w:r>
        <w:rPr>
          <w:spacing w:val="9"/>
        </w:rPr>
        <w:t xml:space="preserve"> </w:t>
      </w:r>
      <w:r>
        <w:rPr>
          <w:spacing w:val="9"/>
        </w:rPr>
        <w:t>应当录音或者录像。</w:t>
      </w:r>
    </w:p>
    <w:p w:rsidR="00495DA1" w:rsidRDefault="000F43DF">
      <w:pPr>
        <w:pStyle w:val="a3"/>
        <w:spacing w:before="1" w:line="436" w:lineRule="auto"/>
        <w:ind w:left="511" w:right="477" w:firstLine="480"/>
        <w:jc w:val="both"/>
        <w:rPr>
          <w:spacing w:val="9"/>
        </w:rPr>
      </w:pPr>
      <w:r>
        <w:rPr>
          <w:spacing w:val="9"/>
        </w:rPr>
        <w:t>包括案件信息录入、案件初查</w:t>
      </w:r>
      <w:r>
        <w:rPr>
          <w:spacing w:val="9"/>
        </w:rPr>
        <w:t>（初查中可以使用询问、查询、勘验、鉴定和调取证据等不限制人身、财产权利的侦查措施）、流转审批、制作法律文书、审核证据材料上</w:t>
      </w:r>
      <w:proofErr w:type="gramStart"/>
      <w:r>
        <w:rPr>
          <w:spacing w:val="9"/>
        </w:rPr>
        <w:t>传以及</w:t>
      </w:r>
      <w:proofErr w:type="gramEnd"/>
      <w:r>
        <w:rPr>
          <w:spacing w:val="9"/>
        </w:rPr>
        <w:t>查询统计等功能。</w:t>
      </w:r>
    </w:p>
    <w:p w:rsidR="00495DA1" w:rsidRDefault="000F43DF">
      <w:pPr>
        <w:pStyle w:val="a3"/>
        <w:spacing w:before="1" w:line="436" w:lineRule="auto"/>
        <w:ind w:left="511" w:right="477" w:firstLine="480"/>
        <w:jc w:val="both"/>
        <w:rPr>
          <w:spacing w:val="9"/>
        </w:rPr>
      </w:pPr>
      <w:r>
        <w:rPr>
          <w:bCs/>
          <w:sz w:val="28"/>
          <w:szCs w:val="28"/>
        </w:rPr>
        <w:object w:dxaOrig="8370" w:dyaOrig="30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5pt;height:152.25pt" o:ole="">
            <v:imagedata r:id="rId13" o:title=""/>
          </v:shape>
          <o:OLEObject Type="Embed" ProgID="Visio.Drawing.11" ShapeID="_x0000_i1025" DrawAspect="Content" ObjectID="_1635582287" r:id="rId14"/>
        </w:object>
      </w:r>
    </w:p>
    <w:p w:rsidR="00495DA1" w:rsidRDefault="00495DA1">
      <w:pPr>
        <w:pStyle w:val="a3"/>
        <w:spacing w:before="1" w:line="436" w:lineRule="auto"/>
        <w:ind w:left="511" w:right="477" w:firstLine="480"/>
        <w:jc w:val="both"/>
        <w:rPr>
          <w:spacing w:val="9"/>
        </w:rPr>
      </w:pPr>
    </w:p>
    <w:p w:rsidR="00495DA1" w:rsidRDefault="000F43DF">
      <w:pPr>
        <w:pStyle w:val="a3"/>
        <w:spacing w:before="1" w:line="436" w:lineRule="auto"/>
        <w:ind w:left="511" w:right="477" w:firstLine="480"/>
        <w:jc w:val="both"/>
        <w:rPr>
          <w:spacing w:val="9"/>
        </w:rPr>
      </w:pPr>
      <w:r>
        <w:rPr>
          <w:noProof/>
        </w:rPr>
        <w:lastRenderedPageBreak/>
        <w:drawing>
          <wp:inline distT="0" distB="0" distL="114300" distR="114300">
            <wp:extent cx="5584825" cy="2841625"/>
            <wp:effectExtent l="0" t="0" r="0" b="0"/>
            <wp:docPr id="1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8"/>
                    <pic:cNvPicPr>
                      <a:picLocks noChangeAspect="1"/>
                    </pic:cNvPicPr>
                  </pic:nvPicPr>
                  <pic:blipFill>
                    <a:blip r:embed="rId15"/>
                    <a:stretch>
                      <a:fillRect/>
                    </a:stretch>
                  </pic:blipFill>
                  <pic:spPr>
                    <a:xfrm>
                      <a:off x="0" y="0"/>
                      <a:ext cx="5590414" cy="2844197"/>
                    </a:xfrm>
                    <a:prstGeom prst="rect">
                      <a:avLst/>
                    </a:prstGeom>
                    <a:noFill/>
                    <a:ln>
                      <a:noFill/>
                    </a:ln>
                  </pic:spPr>
                </pic:pic>
              </a:graphicData>
            </a:graphic>
          </wp:inline>
        </w:drawing>
      </w:r>
    </w:p>
    <w:p w:rsidR="00495DA1" w:rsidRDefault="000F43DF">
      <w:pPr>
        <w:pStyle w:val="a3"/>
        <w:spacing w:before="1" w:line="436" w:lineRule="auto"/>
        <w:ind w:left="511" w:right="477" w:firstLine="480"/>
        <w:jc w:val="both"/>
        <w:rPr>
          <w:spacing w:val="9"/>
        </w:rPr>
      </w:pPr>
      <w:r>
        <w:rPr>
          <w:noProof/>
        </w:rPr>
        <w:drawing>
          <wp:inline distT="0" distB="0" distL="114300" distR="114300">
            <wp:extent cx="5579745" cy="2807970"/>
            <wp:effectExtent l="0" t="0" r="1905" b="0"/>
            <wp:docPr id="1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6"/>
                    <pic:cNvPicPr>
                      <a:picLocks noChangeAspect="1"/>
                    </pic:cNvPicPr>
                  </pic:nvPicPr>
                  <pic:blipFill>
                    <a:blip r:embed="rId16"/>
                    <a:stretch>
                      <a:fillRect/>
                    </a:stretch>
                  </pic:blipFill>
                  <pic:spPr>
                    <a:xfrm>
                      <a:off x="0" y="0"/>
                      <a:ext cx="5598600" cy="2817909"/>
                    </a:xfrm>
                    <a:prstGeom prst="rect">
                      <a:avLst/>
                    </a:prstGeom>
                    <a:noFill/>
                    <a:ln>
                      <a:noFill/>
                    </a:ln>
                  </pic:spPr>
                </pic:pic>
              </a:graphicData>
            </a:graphic>
          </wp:inline>
        </w:drawing>
      </w:r>
    </w:p>
    <w:p w:rsidR="00495DA1" w:rsidRDefault="00495DA1">
      <w:pPr>
        <w:pStyle w:val="a3"/>
        <w:spacing w:before="1" w:line="436" w:lineRule="auto"/>
        <w:ind w:left="511" w:right="477" w:firstLine="480"/>
        <w:jc w:val="both"/>
        <w:rPr>
          <w:spacing w:val="9"/>
        </w:rPr>
      </w:pPr>
    </w:p>
    <w:p w:rsidR="00495DA1" w:rsidRDefault="000F43DF">
      <w:pPr>
        <w:pStyle w:val="5"/>
        <w:numPr>
          <w:ilvl w:val="4"/>
          <w:numId w:val="4"/>
        </w:numPr>
        <w:ind w:left="1843" w:hanging="850"/>
        <w:rPr>
          <w:rFonts w:ascii="宋体" w:eastAsia="宋体" w:hAnsi="宋体"/>
        </w:rPr>
      </w:pPr>
      <w:r>
        <w:rPr>
          <w:rFonts w:ascii="宋体" w:eastAsia="宋体" w:hAnsi="宋体"/>
        </w:rPr>
        <w:t>刑事立案</w:t>
      </w:r>
    </w:p>
    <w:p w:rsidR="00495DA1" w:rsidRDefault="00495DA1">
      <w:pPr>
        <w:pStyle w:val="a3"/>
        <w:spacing w:before="5"/>
        <w:rPr>
          <w:b/>
          <w:sz w:val="22"/>
        </w:rPr>
      </w:pPr>
    </w:p>
    <w:p w:rsidR="00495DA1" w:rsidRDefault="000F43DF">
      <w:pPr>
        <w:pStyle w:val="a3"/>
        <w:spacing w:before="1" w:line="436" w:lineRule="auto"/>
        <w:ind w:left="511" w:right="477" w:firstLine="480"/>
        <w:jc w:val="both"/>
        <w:rPr>
          <w:rFonts w:asciiTheme="minorEastAsia" w:eastAsiaTheme="minorEastAsia" w:hAnsiTheme="minorEastAsia"/>
          <w:spacing w:val="9"/>
          <w:sz w:val="28"/>
          <w:szCs w:val="28"/>
        </w:rPr>
      </w:pPr>
      <w:r>
        <w:rPr>
          <w:rFonts w:asciiTheme="minorEastAsia" w:eastAsiaTheme="minorEastAsia" w:hAnsiTheme="minorEastAsia"/>
          <w:spacing w:val="9"/>
          <w:sz w:val="28"/>
          <w:szCs w:val="28"/>
        </w:rPr>
        <w:t>根据《刑事诉讼法》、《公安机关办理刑事案件程序规定》等相关法律规定，受理案件后，经审查，认为有犯罪事实需要追究刑事责任，且属于本部门管辖的</w:t>
      </w:r>
      <w:r>
        <w:rPr>
          <w:rFonts w:asciiTheme="minorEastAsia" w:eastAsiaTheme="minorEastAsia" w:hAnsiTheme="minorEastAsia" w:hint="eastAsia"/>
          <w:spacing w:val="9"/>
          <w:sz w:val="28"/>
          <w:szCs w:val="28"/>
        </w:rPr>
        <w:t>，应当</w:t>
      </w:r>
      <w:r>
        <w:rPr>
          <w:rFonts w:asciiTheme="minorEastAsia" w:eastAsiaTheme="minorEastAsia" w:hAnsiTheme="minorEastAsia"/>
          <w:spacing w:val="9"/>
          <w:sz w:val="28"/>
          <w:szCs w:val="28"/>
        </w:rPr>
        <w:t>予以立案。</w:t>
      </w:r>
    </w:p>
    <w:p w:rsidR="00495DA1" w:rsidRDefault="000F43DF">
      <w:pPr>
        <w:pStyle w:val="a3"/>
        <w:spacing w:before="1" w:line="436" w:lineRule="auto"/>
        <w:ind w:left="511" w:right="477" w:firstLine="480"/>
        <w:jc w:val="both"/>
        <w:rPr>
          <w:rFonts w:asciiTheme="minorEastAsia" w:eastAsiaTheme="minorEastAsia" w:hAnsiTheme="minorEastAsia"/>
          <w:spacing w:val="9"/>
          <w:sz w:val="28"/>
          <w:szCs w:val="28"/>
        </w:rPr>
      </w:pPr>
      <w:r>
        <w:rPr>
          <w:rFonts w:asciiTheme="minorEastAsia" w:eastAsiaTheme="minorEastAsia" w:hAnsiTheme="minorEastAsia"/>
          <w:spacing w:val="9"/>
          <w:sz w:val="28"/>
          <w:szCs w:val="28"/>
        </w:rPr>
        <w:t>立案后，可以根据《刑事诉讼法》采取强制措施、侦查措施。立案过程中及完成后，可以对人员、物品、运输工具的基本信息进行增加</w:t>
      </w:r>
      <w:r>
        <w:rPr>
          <w:rFonts w:asciiTheme="minorEastAsia" w:eastAsiaTheme="minorEastAsia" w:hAnsiTheme="minorEastAsia"/>
          <w:spacing w:val="9"/>
          <w:sz w:val="28"/>
          <w:szCs w:val="28"/>
        </w:rPr>
        <w:lastRenderedPageBreak/>
        <w:t>及管理。</w:t>
      </w:r>
    </w:p>
    <w:p w:rsidR="00495DA1" w:rsidRDefault="000F43DF">
      <w:pPr>
        <w:pStyle w:val="a3"/>
        <w:spacing w:before="1" w:line="436" w:lineRule="auto"/>
        <w:ind w:left="511" w:right="477" w:firstLine="480"/>
        <w:jc w:val="both"/>
        <w:rPr>
          <w:bCs/>
          <w:sz w:val="28"/>
          <w:szCs w:val="28"/>
        </w:rPr>
      </w:pPr>
      <w:r>
        <w:rPr>
          <w:bCs/>
          <w:sz w:val="28"/>
          <w:szCs w:val="28"/>
        </w:rPr>
        <w:object w:dxaOrig="7695" w:dyaOrig="3105">
          <v:shape id="_x0000_i1026" type="#_x0000_t75" style="width:384.75pt;height:155.25pt" o:ole="">
            <v:imagedata r:id="rId17" o:title=""/>
          </v:shape>
          <o:OLEObject Type="Embed" ProgID="Visio.Drawing.11" ShapeID="_x0000_i1026" DrawAspect="Content" ObjectID="_1635582288" r:id="rId18"/>
        </w:object>
      </w:r>
    </w:p>
    <w:p w:rsidR="00495DA1" w:rsidRDefault="00495DA1">
      <w:pPr>
        <w:pStyle w:val="a3"/>
        <w:spacing w:before="1" w:line="436" w:lineRule="auto"/>
        <w:ind w:left="511" w:right="477" w:firstLine="480"/>
        <w:jc w:val="both"/>
        <w:rPr>
          <w:bCs/>
          <w:sz w:val="28"/>
          <w:szCs w:val="28"/>
        </w:rPr>
      </w:pPr>
    </w:p>
    <w:p w:rsidR="00495DA1" w:rsidRDefault="000F43DF">
      <w:pPr>
        <w:pStyle w:val="a3"/>
        <w:spacing w:before="1" w:line="436" w:lineRule="auto"/>
        <w:ind w:left="511" w:right="477" w:firstLine="480"/>
        <w:jc w:val="both"/>
        <w:rPr>
          <w:spacing w:val="9"/>
        </w:rPr>
      </w:pPr>
      <w:r>
        <w:rPr>
          <w:noProof/>
        </w:rPr>
        <w:drawing>
          <wp:inline distT="0" distB="0" distL="114300" distR="114300">
            <wp:extent cx="5108575" cy="2613025"/>
            <wp:effectExtent l="0" t="0" r="0" b="0"/>
            <wp:docPr id="1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7"/>
                    <pic:cNvPicPr>
                      <a:picLocks noChangeAspect="1"/>
                    </pic:cNvPicPr>
                  </pic:nvPicPr>
                  <pic:blipFill>
                    <a:blip r:embed="rId19"/>
                    <a:stretch>
                      <a:fillRect/>
                    </a:stretch>
                  </pic:blipFill>
                  <pic:spPr>
                    <a:xfrm>
                      <a:off x="0" y="0"/>
                      <a:ext cx="5119859" cy="2618755"/>
                    </a:xfrm>
                    <a:prstGeom prst="rect">
                      <a:avLst/>
                    </a:prstGeom>
                    <a:noFill/>
                    <a:ln>
                      <a:noFill/>
                    </a:ln>
                  </pic:spPr>
                </pic:pic>
              </a:graphicData>
            </a:graphic>
          </wp:inline>
        </w:drawing>
      </w:r>
    </w:p>
    <w:p w:rsidR="00495DA1" w:rsidRDefault="00495DA1">
      <w:pPr>
        <w:pStyle w:val="a3"/>
        <w:spacing w:before="1" w:line="436" w:lineRule="auto"/>
        <w:ind w:left="511" w:right="477" w:firstLine="480"/>
        <w:jc w:val="both"/>
        <w:rPr>
          <w:spacing w:val="9"/>
        </w:rPr>
      </w:pPr>
    </w:p>
    <w:p w:rsidR="00495DA1" w:rsidRDefault="000F43DF">
      <w:pPr>
        <w:pStyle w:val="a3"/>
        <w:spacing w:before="1" w:line="436" w:lineRule="auto"/>
        <w:ind w:left="511" w:right="477" w:firstLine="480"/>
        <w:jc w:val="both"/>
        <w:rPr>
          <w:spacing w:val="9"/>
        </w:rPr>
      </w:pPr>
      <w:r>
        <w:rPr>
          <w:noProof/>
        </w:rPr>
        <w:drawing>
          <wp:inline distT="0" distB="0" distL="114300" distR="114300">
            <wp:extent cx="5329555" cy="2690495"/>
            <wp:effectExtent l="0" t="0" r="4445" b="0"/>
            <wp:docPr id="1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9"/>
                    <pic:cNvPicPr>
                      <a:picLocks noChangeAspect="1"/>
                    </pic:cNvPicPr>
                  </pic:nvPicPr>
                  <pic:blipFill>
                    <a:blip r:embed="rId20"/>
                    <a:stretch>
                      <a:fillRect/>
                    </a:stretch>
                  </pic:blipFill>
                  <pic:spPr>
                    <a:xfrm>
                      <a:off x="0" y="0"/>
                      <a:ext cx="5336597" cy="2693880"/>
                    </a:xfrm>
                    <a:prstGeom prst="rect">
                      <a:avLst/>
                    </a:prstGeom>
                    <a:noFill/>
                    <a:ln>
                      <a:noFill/>
                    </a:ln>
                  </pic:spPr>
                </pic:pic>
              </a:graphicData>
            </a:graphic>
          </wp:inline>
        </w:drawing>
      </w:r>
    </w:p>
    <w:p w:rsidR="00495DA1" w:rsidRDefault="000F43DF">
      <w:pPr>
        <w:pStyle w:val="5"/>
        <w:numPr>
          <w:ilvl w:val="4"/>
          <w:numId w:val="4"/>
        </w:numPr>
        <w:ind w:left="1843" w:hanging="850"/>
        <w:rPr>
          <w:rFonts w:ascii="宋体" w:eastAsia="宋体" w:hAnsi="宋体"/>
        </w:rPr>
      </w:pPr>
      <w:bookmarkStart w:id="11" w:name="4．不予立案"/>
      <w:bookmarkEnd w:id="11"/>
      <w:r>
        <w:lastRenderedPageBreak/>
        <w:t>不予立案</w:t>
      </w:r>
    </w:p>
    <w:p w:rsidR="00495DA1" w:rsidRDefault="00495DA1">
      <w:pPr>
        <w:pStyle w:val="a3"/>
        <w:spacing w:before="5"/>
        <w:rPr>
          <w:b/>
          <w:sz w:val="22"/>
        </w:rPr>
      </w:pPr>
    </w:p>
    <w:p w:rsidR="00495DA1" w:rsidRDefault="000F43DF">
      <w:pPr>
        <w:pStyle w:val="a3"/>
        <w:spacing w:before="1" w:line="436" w:lineRule="auto"/>
        <w:ind w:left="511" w:right="477" w:firstLine="480"/>
        <w:jc w:val="both"/>
        <w:rPr>
          <w:spacing w:val="9"/>
        </w:rPr>
      </w:pPr>
      <w:r>
        <w:rPr>
          <w:spacing w:val="9"/>
        </w:rPr>
        <w:t>根据《刑事诉讼法》、《公安机关办理刑事案件程序规定》等相关法律规定，对于已受理的案件，经初查依法不追究刑事责任情形的，经县级以上公安机关负责人批准，不予立案。</w:t>
      </w:r>
    </w:p>
    <w:p w:rsidR="00495DA1" w:rsidRDefault="000F43DF">
      <w:pPr>
        <w:pStyle w:val="a3"/>
        <w:spacing w:before="1" w:line="436" w:lineRule="auto"/>
        <w:ind w:left="511" w:right="477" w:firstLine="480"/>
        <w:jc w:val="both"/>
        <w:rPr>
          <w:spacing w:val="9"/>
        </w:rPr>
      </w:pPr>
      <w:r>
        <w:rPr>
          <w:spacing w:val="9"/>
        </w:rPr>
        <w:t>检察院来函要求说明不予立案理由的，填写《呈请说明不予立案理由报告书》、《不立案理由说明书》和上</w:t>
      </w:r>
      <w:proofErr w:type="gramStart"/>
      <w:r>
        <w:rPr>
          <w:spacing w:val="9"/>
        </w:rPr>
        <w:t>传相关</w:t>
      </w:r>
      <w:proofErr w:type="gramEnd"/>
      <w:r>
        <w:rPr>
          <w:spacing w:val="9"/>
        </w:rPr>
        <w:t>证据材料由领导审批同意后，递交检察院。</w:t>
      </w:r>
    </w:p>
    <w:p w:rsidR="00495DA1" w:rsidRDefault="000F43DF">
      <w:pPr>
        <w:pStyle w:val="a3"/>
        <w:spacing w:before="1" w:line="436" w:lineRule="auto"/>
        <w:ind w:left="511" w:right="477" w:firstLine="480"/>
        <w:jc w:val="both"/>
        <w:rPr>
          <w:spacing w:val="9"/>
        </w:rPr>
      </w:pPr>
      <w:r>
        <w:rPr>
          <w:spacing w:val="9"/>
        </w:rPr>
        <w:t>检察院审核后要求立案的，根据检察院的来函基本信息，可以重新激活立案程序。</w:t>
      </w:r>
    </w:p>
    <w:p w:rsidR="00495DA1" w:rsidRDefault="00495DA1">
      <w:pPr>
        <w:pStyle w:val="a3"/>
        <w:spacing w:before="1" w:line="436" w:lineRule="auto"/>
        <w:ind w:left="511" w:right="477" w:firstLine="480"/>
        <w:jc w:val="both"/>
        <w:rPr>
          <w:bCs/>
          <w:sz w:val="28"/>
          <w:szCs w:val="28"/>
        </w:rPr>
      </w:pPr>
    </w:p>
    <w:p w:rsidR="00495DA1" w:rsidRDefault="000F43DF">
      <w:pPr>
        <w:pStyle w:val="a3"/>
        <w:spacing w:before="1" w:line="436" w:lineRule="auto"/>
        <w:ind w:left="511" w:right="477" w:firstLine="480"/>
        <w:jc w:val="both"/>
        <w:rPr>
          <w:bCs/>
          <w:sz w:val="28"/>
          <w:szCs w:val="28"/>
        </w:rPr>
      </w:pPr>
      <w:r>
        <w:rPr>
          <w:bCs/>
          <w:sz w:val="28"/>
          <w:szCs w:val="28"/>
        </w:rPr>
        <w:object w:dxaOrig="7950" w:dyaOrig="2730">
          <v:shape id="_x0000_i1027" type="#_x0000_t75" style="width:397.5pt;height:136.5pt" o:ole="">
            <v:imagedata r:id="rId21" o:title=""/>
          </v:shape>
          <o:OLEObject Type="Embed" ProgID="Visio.Drawing.11" ShapeID="_x0000_i1027" DrawAspect="Content" ObjectID="_1635582289" r:id="rId22"/>
        </w:object>
      </w:r>
    </w:p>
    <w:p w:rsidR="00495DA1" w:rsidRDefault="000F43DF">
      <w:pPr>
        <w:pStyle w:val="a3"/>
        <w:spacing w:before="1" w:line="436" w:lineRule="auto"/>
        <w:ind w:left="511" w:right="477" w:firstLine="480"/>
        <w:jc w:val="both"/>
        <w:rPr>
          <w:spacing w:val="9"/>
        </w:rPr>
      </w:pPr>
      <w:r>
        <w:rPr>
          <w:noProof/>
        </w:rPr>
        <w:drawing>
          <wp:inline distT="0" distB="0" distL="114300" distR="114300">
            <wp:extent cx="5433695" cy="2760980"/>
            <wp:effectExtent l="0" t="0" r="0" b="1270"/>
            <wp:docPr id="1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0"/>
                    <pic:cNvPicPr>
                      <a:picLocks noChangeAspect="1"/>
                    </pic:cNvPicPr>
                  </pic:nvPicPr>
                  <pic:blipFill>
                    <a:blip r:embed="rId23"/>
                    <a:stretch>
                      <a:fillRect/>
                    </a:stretch>
                  </pic:blipFill>
                  <pic:spPr>
                    <a:xfrm>
                      <a:off x="0" y="0"/>
                      <a:ext cx="5446104" cy="2767269"/>
                    </a:xfrm>
                    <a:prstGeom prst="rect">
                      <a:avLst/>
                    </a:prstGeom>
                    <a:noFill/>
                    <a:ln>
                      <a:noFill/>
                    </a:ln>
                  </pic:spPr>
                </pic:pic>
              </a:graphicData>
            </a:graphic>
          </wp:inline>
        </w:drawing>
      </w:r>
    </w:p>
    <w:p w:rsidR="00495DA1" w:rsidRDefault="000F43DF">
      <w:pPr>
        <w:pStyle w:val="a3"/>
        <w:spacing w:before="1" w:line="436" w:lineRule="auto"/>
        <w:ind w:left="511" w:right="477" w:firstLine="480"/>
        <w:jc w:val="both"/>
        <w:rPr>
          <w:spacing w:val="9"/>
        </w:rPr>
      </w:pPr>
      <w:r>
        <w:rPr>
          <w:noProof/>
        </w:rPr>
        <w:lastRenderedPageBreak/>
        <w:drawing>
          <wp:inline distT="0" distB="0" distL="114300" distR="114300">
            <wp:extent cx="5498465" cy="2216150"/>
            <wp:effectExtent l="0" t="0" r="6985" b="0"/>
            <wp:docPr id="1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1"/>
                    <pic:cNvPicPr>
                      <a:picLocks noChangeAspect="1"/>
                    </pic:cNvPicPr>
                  </pic:nvPicPr>
                  <pic:blipFill>
                    <a:blip r:embed="rId24"/>
                    <a:stretch>
                      <a:fillRect/>
                    </a:stretch>
                  </pic:blipFill>
                  <pic:spPr>
                    <a:xfrm>
                      <a:off x="0" y="0"/>
                      <a:ext cx="5509420" cy="2220421"/>
                    </a:xfrm>
                    <a:prstGeom prst="rect">
                      <a:avLst/>
                    </a:prstGeom>
                    <a:noFill/>
                    <a:ln>
                      <a:noFill/>
                    </a:ln>
                  </pic:spPr>
                </pic:pic>
              </a:graphicData>
            </a:graphic>
          </wp:inline>
        </w:drawing>
      </w:r>
    </w:p>
    <w:p w:rsidR="00495DA1" w:rsidRDefault="000F43DF">
      <w:pPr>
        <w:pStyle w:val="5"/>
        <w:numPr>
          <w:ilvl w:val="4"/>
          <w:numId w:val="4"/>
        </w:numPr>
        <w:ind w:left="1843" w:hanging="850"/>
        <w:rPr>
          <w:rFonts w:ascii="宋体" w:eastAsia="宋体" w:hAnsi="宋体"/>
        </w:rPr>
      </w:pPr>
      <w:bookmarkStart w:id="12" w:name="5．案件侦查"/>
      <w:bookmarkEnd w:id="12"/>
      <w:r>
        <w:rPr>
          <w:rFonts w:ascii="宋体" w:eastAsia="宋体" w:hAnsi="宋体"/>
        </w:rPr>
        <w:t>案件侦查</w:t>
      </w:r>
    </w:p>
    <w:p w:rsidR="00495DA1" w:rsidRDefault="00495DA1">
      <w:pPr>
        <w:pStyle w:val="a3"/>
        <w:spacing w:before="4"/>
        <w:rPr>
          <w:b/>
          <w:sz w:val="22"/>
        </w:rPr>
      </w:pPr>
    </w:p>
    <w:p w:rsidR="00495DA1" w:rsidRDefault="000F43DF">
      <w:pPr>
        <w:pStyle w:val="a3"/>
        <w:spacing w:before="1" w:line="436" w:lineRule="auto"/>
        <w:ind w:left="511" w:right="477" w:firstLine="480"/>
        <w:jc w:val="both"/>
        <w:rPr>
          <w:spacing w:val="9"/>
        </w:rPr>
      </w:pPr>
      <w:r>
        <w:rPr>
          <w:spacing w:val="9"/>
        </w:rPr>
        <w:t>根据《刑事诉讼法》、《公安机关办理刑事案件程序规定》等相关</w:t>
      </w:r>
      <w:r>
        <w:rPr>
          <w:spacing w:val="9"/>
        </w:rPr>
        <w:t>法律规定，在刑事立案后依照法定程序收集能够证实犯罪嫌疑人（或单位）有罪或者无罪、罪轻或者罪重的各种证据的侦查活动。侦查环节的流转节点根据实际工作情况的不同可以灵活设置，以案件</w:t>
      </w:r>
      <w:proofErr w:type="gramStart"/>
      <w:r>
        <w:rPr>
          <w:spacing w:val="9"/>
        </w:rPr>
        <w:t>流转审批</w:t>
      </w:r>
      <w:proofErr w:type="gramEnd"/>
      <w:r>
        <w:rPr>
          <w:spacing w:val="9"/>
        </w:rPr>
        <w:t>操作实现从侦查到法制审核的环节流转。</w:t>
      </w:r>
    </w:p>
    <w:p w:rsidR="00495DA1" w:rsidRDefault="000F43DF">
      <w:pPr>
        <w:pStyle w:val="a3"/>
        <w:spacing w:before="1" w:line="436" w:lineRule="auto"/>
        <w:ind w:left="511" w:right="477" w:firstLine="480"/>
        <w:jc w:val="both"/>
        <w:rPr>
          <w:spacing w:val="9"/>
        </w:rPr>
      </w:pPr>
      <w:r>
        <w:rPr>
          <w:spacing w:val="9"/>
        </w:rPr>
        <w:t>在案件移送检察院审查起诉阶段，检察院决定退回案件补充侦查的，缉私侦查部门应根据检察院提出的《补充侦查报告书》及补充侦查提纲中的要求采集相关证据。检察院可以退回案件补充侦查</w:t>
      </w:r>
      <w:r>
        <w:rPr>
          <w:spacing w:val="9"/>
        </w:rPr>
        <w:t xml:space="preserve"> 2 </w:t>
      </w:r>
      <w:r>
        <w:rPr>
          <w:spacing w:val="9"/>
        </w:rPr>
        <w:t>次。</w:t>
      </w:r>
    </w:p>
    <w:p w:rsidR="00495DA1" w:rsidRDefault="000F43DF">
      <w:pPr>
        <w:pStyle w:val="a3"/>
        <w:spacing w:before="1" w:line="436" w:lineRule="auto"/>
        <w:ind w:left="511" w:right="477" w:firstLine="480"/>
        <w:jc w:val="both"/>
        <w:rPr>
          <w:spacing w:val="9"/>
        </w:rPr>
      </w:pPr>
      <w:r>
        <w:rPr>
          <w:spacing w:val="9"/>
        </w:rPr>
        <w:t>以案件流转从侦查到法制审核的环节，遇到有在逃人员时，侦查人员可以将在逃人员留在本部门继续办理。追逃到案后，可补</w:t>
      </w:r>
      <w:r>
        <w:rPr>
          <w:spacing w:val="9"/>
        </w:rPr>
        <w:t>充移送法制审核，与</w:t>
      </w:r>
      <w:proofErr w:type="gramStart"/>
      <w:r>
        <w:rPr>
          <w:spacing w:val="9"/>
        </w:rPr>
        <w:t>原案件</w:t>
      </w:r>
      <w:proofErr w:type="gramEnd"/>
      <w:r>
        <w:rPr>
          <w:spacing w:val="9"/>
        </w:rPr>
        <w:t>合并为</w:t>
      </w:r>
      <w:proofErr w:type="gramStart"/>
      <w:r>
        <w:rPr>
          <w:spacing w:val="9"/>
        </w:rPr>
        <w:t>一继续</w:t>
      </w:r>
      <w:proofErr w:type="gramEnd"/>
      <w:r>
        <w:rPr>
          <w:spacing w:val="9"/>
        </w:rPr>
        <w:t>操作。</w:t>
      </w:r>
    </w:p>
    <w:p w:rsidR="00495DA1" w:rsidRDefault="000F43DF">
      <w:pPr>
        <w:pStyle w:val="a3"/>
        <w:spacing w:before="1" w:line="436" w:lineRule="auto"/>
        <w:ind w:left="511" w:right="477" w:firstLine="480"/>
        <w:jc w:val="both"/>
        <w:rPr>
          <w:sz w:val="28"/>
          <w:szCs w:val="28"/>
        </w:rPr>
      </w:pPr>
      <w:r>
        <w:rPr>
          <w:sz w:val="28"/>
          <w:szCs w:val="28"/>
        </w:rPr>
        <w:object w:dxaOrig="8010" w:dyaOrig="3750">
          <v:shape id="_x0000_i1028" type="#_x0000_t75" style="width:400.5pt;height:187.5pt" o:ole="">
            <v:imagedata r:id="rId25" o:title=""/>
          </v:shape>
          <o:OLEObject Type="Embed" ProgID="Visio.Drawing.11" ShapeID="_x0000_i1028" DrawAspect="Content" ObjectID="_1635582290" r:id="rId26"/>
        </w:object>
      </w:r>
    </w:p>
    <w:p w:rsidR="00495DA1" w:rsidRDefault="000F43DF">
      <w:pPr>
        <w:pStyle w:val="a3"/>
        <w:spacing w:before="1" w:line="436" w:lineRule="auto"/>
        <w:ind w:left="511" w:right="477" w:firstLine="480"/>
        <w:jc w:val="both"/>
        <w:rPr>
          <w:sz w:val="28"/>
          <w:szCs w:val="28"/>
        </w:rPr>
      </w:pPr>
      <w:r>
        <w:rPr>
          <w:noProof/>
        </w:rPr>
        <w:lastRenderedPageBreak/>
        <w:drawing>
          <wp:inline distT="0" distB="0" distL="114300" distR="114300">
            <wp:extent cx="5314950" cy="2713990"/>
            <wp:effectExtent l="0" t="0" r="0" b="0"/>
            <wp:docPr id="1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4"/>
                    <pic:cNvPicPr>
                      <a:picLocks noChangeAspect="1"/>
                    </pic:cNvPicPr>
                  </pic:nvPicPr>
                  <pic:blipFill>
                    <a:blip r:embed="rId27"/>
                    <a:stretch>
                      <a:fillRect/>
                    </a:stretch>
                  </pic:blipFill>
                  <pic:spPr>
                    <a:xfrm>
                      <a:off x="0" y="0"/>
                      <a:ext cx="5337785" cy="2725346"/>
                    </a:xfrm>
                    <a:prstGeom prst="rect">
                      <a:avLst/>
                    </a:prstGeom>
                    <a:noFill/>
                    <a:ln>
                      <a:noFill/>
                    </a:ln>
                  </pic:spPr>
                </pic:pic>
              </a:graphicData>
            </a:graphic>
          </wp:inline>
        </w:drawing>
      </w:r>
    </w:p>
    <w:p w:rsidR="00495DA1" w:rsidRDefault="00495DA1">
      <w:pPr>
        <w:pStyle w:val="a3"/>
        <w:spacing w:before="1" w:line="436" w:lineRule="auto"/>
        <w:ind w:left="511" w:right="477" w:firstLine="480"/>
        <w:jc w:val="both"/>
        <w:rPr>
          <w:spacing w:val="9"/>
        </w:rPr>
      </w:pPr>
    </w:p>
    <w:p w:rsidR="00495DA1" w:rsidRDefault="000F43DF">
      <w:pPr>
        <w:pStyle w:val="5"/>
        <w:numPr>
          <w:ilvl w:val="4"/>
          <w:numId w:val="4"/>
        </w:numPr>
        <w:ind w:left="1843" w:hanging="850"/>
        <w:rPr>
          <w:rFonts w:ascii="宋体" w:eastAsia="宋体" w:hAnsi="宋体"/>
        </w:rPr>
      </w:pPr>
      <w:bookmarkStart w:id="13" w:name="6．法制审核"/>
      <w:bookmarkEnd w:id="13"/>
      <w:r>
        <w:rPr>
          <w:rFonts w:ascii="宋体" w:eastAsia="宋体" w:hAnsi="宋体"/>
        </w:rPr>
        <w:t>法制审核</w:t>
      </w:r>
    </w:p>
    <w:p w:rsidR="00495DA1" w:rsidRDefault="00495DA1">
      <w:pPr>
        <w:pStyle w:val="a3"/>
        <w:spacing w:before="5"/>
        <w:rPr>
          <w:b/>
          <w:sz w:val="22"/>
        </w:rPr>
      </w:pPr>
    </w:p>
    <w:p w:rsidR="00495DA1" w:rsidRDefault="000F43DF">
      <w:pPr>
        <w:pStyle w:val="a3"/>
        <w:spacing w:before="1" w:line="436" w:lineRule="auto"/>
        <w:ind w:left="511" w:right="477" w:firstLine="480"/>
        <w:jc w:val="both"/>
        <w:rPr>
          <w:spacing w:val="9"/>
        </w:rPr>
      </w:pPr>
      <w:r>
        <w:rPr>
          <w:spacing w:val="9"/>
        </w:rPr>
        <w:t>根据《刑事诉讼法》、《公安机关办理刑事案件程序规定》等相关法律规定，公安机关经过侦查后，应当进行法制审核。包括案件信息录入、案件流转审批、撤案、终止侦查和移交移送审批、侦查措施和强制措施呈请报告和法律文书制作、审核证据材料上传、侦查终结和移送审查起诉呈请报告和相关法律文书制作以及查询统计等相关功能。也可通过多种作业收集案件材料、案件协办、电子笔录、技术鉴定、远程取证、远程翻译等单证和数据包进行证据采集和证据固定。</w:t>
      </w:r>
    </w:p>
    <w:p w:rsidR="00495DA1" w:rsidRDefault="000F43DF">
      <w:pPr>
        <w:pStyle w:val="a3"/>
        <w:spacing w:before="1" w:line="436" w:lineRule="auto"/>
        <w:ind w:left="511" w:right="477" w:firstLine="480"/>
        <w:jc w:val="both"/>
        <w:rPr>
          <w:spacing w:val="9"/>
        </w:rPr>
      </w:pPr>
      <w:r>
        <w:rPr>
          <w:spacing w:val="9"/>
        </w:rPr>
        <w:t>对于具备《刑事诉讼法》第二百九十条规定的重大犯罪案件，犯罪嫌疑人、被告人逃匿，在通缉一年后不能</w:t>
      </w:r>
      <w:r>
        <w:rPr>
          <w:spacing w:val="9"/>
        </w:rPr>
        <w:t>到案，或者犯罪嫌疑人、被告人死亡，依照刑法规定应当追缴其违法所得及其他涉案财产的案件，移送人民检察院。</w:t>
      </w:r>
    </w:p>
    <w:p w:rsidR="00495DA1" w:rsidRDefault="000F43DF">
      <w:pPr>
        <w:pStyle w:val="a3"/>
        <w:spacing w:before="1" w:line="436" w:lineRule="auto"/>
        <w:ind w:left="511" w:right="477" w:firstLine="480"/>
        <w:jc w:val="both"/>
        <w:rPr>
          <w:spacing w:val="9"/>
        </w:rPr>
      </w:pPr>
      <w:r>
        <w:rPr>
          <w:spacing w:val="9"/>
        </w:rPr>
        <w:t>对于本环节提请批准逮捕且检察院已批捕的案件可以</w:t>
      </w:r>
      <w:proofErr w:type="gramStart"/>
      <w:r>
        <w:rPr>
          <w:spacing w:val="9"/>
        </w:rPr>
        <w:t>流转回</w:t>
      </w:r>
      <w:proofErr w:type="gramEnd"/>
      <w:r>
        <w:rPr>
          <w:spacing w:val="9"/>
        </w:rPr>
        <w:t>侦查环节继续侦查或者在本环节继续侦查。</w:t>
      </w:r>
    </w:p>
    <w:p w:rsidR="00495DA1" w:rsidRDefault="000F43DF">
      <w:pPr>
        <w:pStyle w:val="a3"/>
        <w:spacing w:before="1" w:line="436" w:lineRule="auto"/>
        <w:ind w:left="511" w:right="477" w:firstLine="480"/>
        <w:jc w:val="both"/>
        <w:rPr>
          <w:spacing w:val="9"/>
        </w:rPr>
      </w:pPr>
      <w:r>
        <w:rPr>
          <w:spacing w:val="9"/>
        </w:rPr>
        <w:t>对于移送审查起诉后检察院退回补充侦查的案件，侦查环节补充侦查结束后，制作补充侦查报告书或重新制作起诉意见书也在本环节完成。</w:t>
      </w:r>
    </w:p>
    <w:p w:rsidR="00495DA1" w:rsidRDefault="00495DA1">
      <w:pPr>
        <w:pStyle w:val="a3"/>
        <w:spacing w:before="10"/>
        <w:rPr>
          <w:sz w:val="14"/>
        </w:rPr>
      </w:pPr>
    </w:p>
    <w:p w:rsidR="00495DA1" w:rsidRDefault="000F43DF">
      <w:pPr>
        <w:pStyle w:val="a3"/>
        <w:spacing w:before="1" w:line="436" w:lineRule="auto"/>
        <w:ind w:left="511" w:right="477" w:firstLine="480"/>
        <w:jc w:val="both"/>
        <w:rPr>
          <w:spacing w:val="9"/>
        </w:rPr>
      </w:pPr>
      <w:r>
        <w:rPr>
          <w:spacing w:val="9"/>
        </w:rPr>
        <w:t>同一个案件，因侦查工作需要或犯罪嫌疑人追逃到案等原因，可以向检察院</w:t>
      </w:r>
      <w:r>
        <w:rPr>
          <w:spacing w:val="9"/>
        </w:rPr>
        <w:lastRenderedPageBreak/>
        <w:t>多次移送审查起诉。退回补充侦查时，可以分别进行退回补充侦查。同时补充侦查时人员状态不再与原起诉绑定，可以重新分别选择向检察院移送审查起诉。</w:t>
      </w:r>
    </w:p>
    <w:p w:rsidR="00495DA1" w:rsidRDefault="000F43DF">
      <w:pPr>
        <w:pStyle w:val="a3"/>
        <w:spacing w:before="1" w:line="436" w:lineRule="auto"/>
        <w:ind w:left="511" w:right="477" w:firstLine="480"/>
        <w:jc w:val="both"/>
        <w:rPr>
          <w:spacing w:val="9"/>
        </w:rPr>
      </w:pPr>
      <w:r>
        <w:rPr>
          <w:sz w:val="28"/>
          <w:szCs w:val="28"/>
        </w:rPr>
        <w:object w:dxaOrig="8445" w:dyaOrig="2955">
          <v:shape id="_x0000_i1029" type="#_x0000_t75" style="width:422.25pt;height:147.75pt" o:ole="">
            <v:imagedata r:id="rId28" o:title=""/>
          </v:shape>
          <o:OLEObject Type="Embed" ProgID="Visio.Drawing.11" ShapeID="_x0000_i1029" DrawAspect="Content" ObjectID="_1635582291" r:id="rId29"/>
        </w:object>
      </w:r>
    </w:p>
    <w:p w:rsidR="00495DA1" w:rsidRDefault="000F43DF">
      <w:pPr>
        <w:pStyle w:val="a3"/>
        <w:spacing w:before="1" w:line="436" w:lineRule="auto"/>
        <w:ind w:left="511" w:right="477" w:firstLine="480"/>
        <w:jc w:val="both"/>
        <w:rPr>
          <w:spacing w:val="9"/>
        </w:rPr>
      </w:pPr>
      <w:r>
        <w:rPr>
          <w:noProof/>
        </w:rPr>
        <w:drawing>
          <wp:inline distT="0" distB="0" distL="114300" distR="114300">
            <wp:extent cx="5456555" cy="2759710"/>
            <wp:effectExtent l="0" t="0" r="0" b="2540"/>
            <wp:docPr id="1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6"/>
                    <pic:cNvPicPr>
                      <a:picLocks noChangeAspect="1"/>
                    </pic:cNvPicPr>
                  </pic:nvPicPr>
                  <pic:blipFill>
                    <a:blip r:embed="rId30"/>
                    <a:stretch>
                      <a:fillRect/>
                    </a:stretch>
                  </pic:blipFill>
                  <pic:spPr>
                    <a:xfrm>
                      <a:off x="0" y="0"/>
                      <a:ext cx="5464486" cy="2763616"/>
                    </a:xfrm>
                    <a:prstGeom prst="rect">
                      <a:avLst/>
                    </a:prstGeom>
                    <a:noFill/>
                    <a:ln>
                      <a:noFill/>
                    </a:ln>
                  </pic:spPr>
                </pic:pic>
              </a:graphicData>
            </a:graphic>
          </wp:inline>
        </w:drawing>
      </w:r>
    </w:p>
    <w:p w:rsidR="00495DA1" w:rsidRDefault="000F43DF">
      <w:pPr>
        <w:pStyle w:val="5"/>
        <w:numPr>
          <w:ilvl w:val="4"/>
          <w:numId w:val="4"/>
        </w:numPr>
        <w:ind w:left="1843" w:hanging="850"/>
        <w:rPr>
          <w:rFonts w:ascii="宋体" w:eastAsia="宋体" w:hAnsi="宋体"/>
        </w:rPr>
      </w:pPr>
      <w:bookmarkStart w:id="14" w:name="7．案件撤案"/>
      <w:bookmarkEnd w:id="14"/>
      <w:r>
        <w:rPr>
          <w:rFonts w:ascii="宋体" w:eastAsia="宋体" w:hAnsi="宋体"/>
        </w:rPr>
        <w:t>案件撤案</w:t>
      </w:r>
    </w:p>
    <w:p w:rsidR="00495DA1" w:rsidRDefault="00495DA1">
      <w:pPr>
        <w:pStyle w:val="a3"/>
        <w:spacing w:before="2"/>
        <w:rPr>
          <w:b/>
          <w:sz w:val="21"/>
        </w:rPr>
      </w:pPr>
    </w:p>
    <w:p w:rsidR="00495DA1" w:rsidRDefault="000F43DF">
      <w:pPr>
        <w:pStyle w:val="a3"/>
        <w:spacing w:before="1" w:line="436" w:lineRule="auto"/>
        <w:ind w:left="511" w:right="477" w:firstLine="480"/>
        <w:jc w:val="both"/>
        <w:rPr>
          <w:spacing w:val="9"/>
        </w:rPr>
      </w:pPr>
      <w:r>
        <w:rPr>
          <w:spacing w:val="9"/>
        </w:rPr>
        <w:t>根据《刑事诉讼法》、《公安机关办理刑事案件程序规定》等相关法律规定，公安机关经过侦查，发现具有撤案情形的，应当予以撤销案件。</w:t>
      </w:r>
    </w:p>
    <w:p w:rsidR="00495DA1" w:rsidRDefault="000F43DF">
      <w:pPr>
        <w:pStyle w:val="a3"/>
        <w:spacing w:before="1" w:line="436" w:lineRule="auto"/>
        <w:ind w:left="511" w:right="477" w:firstLine="480"/>
        <w:jc w:val="both"/>
        <w:rPr>
          <w:spacing w:val="9"/>
        </w:rPr>
      </w:pPr>
      <w:proofErr w:type="gramStart"/>
      <w:r>
        <w:rPr>
          <w:spacing w:val="9"/>
        </w:rPr>
        <w:t>原犯罪</w:t>
      </w:r>
      <w:proofErr w:type="gramEnd"/>
      <w:r>
        <w:rPr>
          <w:spacing w:val="9"/>
        </w:rPr>
        <w:t>嫌疑人在押的，应当立即释放，发给释放证明书。</w:t>
      </w:r>
      <w:proofErr w:type="gramStart"/>
      <w:r>
        <w:rPr>
          <w:spacing w:val="9"/>
        </w:rPr>
        <w:t>原犯罪</w:t>
      </w:r>
      <w:proofErr w:type="gramEnd"/>
      <w:r>
        <w:rPr>
          <w:spacing w:val="9"/>
        </w:rPr>
        <w:t>嫌疑人被逮捕的，应当通知原批准逮捕的人民检察院。对</w:t>
      </w:r>
      <w:proofErr w:type="gramStart"/>
      <w:r>
        <w:rPr>
          <w:spacing w:val="9"/>
        </w:rPr>
        <w:t>原犯罪</w:t>
      </w:r>
      <w:proofErr w:type="gramEnd"/>
      <w:r>
        <w:rPr>
          <w:spacing w:val="9"/>
        </w:rPr>
        <w:t>嫌疑人采取其他强制措施的，应当立即解除强制措施；需要行政处理的，依法予以处理或者移交有关部门。对查封、扣押的财物及其</w:t>
      </w:r>
      <w:proofErr w:type="gramStart"/>
      <w:r>
        <w:rPr>
          <w:spacing w:val="9"/>
        </w:rPr>
        <w:t>孳</w:t>
      </w:r>
      <w:proofErr w:type="gramEnd"/>
      <w:r>
        <w:rPr>
          <w:spacing w:val="9"/>
        </w:rPr>
        <w:t>息、文件，或者冻结的财产，除按照法律和有关规定另行处理的以外，应当解除查封、扣押、冻结。</w:t>
      </w:r>
    </w:p>
    <w:p w:rsidR="00495DA1" w:rsidRDefault="000F43DF">
      <w:pPr>
        <w:pStyle w:val="a3"/>
        <w:spacing w:before="1" w:line="436" w:lineRule="auto"/>
        <w:ind w:left="511" w:right="477" w:firstLine="480"/>
        <w:jc w:val="both"/>
        <w:rPr>
          <w:spacing w:val="9"/>
        </w:rPr>
      </w:pPr>
      <w:r>
        <w:rPr>
          <w:spacing w:val="9"/>
        </w:rPr>
        <w:t>撤销案件以后又发现新的事实或者证据，认为有犯罪事实需要追究刑事责任</w:t>
      </w:r>
      <w:r>
        <w:rPr>
          <w:spacing w:val="9"/>
        </w:rPr>
        <w:lastRenderedPageBreak/>
        <w:t>的，</w:t>
      </w:r>
      <w:r>
        <w:rPr>
          <w:spacing w:val="9"/>
        </w:rPr>
        <w:t xml:space="preserve"> </w:t>
      </w:r>
      <w:r>
        <w:rPr>
          <w:spacing w:val="9"/>
        </w:rPr>
        <w:t>应当调用立案流程，重新立案侦查。</w:t>
      </w:r>
    </w:p>
    <w:p w:rsidR="00495DA1" w:rsidRDefault="000F43DF">
      <w:pPr>
        <w:pStyle w:val="a3"/>
        <w:spacing w:before="1" w:line="436" w:lineRule="auto"/>
        <w:ind w:left="511" w:right="477" w:firstLine="480"/>
        <w:jc w:val="both"/>
        <w:rPr>
          <w:sz w:val="28"/>
          <w:szCs w:val="28"/>
        </w:rPr>
      </w:pPr>
      <w:r>
        <w:rPr>
          <w:sz w:val="28"/>
          <w:szCs w:val="28"/>
        </w:rPr>
        <w:object w:dxaOrig="7950" w:dyaOrig="2835">
          <v:shape id="_x0000_i1030" type="#_x0000_t75" style="width:397.5pt;height:141.75pt" o:ole="">
            <v:imagedata r:id="rId31" o:title=""/>
          </v:shape>
          <o:OLEObject Type="Embed" ProgID="Visio.Drawing.11" ShapeID="_x0000_i1030" DrawAspect="Content" ObjectID="_1635582292" r:id="rId32"/>
        </w:object>
      </w:r>
    </w:p>
    <w:p w:rsidR="00495DA1" w:rsidRDefault="000F43DF">
      <w:pPr>
        <w:pStyle w:val="a3"/>
        <w:spacing w:before="1" w:line="436" w:lineRule="auto"/>
        <w:ind w:left="511" w:right="477" w:firstLine="480"/>
        <w:jc w:val="both"/>
        <w:rPr>
          <w:spacing w:val="9"/>
        </w:rPr>
      </w:pPr>
      <w:r>
        <w:rPr>
          <w:noProof/>
        </w:rPr>
        <w:drawing>
          <wp:inline distT="0" distB="0" distL="114300" distR="114300">
            <wp:extent cx="5246370" cy="2654935"/>
            <wp:effectExtent l="0" t="0" r="0" b="0"/>
            <wp:docPr id="19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7"/>
                    <pic:cNvPicPr>
                      <a:picLocks noChangeAspect="1"/>
                    </pic:cNvPicPr>
                  </pic:nvPicPr>
                  <pic:blipFill>
                    <a:blip r:embed="rId33"/>
                    <a:stretch>
                      <a:fillRect/>
                    </a:stretch>
                  </pic:blipFill>
                  <pic:spPr>
                    <a:xfrm>
                      <a:off x="0" y="0"/>
                      <a:ext cx="5265193" cy="2664436"/>
                    </a:xfrm>
                    <a:prstGeom prst="rect">
                      <a:avLst/>
                    </a:prstGeom>
                    <a:noFill/>
                    <a:ln>
                      <a:noFill/>
                    </a:ln>
                  </pic:spPr>
                </pic:pic>
              </a:graphicData>
            </a:graphic>
          </wp:inline>
        </w:drawing>
      </w:r>
    </w:p>
    <w:p w:rsidR="00495DA1" w:rsidRDefault="00495DA1">
      <w:pPr>
        <w:pStyle w:val="a3"/>
        <w:spacing w:before="1" w:line="436" w:lineRule="auto"/>
        <w:ind w:left="511" w:right="477" w:firstLine="480"/>
        <w:jc w:val="both"/>
        <w:rPr>
          <w:spacing w:val="9"/>
        </w:rPr>
      </w:pPr>
    </w:p>
    <w:p w:rsidR="00495DA1" w:rsidRDefault="000F43DF">
      <w:pPr>
        <w:pStyle w:val="5"/>
        <w:numPr>
          <w:ilvl w:val="4"/>
          <w:numId w:val="4"/>
        </w:numPr>
        <w:ind w:left="1843" w:hanging="850"/>
        <w:rPr>
          <w:rFonts w:ascii="宋体" w:eastAsia="宋体" w:hAnsi="宋体"/>
        </w:rPr>
      </w:pPr>
      <w:bookmarkStart w:id="15" w:name="8．终止侦查"/>
      <w:bookmarkEnd w:id="15"/>
      <w:r>
        <w:rPr>
          <w:rFonts w:ascii="宋体" w:eastAsia="宋体" w:hAnsi="宋体"/>
        </w:rPr>
        <w:t>终止侦查</w:t>
      </w:r>
    </w:p>
    <w:p w:rsidR="00495DA1" w:rsidRDefault="00495DA1">
      <w:pPr>
        <w:pStyle w:val="a3"/>
        <w:spacing w:before="5"/>
        <w:rPr>
          <w:b/>
          <w:sz w:val="22"/>
        </w:rPr>
      </w:pPr>
    </w:p>
    <w:p w:rsidR="00495DA1" w:rsidRDefault="000F43DF">
      <w:pPr>
        <w:pStyle w:val="a3"/>
        <w:spacing w:before="1" w:line="436" w:lineRule="auto"/>
        <w:ind w:left="511" w:right="477" w:firstLine="480"/>
        <w:jc w:val="both"/>
        <w:rPr>
          <w:spacing w:val="9"/>
        </w:rPr>
      </w:pPr>
      <w:r>
        <w:rPr>
          <w:spacing w:val="9"/>
        </w:rPr>
        <w:t>根据《刑事诉讼法》、《公安机关办理刑事案件程序规定》等相关法律规定，公安机关经过侦查，发现应当对有关犯罪嫌疑人终止侦</w:t>
      </w:r>
      <w:r>
        <w:rPr>
          <w:spacing w:val="9"/>
        </w:rPr>
        <w:t>查，并对该案件继续侦查。</w:t>
      </w:r>
    </w:p>
    <w:p w:rsidR="00495DA1" w:rsidRDefault="000F43DF">
      <w:pPr>
        <w:pStyle w:val="a3"/>
        <w:spacing w:before="1" w:line="436" w:lineRule="auto"/>
        <w:ind w:left="511" w:right="477" w:firstLine="480"/>
        <w:jc w:val="both"/>
        <w:rPr>
          <w:spacing w:val="9"/>
        </w:rPr>
      </w:pPr>
      <w:proofErr w:type="gramStart"/>
      <w:r>
        <w:rPr>
          <w:spacing w:val="9"/>
        </w:rPr>
        <w:t>原犯罪</w:t>
      </w:r>
      <w:proofErr w:type="gramEnd"/>
      <w:r>
        <w:rPr>
          <w:spacing w:val="9"/>
        </w:rPr>
        <w:t>嫌疑人在押的，应当立即释放，发给释放证明书。</w:t>
      </w:r>
      <w:proofErr w:type="gramStart"/>
      <w:r>
        <w:rPr>
          <w:spacing w:val="9"/>
        </w:rPr>
        <w:t>原犯罪</w:t>
      </w:r>
      <w:proofErr w:type="gramEnd"/>
      <w:r>
        <w:rPr>
          <w:spacing w:val="9"/>
        </w:rPr>
        <w:t>嫌疑人被逮捕的，应当通知原批准逮捕的人民检察院。对</w:t>
      </w:r>
      <w:proofErr w:type="gramStart"/>
      <w:r>
        <w:rPr>
          <w:spacing w:val="9"/>
        </w:rPr>
        <w:t>原犯罪</w:t>
      </w:r>
      <w:proofErr w:type="gramEnd"/>
      <w:r>
        <w:rPr>
          <w:spacing w:val="9"/>
        </w:rPr>
        <w:t>嫌疑人采取其他强制措施的，应当立即解除强制措施；需要行政处理的，依法予以处理或者移交有关部门。对查封、扣押的财物及其</w:t>
      </w:r>
      <w:proofErr w:type="gramStart"/>
      <w:r>
        <w:rPr>
          <w:spacing w:val="9"/>
        </w:rPr>
        <w:t>孳</w:t>
      </w:r>
      <w:proofErr w:type="gramEnd"/>
      <w:r>
        <w:rPr>
          <w:spacing w:val="9"/>
        </w:rPr>
        <w:t>息、文件，或者冻结的财产，除按照法律和有关规定另行处理的以外，应当解除查封、扣押、冻结。</w:t>
      </w:r>
    </w:p>
    <w:p w:rsidR="00495DA1" w:rsidRDefault="000F43DF">
      <w:pPr>
        <w:pStyle w:val="a3"/>
        <w:spacing w:before="1" w:line="436" w:lineRule="auto"/>
        <w:ind w:left="511" w:right="477" w:firstLine="480"/>
        <w:jc w:val="both"/>
        <w:rPr>
          <w:spacing w:val="9"/>
        </w:rPr>
      </w:pPr>
      <w:r>
        <w:rPr>
          <w:spacing w:val="9"/>
        </w:rPr>
        <w:t>对于犯罪嫌疑人终止侦查后又发现新的事实或者证据，认为有犯罪事实需要</w:t>
      </w:r>
      <w:r>
        <w:rPr>
          <w:spacing w:val="9"/>
        </w:rPr>
        <w:lastRenderedPageBreak/>
        <w:object w:dxaOrig="1440" w:dyaOrig="1440">
          <v:shape id="_x0000_s1034" type="#_x0000_t75" style="position:absolute;left:0;text-align:left;margin-left:29.75pt;margin-top:53pt;width:445.45pt;height:156pt;z-index:251658240;mso-wrap-distance-top:0;mso-wrap-distance-bottom:0;mso-position-horizontal-relative:text;mso-position-vertical-relative:text;mso-width-relative:page;mso-height-relative:page">
            <v:imagedata r:id="rId34" o:title=""/>
            <w10:wrap type="topAndBottom"/>
          </v:shape>
          <o:OLEObject Type="Embed" ProgID="Visio.Drawing.11" ShapeID="_x0000_s1034" DrawAspect="Content" ObjectID="_1635582306" r:id="rId35"/>
        </w:object>
      </w:r>
      <w:r>
        <w:rPr>
          <w:spacing w:val="9"/>
        </w:rPr>
        <w:t>追究刑事责任的，应当继续侦查。</w:t>
      </w:r>
      <w:bookmarkStart w:id="16" w:name="9．审查起诉"/>
      <w:bookmarkEnd w:id="16"/>
    </w:p>
    <w:p w:rsidR="00495DA1" w:rsidRDefault="000F43DF">
      <w:pPr>
        <w:pStyle w:val="a3"/>
        <w:spacing w:before="1" w:line="436" w:lineRule="auto"/>
        <w:ind w:left="511" w:right="477" w:firstLine="480"/>
        <w:jc w:val="both"/>
        <w:rPr>
          <w:spacing w:val="9"/>
        </w:rPr>
      </w:pPr>
      <w:r>
        <w:rPr>
          <w:noProof/>
        </w:rPr>
        <w:drawing>
          <wp:inline distT="0" distB="0" distL="114300" distR="114300">
            <wp:extent cx="5231765" cy="2649220"/>
            <wp:effectExtent l="0" t="0" r="6985" b="0"/>
            <wp:docPr id="19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8"/>
                    <pic:cNvPicPr>
                      <a:picLocks noChangeAspect="1"/>
                    </pic:cNvPicPr>
                  </pic:nvPicPr>
                  <pic:blipFill>
                    <a:blip r:embed="rId36"/>
                    <a:stretch>
                      <a:fillRect/>
                    </a:stretch>
                  </pic:blipFill>
                  <pic:spPr>
                    <a:xfrm>
                      <a:off x="0" y="0"/>
                      <a:ext cx="5240860" cy="2653687"/>
                    </a:xfrm>
                    <a:prstGeom prst="rect">
                      <a:avLst/>
                    </a:prstGeom>
                    <a:noFill/>
                    <a:ln>
                      <a:noFill/>
                    </a:ln>
                  </pic:spPr>
                </pic:pic>
              </a:graphicData>
            </a:graphic>
          </wp:inline>
        </w:drawing>
      </w:r>
    </w:p>
    <w:p w:rsidR="00495DA1" w:rsidRDefault="000F43DF">
      <w:pPr>
        <w:pStyle w:val="5"/>
        <w:numPr>
          <w:ilvl w:val="4"/>
          <w:numId w:val="4"/>
        </w:numPr>
        <w:ind w:left="1843" w:hanging="850"/>
        <w:rPr>
          <w:rFonts w:ascii="宋体" w:eastAsia="宋体" w:hAnsi="宋体"/>
        </w:rPr>
      </w:pPr>
      <w:r>
        <w:rPr>
          <w:rFonts w:ascii="宋体" w:eastAsia="宋体" w:hAnsi="宋体"/>
        </w:rPr>
        <w:t>审查起诉</w:t>
      </w:r>
    </w:p>
    <w:p w:rsidR="00495DA1" w:rsidRDefault="00495DA1">
      <w:pPr>
        <w:pStyle w:val="a3"/>
        <w:spacing w:before="2"/>
        <w:rPr>
          <w:b/>
          <w:sz w:val="21"/>
        </w:rPr>
      </w:pPr>
    </w:p>
    <w:p w:rsidR="00495DA1" w:rsidRDefault="000F43DF">
      <w:pPr>
        <w:pStyle w:val="a3"/>
        <w:spacing w:before="1" w:line="436" w:lineRule="auto"/>
        <w:ind w:left="511" w:right="477" w:firstLine="480"/>
        <w:jc w:val="both"/>
        <w:rPr>
          <w:spacing w:val="9"/>
        </w:rPr>
      </w:pPr>
      <w:r>
        <w:rPr>
          <w:spacing w:val="9"/>
        </w:rPr>
        <w:t>根据《刑事诉讼法》、《公安机关办理刑事案件程序规定》等相关法律规定，公安机关在审查认为依法应当追究犯罪嫌疑人刑事责任，侦查终结移送检察院后，检察院对案件审查，决定是否起诉。检察院决定起诉的，待法院判决后转入执行判决裁定；决定不起诉的转入复议复核或者移交移送、案件归档等环节；检察院退回补充侦查的，根据实际情况，</w:t>
      </w:r>
      <w:proofErr w:type="gramStart"/>
      <w:r>
        <w:rPr>
          <w:spacing w:val="9"/>
        </w:rPr>
        <w:t>流转回案件</w:t>
      </w:r>
      <w:proofErr w:type="gramEnd"/>
      <w:r>
        <w:rPr>
          <w:spacing w:val="9"/>
        </w:rPr>
        <w:t>侦查或法制审核环节补充侦查有关证据，补充侦查以两次为限。</w:t>
      </w:r>
    </w:p>
    <w:p w:rsidR="00495DA1" w:rsidRDefault="000F43DF">
      <w:pPr>
        <w:pStyle w:val="a3"/>
        <w:spacing w:before="1" w:line="436" w:lineRule="auto"/>
        <w:ind w:left="511" w:right="477" w:firstLine="480"/>
        <w:jc w:val="both"/>
        <w:rPr>
          <w:spacing w:val="9"/>
        </w:rPr>
      </w:pPr>
      <w:r>
        <w:rPr>
          <w:spacing w:val="9"/>
        </w:rPr>
        <w:t>包括审</w:t>
      </w:r>
      <w:r>
        <w:rPr>
          <w:spacing w:val="9"/>
        </w:rPr>
        <w:t>查起诉结果登记、案件流转审批、呈请报告和法律文书制作、审核证据材料上</w:t>
      </w:r>
      <w:proofErr w:type="gramStart"/>
      <w:r>
        <w:rPr>
          <w:spacing w:val="9"/>
        </w:rPr>
        <w:t>传以及</w:t>
      </w:r>
      <w:proofErr w:type="gramEnd"/>
      <w:r>
        <w:rPr>
          <w:spacing w:val="9"/>
        </w:rPr>
        <w:t>查询统计等功能。</w:t>
      </w:r>
    </w:p>
    <w:p w:rsidR="00495DA1" w:rsidRDefault="000F43DF">
      <w:pPr>
        <w:pStyle w:val="a3"/>
        <w:spacing w:before="1" w:line="436" w:lineRule="auto"/>
        <w:ind w:left="511" w:right="477" w:firstLine="480"/>
        <w:jc w:val="both"/>
        <w:rPr>
          <w:spacing w:val="9"/>
        </w:rPr>
      </w:pPr>
      <w:r>
        <w:rPr>
          <w:spacing w:val="9"/>
        </w:rPr>
        <w:t>检察院、法院在此期间会根据需要对人员变更强制措施，因此需要能录入后</w:t>
      </w:r>
      <w:r>
        <w:rPr>
          <w:spacing w:val="9"/>
        </w:rPr>
        <w:lastRenderedPageBreak/>
        <w:t>续结果，以解除预警。</w:t>
      </w:r>
    </w:p>
    <w:p w:rsidR="00495DA1" w:rsidRDefault="000F43DF">
      <w:pPr>
        <w:pStyle w:val="a3"/>
        <w:spacing w:before="1" w:line="436" w:lineRule="auto"/>
        <w:ind w:left="511" w:right="477" w:firstLine="480"/>
        <w:jc w:val="both"/>
        <w:rPr>
          <w:spacing w:val="9"/>
        </w:rPr>
      </w:pPr>
      <w:r>
        <w:rPr>
          <w:spacing w:val="9"/>
        </w:rPr>
        <w:t>本环节涉及财物处置，需要与其他涉案财物管理功能实现作业交互。</w:t>
      </w:r>
    </w:p>
    <w:p w:rsidR="00495DA1" w:rsidRDefault="000F43DF">
      <w:pPr>
        <w:pStyle w:val="a3"/>
        <w:spacing w:before="1" w:line="436" w:lineRule="auto"/>
        <w:ind w:left="511" w:right="477" w:firstLine="480"/>
        <w:jc w:val="both"/>
        <w:rPr>
          <w:spacing w:val="9"/>
        </w:rPr>
      </w:pPr>
      <w:r>
        <w:rPr>
          <w:rFonts w:hint="eastAsia"/>
          <w:spacing w:val="9"/>
        </w:rPr>
        <w:t xml:space="preserve"> </w:t>
      </w:r>
      <w:r>
        <w:rPr>
          <w:sz w:val="28"/>
          <w:szCs w:val="28"/>
        </w:rPr>
        <w:object w:dxaOrig="8076" w:dyaOrig="3744">
          <v:shape id="_x0000_i1032" type="#_x0000_t75" style="width:403.5pt;height:187.5pt" o:ole="">
            <v:imagedata r:id="rId37" o:title=""/>
          </v:shape>
          <o:OLEObject Type="Embed" ProgID="Visio.Drawing.11" ShapeID="_x0000_i1032" DrawAspect="Content" ObjectID="_1635582293" r:id="rId38"/>
        </w:object>
      </w:r>
    </w:p>
    <w:p w:rsidR="00495DA1" w:rsidRDefault="000F43DF">
      <w:pPr>
        <w:pStyle w:val="a3"/>
        <w:spacing w:before="1" w:line="436" w:lineRule="auto"/>
        <w:ind w:left="511" w:right="477" w:firstLine="480"/>
        <w:jc w:val="both"/>
        <w:rPr>
          <w:spacing w:val="9"/>
        </w:rPr>
      </w:pPr>
      <w:r>
        <w:rPr>
          <w:noProof/>
        </w:rPr>
        <w:drawing>
          <wp:inline distT="0" distB="0" distL="114300" distR="114300">
            <wp:extent cx="5478780" cy="2777490"/>
            <wp:effectExtent l="0" t="0" r="7620" b="3810"/>
            <wp:docPr id="19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0"/>
                    <pic:cNvPicPr>
                      <a:picLocks noChangeAspect="1"/>
                    </pic:cNvPicPr>
                  </pic:nvPicPr>
                  <pic:blipFill>
                    <a:blip r:embed="rId39"/>
                    <a:stretch>
                      <a:fillRect/>
                    </a:stretch>
                  </pic:blipFill>
                  <pic:spPr>
                    <a:xfrm>
                      <a:off x="0" y="0"/>
                      <a:ext cx="5486741" cy="2781496"/>
                    </a:xfrm>
                    <a:prstGeom prst="rect">
                      <a:avLst/>
                    </a:prstGeom>
                    <a:noFill/>
                    <a:ln>
                      <a:noFill/>
                    </a:ln>
                  </pic:spPr>
                </pic:pic>
              </a:graphicData>
            </a:graphic>
          </wp:inline>
        </w:drawing>
      </w:r>
    </w:p>
    <w:p w:rsidR="00495DA1" w:rsidRDefault="000F43DF">
      <w:pPr>
        <w:pStyle w:val="a3"/>
        <w:spacing w:before="5"/>
        <w:ind w:firstLineChars="413" w:firstLine="991"/>
        <w:rPr>
          <w:sz w:val="26"/>
        </w:rPr>
      </w:pPr>
      <w:r>
        <w:rPr>
          <w:noProof/>
        </w:rPr>
        <w:lastRenderedPageBreak/>
        <w:drawing>
          <wp:inline distT="0" distB="0" distL="114300" distR="114300">
            <wp:extent cx="5605145" cy="2886075"/>
            <wp:effectExtent l="0" t="0" r="0" b="0"/>
            <wp:docPr id="19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1"/>
                    <pic:cNvPicPr>
                      <a:picLocks noChangeAspect="1"/>
                    </pic:cNvPicPr>
                  </pic:nvPicPr>
                  <pic:blipFill>
                    <a:blip r:embed="rId40"/>
                    <a:stretch>
                      <a:fillRect/>
                    </a:stretch>
                  </pic:blipFill>
                  <pic:spPr>
                    <a:xfrm>
                      <a:off x="0" y="0"/>
                      <a:ext cx="5613054" cy="2889822"/>
                    </a:xfrm>
                    <a:prstGeom prst="rect">
                      <a:avLst/>
                    </a:prstGeom>
                    <a:noFill/>
                    <a:ln>
                      <a:noFill/>
                    </a:ln>
                  </pic:spPr>
                </pic:pic>
              </a:graphicData>
            </a:graphic>
          </wp:inline>
        </w:drawing>
      </w:r>
    </w:p>
    <w:p w:rsidR="00495DA1" w:rsidRDefault="00495DA1">
      <w:pPr>
        <w:pStyle w:val="a3"/>
        <w:spacing w:before="5"/>
        <w:ind w:firstLineChars="413" w:firstLine="1074"/>
        <w:rPr>
          <w:sz w:val="26"/>
        </w:rPr>
      </w:pPr>
    </w:p>
    <w:p w:rsidR="00495DA1" w:rsidRDefault="000F43DF">
      <w:pPr>
        <w:pStyle w:val="5"/>
        <w:numPr>
          <w:ilvl w:val="4"/>
          <w:numId w:val="4"/>
        </w:numPr>
        <w:ind w:left="1843" w:hanging="850"/>
        <w:rPr>
          <w:rFonts w:ascii="宋体" w:eastAsia="宋体" w:hAnsi="宋体"/>
        </w:rPr>
      </w:pPr>
      <w:bookmarkStart w:id="17" w:name="10．执行判决裁定"/>
      <w:bookmarkEnd w:id="17"/>
      <w:r>
        <w:rPr>
          <w:rFonts w:ascii="宋体" w:eastAsia="宋体" w:hAnsi="宋体"/>
        </w:rPr>
        <w:t>执行判决裁定</w:t>
      </w:r>
    </w:p>
    <w:p w:rsidR="00495DA1" w:rsidRDefault="00495DA1">
      <w:pPr>
        <w:pStyle w:val="a3"/>
        <w:spacing w:before="2"/>
        <w:rPr>
          <w:b/>
          <w:sz w:val="21"/>
        </w:rPr>
      </w:pPr>
    </w:p>
    <w:p w:rsidR="00495DA1" w:rsidRDefault="000F43DF">
      <w:pPr>
        <w:pStyle w:val="a3"/>
        <w:spacing w:before="1" w:line="436" w:lineRule="auto"/>
        <w:ind w:left="511" w:right="477" w:firstLine="480"/>
        <w:jc w:val="both"/>
        <w:rPr>
          <w:spacing w:val="9"/>
        </w:rPr>
      </w:pPr>
      <w:r>
        <w:rPr>
          <w:spacing w:val="9"/>
        </w:rPr>
        <w:t>根据《刑事诉讼法》、《公安机关办理刑事案件程序规定》等相关法律规定，公安机关接到人民法院对走私犯罪案件生效的判决、裁定，对判决没收的私货、运输工具、违法所得协助执行入库，对采取取保候审、监视居住等强制措施的犯罪嫌疑人在子系统中予以解除，对需要予以行政处罚的，转入移交移送作业，启动行政处罚程序，执行操作完成后转入案件归档环节。</w:t>
      </w:r>
    </w:p>
    <w:p w:rsidR="00495DA1" w:rsidRDefault="000F43DF">
      <w:pPr>
        <w:pStyle w:val="a3"/>
        <w:spacing w:before="1" w:line="436" w:lineRule="auto"/>
        <w:ind w:left="511" w:right="477" w:firstLine="480"/>
        <w:jc w:val="both"/>
        <w:rPr>
          <w:spacing w:val="9"/>
        </w:rPr>
      </w:pPr>
      <w:r>
        <w:rPr>
          <w:spacing w:val="9"/>
        </w:rPr>
        <w:t>包括判决裁定登记、判决裁定执行、移交移送审批、案件流转审批、呈请报告和法律文书制作、审核证据材料上</w:t>
      </w:r>
      <w:proofErr w:type="gramStart"/>
      <w:r>
        <w:rPr>
          <w:spacing w:val="9"/>
        </w:rPr>
        <w:t>传以及</w:t>
      </w:r>
      <w:proofErr w:type="gramEnd"/>
      <w:r>
        <w:rPr>
          <w:spacing w:val="9"/>
        </w:rPr>
        <w:t>查询统计等功能。</w:t>
      </w:r>
    </w:p>
    <w:p w:rsidR="00495DA1" w:rsidRDefault="000F43DF">
      <w:pPr>
        <w:pStyle w:val="a3"/>
        <w:spacing w:before="1" w:line="436" w:lineRule="auto"/>
        <w:ind w:left="511" w:right="477" w:firstLine="480"/>
        <w:jc w:val="both"/>
        <w:rPr>
          <w:spacing w:val="9"/>
        </w:rPr>
      </w:pPr>
      <w:r>
        <w:rPr>
          <w:spacing w:val="9"/>
        </w:rPr>
        <w:t>裁判登记依次设置为：</w:t>
      </w:r>
      <w:r>
        <w:rPr>
          <w:spacing w:val="9"/>
        </w:rPr>
        <w:t>“</w:t>
      </w:r>
      <w:r>
        <w:rPr>
          <w:spacing w:val="9"/>
        </w:rPr>
        <w:t>一审判决登记</w:t>
      </w:r>
      <w:r>
        <w:rPr>
          <w:spacing w:val="9"/>
        </w:rPr>
        <w:t>”</w:t>
      </w:r>
      <w:r>
        <w:rPr>
          <w:spacing w:val="9"/>
        </w:rPr>
        <w:t>、</w:t>
      </w:r>
      <w:r>
        <w:rPr>
          <w:spacing w:val="9"/>
        </w:rPr>
        <w:t>“</w:t>
      </w:r>
      <w:r>
        <w:rPr>
          <w:spacing w:val="9"/>
        </w:rPr>
        <w:t>上诉、抗诉</w:t>
      </w:r>
      <w:r>
        <w:rPr>
          <w:spacing w:val="9"/>
        </w:rPr>
        <w:t>”</w:t>
      </w:r>
      <w:r>
        <w:rPr>
          <w:spacing w:val="9"/>
        </w:rPr>
        <w:t>、</w:t>
      </w:r>
      <w:r>
        <w:rPr>
          <w:spacing w:val="9"/>
        </w:rPr>
        <w:t>“</w:t>
      </w:r>
      <w:r>
        <w:rPr>
          <w:spacing w:val="9"/>
        </w:rPr>
        <w:t>二审判</w:t>
      </w:r>
      <w:r>
        <w:rPr>
          <w:spacing w:val="9"/>
        </w:rPr>
        <w:t>决登记</w:t>
      </w:r>
      <w:r>
        <w:rPr>
          <w:spacing w:val="9"/>
        </w:rPr>
        <w:t>”</w:t>
      </w:r>
      <w:r>
        <w:rPr>
          <w:spacing w:val="9"/>
        </w:rPr>
        <w:t>、</w:t>
      </w:r>
      <w:r>
        <w:rPr>
          <w:spacing w:val="9"/>
        </w:rPr>
        <w:t>“</w:t>
      </w:r>
      <w:r>
        <w:rPr>
          <w:spacing w:val="9"/>
        </w:rPr>
        <w:t>死刑复核</w:t>
      </w:r>
      <w:r>
        <w:rPr>
          <w:spacing w:val="9"/>
        </w:rPr>
        <w:t>”</w:t>
      </w:r>
      <w:r>
        <w:rPr>
          <w:spacing w:val="9"/>
        </w:rPr>
        <w:t>、</w:t>
      </w:r>
      <w:r>
        <w:rPr>
          <w:spacing w:val="9"/>
        </w:rPr>
        <w:t>“</w:t>
      </w:r>
      <w:r>
        <w:rPr>
          <w:spacing w:val="9"/>
        </w:rPr>
        <w:t>判决执行</w:t>
      </w:r>
      <w:r>
        <w:rPr>
          <w:spacing w:val="9"/>
        </w:rPr>
        <w:t>”</w:t>
      </w:r>
      <w:r>
        <w:rPr>
          <w:spacing w:val="9"/>
        </w:rPr>
        <w:t>等。</w:t>
      </w:r>
    </w:p>
    <w:p w:rsidR="00495DA1" w:rsidRDefault="000F43DF">
      <w:pPr>
        <w:pStyle w:val="a3"/>
        <w:spacing w:before="1" w:line="436" w:lineRule="auto"/>
        <w:ind w:left="511" w:right="477" w:firstLine="480"/>
        <w:jc w:val="both"/>
        <w:rPr>
          <w:spacing w:val="9"/>
        </w:rPr>
      </w:pPr>
      <w:r>
        <w:rPr>
          <w:spacing w:val="9"/>
        </w:rPr>
        <w:t>本环节判决书文号、时间、法院名称等为共同数据，作为第一层级。各犯罪嫌疑人的具体刑罚作为第二层级填写。</w:t>
      </w:r>
    </w:p>
    <w:p w:rsidR="00495DA1" w:rsidRDefault="00495DA1">
      <w:pPr>
        <w:spacing w:line="446" w:lineRule="auto"/>
        <w:sectPr w:rsidR="00495DA1">
          <w:pgSz w:w="11910" w:h="16850"/>
          <w:pgMar w:top="1380" w:right="900" w:bottom="1420" w:left="1080" w:header="870" w:footer="1229" w:gutter="0"/>
          <w:cols w:space="720"/>
        </w:sectPr>
      </w:pPr>
    </w:p>
    <w:p w:rsidR="00495DA1" w:rsidRDefault="00495DA1">
      <w:pPr>
        <w:pStyle w:val="a3"/>
        <w:spacing w:before="10"/>
        <w:rPr>
          <w:sz w:val="14"/>
        </w:rPr>
      </w:pPr>
    </w:p>
    <w:p w:rsidR="00495DA1" w:rsidRDefault="000F43DF">
      <w:pPr>
        <w:pStyle w:val="a3"/>
        <w:spacing w:before="67" w:line="434" w:lineRule="auto"/>
        <w:ind w:left="511" w:right="503" w:firstLine="480"/>
      </w:pPr>
      <w:r>
        <w:t>本环节涉及财物处置，需要与其他涉案财物管理功能实现作业交互，进行没收、变卖、销毁、上缴国库、发还等处理。</w:t>
      </w:r>
    </w:p>
    <w:p w:rsidR="00495DA1" w:rsidRDefault="000F43DF">
      <w:pPr>
        <w:pStyle w:val="a3"/>
        <w:spacing w:before="67" w:line="434" w:lineRule="auto"/>
        <w:ind w:left="511" w:right="503" w:firstLine="480"/>
      </w:pPr>
      <w:r>
        <w:object w:dxaOrig="1440" w:dyaOrig="1440">
          <v:shape id="_x0000_s1035" type="#_x0000_t75" style="position:absolute;left:0;text-align:left;margin-left:27.6pt;margin-top:6.3pt;width:450.5pt;height:236.7pt;z-index:251659264;mso-wrap-distance-top:0;mso-wrap-distance-bottom:0;mso-width-relative:page;mso-height-relative:page">
            <v:imagedata r:id="rId41" o:title=""/>
            <w10:wrap type="topAndBottom"/>
          </v:shape>
          <o:OLEObject Type="Embed" ProgID="Visio.Drawing.11" ShapeID="_x0000_s1035" DrawAspect="Content" ObjectID="_1635582307" r:id="rId42"/>
        </w:object>
      </w:r>
    </w:p>
    <w:p w:rsidR="00495DA1" w:rsidRDefault="000F43DF">
      <w:pPr>
        <w:pStyle w:val="a3"/>
        <w:spacing w:before="67" w:line="434" w:lineRule="auto"/>
        <w:ind w:left="511" w:right="503" w:firstLine="480"/>
      </w:pPr>
      <w:r>
        <w:rPr>
          <w:noProof/>
        </w:rPr>
        <w:drawing>
          <wp:inline distT="0" distB="0" distL="114300" distR="114300">
            <wp:extent cx="5434330" cy="1805940"/>
            <wp:effectExtent l="0" t="0" r="0" b="3810"/>
            <wp:docPr id="19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2"/>
                    <pic:cNvPicPr>
                      <a:picLocks noChangeAspect="1"/>
                    </pic:cNvPicPr>
                  </pic:nvPicPr>
                  <pic:blipFill>
                    <a:blip r:embed="rId43"/>
                    <a:stretch>
                      <a:fillRect/>
                    </a:stretch>
                  </pic:blipFill>
                  <pic:spPr>
                    <a:xfrm>
                      <a:off x="0" y="0"/>
                      <a:ext cx="5444723" cy="1809232"/>
                    </a:xfrm>
                    <a:prstGeom prst="rect">
                      <a:avLst/>
                    </a:prstGeom>
                    <a:noFill/>
                    <a:ln>
                      <a:noFill/>
                    </a:ln>
                  </pic:spPr>
                </pic:pic>
              </a:graphicData>
            </a:graphic>
          </wp:inline>
        </w:drawing>
      </w:r>
    </w:p>
    <w:p w:rsidR="00495DA1" w:rsidRDefault="000F43DF">
      <w:pPr>
        <w:pStyle w:val="a3"/>
        <w:spacing w:before="67" w:line="434" w:lineRule="auto"/>
        <w:ind w:left="511" w:right="503" w:firstLine="480"/>
        <w:jc w:val="center"/>
      </w:pPr>
      <w:r>
        <w:rPr>
          <w:rFonts w:hint="eastAsia"/>
        </w:rPr>
        <w:t>判决</w:t>
      </w:r>
    </w:p>
    <w:p w:rsidR="00495DA1" w:rsidRDefault="00495DA1">
      <w:pPr>
        <w:pStyle w:val="a3"/>
        <w:spacing w:before="67" w:line="434" w:lineRule="auto"/>
        <w:ind w:left="511" w:right="503" w:firstLine="480"/>
      </w:pPr>
    </w:p>
    <w:p w:rsidR="00495DA1" w:rsidRDefault="000F43DF">
      <w:pPr>
        <w:pStyle w:val="a3"/>
        <w:spacing w:before="67" w:line="434" w:lineRule="auto"/>
        <w:ind w:left="511" w:right="503" w:firstLine="480"/>
      </w:pPr>
      <w:r>
        <w:rPr>
          <w:noProof/>
        </w:rPr>
        <w:lastRenderedPageBreak/>
        <w:drawing>
          <wp:inline distT="0" distB="0" distL="114300" distR="114300">
            <wp:extent cx="5391150" cy="1840865"/>
            <wp:effectExtent l="0" t="0" r="0" b="6985"/>
            <wp:docPr id="20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52"/>
                    <pic:cNvPicPr>
                      <a:picLocks noChangeAspect="1"/>
                    </pic:cNvPicPr>
                  </pic:nvPicPr>
                  <pic:blipFill>
                    <a:blip r:embed="rId44"/>
                    <a:stretch>
                      <a:fillRect/>
                    </a:stretch>
                  </pic:blipFill>
                  <pic:spPr>
                    <a:xfrm>
                      <a:off x="0" y="0"/>
                      <a:ext cx="5409972" cy="1847454"/>
                    </a:xfrm>
                    <a:prstGeom prst="rect">
                      <a:avLst/>
                    </a:prstGeom>
                    <a:noFill/>
                    <a:ln>
                      <a:noFill/>
                    </a:ln>
                  </pic:spPr>
                </pic:pic>
              </a:graphicData>
            </a:graphic>
          </wp:inline>
        </w:drawing>
      </w:r>
    </w:p>
    <w:p w:rsidR="00495DA1" w:rsidRDefault="000F43DF">
      <w:pPr>
        <w:pStyle w:val="a3"/>
        <w:spacing w:before="67" w:line="434" w:lineRule="auto"/>
        <w:ind w:left="511" w:right="503" w:firstLine="480"/>
        <w:jc w:val="center"/>
      </w:pPr>
      <w:r>
        <w:rPr>
          <w:rFonts w:hint="eastAsia"/>
        </w:rPr>
        <w:t>不予起诉</w:t>
      </w:r>
    </w:p>
    <w:p w:rsidR="00495DA1" w:rsidRDefault="000F43DF">
      <w:pPr>
        <w:pStyle w:val="5"/>
        <w:numPr>
          <w:ilvl w:val="4"/>
          <w:numId w:val="4"/>
        </w:numPr>
        <w:ind w:left="1843" w:hanging="850"/>
      </w:pPr>
      <w:bookmarkStart w:id="18" w:name="11．移交移送"/>
      <w:bookmarkEnd w:id="18"/>
      <w:r>
        <w:rPr>
          <w:rFonts w:ascii="宋体" w:eastAsia="宋体" w:hAnsi="宋体"/>
        </w:rPr>
        <w:t>移交移送</w:t>
      </w:r>
    </w:p>
    <w:p w:rsidR="00495DA1" w:rsidRDefault="00495DA1">
      <w:pPr>
        <w:pStyle w:val="a3"/>
        <w:spacing w:before="5"/>
        <w:rPr>
          <w:b/>
          <w:sz w:val="22"/>
        </w:rPr>
      </w:pPr>
    </w:p>
    <w:p w:rsidR="00495DA1" w:rsidRDefault="000F43DF">
      <w:pPr>
        <w:pStyle w:val="a3"/>
        <w:spacing w:line="434" w:lineRule="auto"/>
        <w:ind w:left="511" w:right="503" w:firstLine="480"/>
        <w:jc w:val="right"/>
      </w:pPr>
      <w:r>
        <w:t>根据《刑事诉讼法》、《公安机关办理刑事案件程序规定》等相关法律规定，应当将案件移交移送其他部门继续处理的，可将案件信息及证据材料全部或部分转出。本环节涉及财物处置，需要与其他涉案财物管理功能实现作业交互，进行发还、</w:t>
      </w:r>
    </w:p>
    <w:p w:rsidR="00495DA1" w:rsidRDefault="000F43DF">
      <w:pPr>
        <w:pStyle w:val="a3"/>
        <w:spacing w:before="12"/>
        <w:ind w:left="511"/>
      </w:pPr>
      <w:r>
        <w:t>销毁、移送等处理。</w:t>
      </w:r>
    </w:p>
    <w:p w:rsidR="00495DA1" w:rsidRDefault="000F43DF">
      <w:pPr>
        <w:pStyle w:val="a3"/>
        <w:spacing w:before="12"/>
        <w:ind w:left="511"/>
        <w:rPr>
          <w:bCs/>
          <w:sz w:val="28"/>
          <w:szCs w:val="28"/>
        </w:rPr>
      </w:pPr>
      <w:r>
        <w:rPr>
          <w:bCs/>
          <w:sz w:val="28"/>
          <w:szCs w:val="28"/>
        </w:rPr>
        <w:object w:dxaOrig="8559" w:dyaOrig="4700">
          <v:shape id="_x0000_i1034" type="#_x0000_t75" style="width:428.25pt;height:234.75pt" o:ole="">
            <v:imagedata r:id="rId45" o:title=""/>
          </v:shape>
          <o:OLEObject Type="Embed" ProgID="Visio.Drawing.11" ShapeID="_x0000_i1034" DrawAspect="Content" ObjectID="_1635582294" r:id="rId46"/>
        </w:object>
      </w:r>
    </w:p>
    <w:p w:rsidR="00495DA1" w:rsidRDefault="00495DA1">
      <w:pPr>
        <w:pStyle w:val="a3"/>
        <w:spacing w:before="12"/>
        <w:ind w:left="511"/>
        <w:rPr>
          <w:bCs/>
          <w:sz w:val="28"/>
          <w:szCs w:val="28"/>
        </w:rPr>
      </w:pPr>
    </w:p>
    <w:p w:rsidR="00495DA1" w:rsidRDefault="000F43DF">
      <w:pPr>
        <w:pStyle w:val="a3"/>
        <w:spacing w:before="12"/>
        <w:ind w:left="511"/>
      </w:pPr>
      <w:r>
        <w:rPr>
          <w:noProof/>
        </w:rPr>
        <w:lastRenderedPageBreak/>
        <w:drawing>
          <wp:inline distT="0" distB="0" distL="114300" distR="114300">
            <wp:extent cx="5900420" cy="2980690"/>
            <wp:effectExtent l="0" t="0" r="5080" b="0"/>
            <wp:docPr id="20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4"/>
                    <pic:cNvPicPr>
                      <a:picLocks noChangeAspect="1"/>
                    </pic:cNvPicPr>
                  </pic:nvPicPr>
                  <pic:blipFill>
                    <a:blip r:embed="rId47"/>
                    <a:stretch>
                      <a:fillRect/>
                    </a:stretch>
                  </pic:blipFill>
                  <pic:spPr>
                    <a:xfrm>
                      <a:off x="0" y="0"/>
                      <a:ext cx="5903697" cy="2982213"/>
                    </a:xfrm>
                    <a:prstGeom prst="rect">
                      <a:avLst/>
                    </a:prstGeom>
                    <a:noFill/>
                    <a:ln>
                      <a:noFill/>
                    </a:ln>
                  </pic:spPr>
                </pic:pic>
              </a:graphicData>
            </a:graphic>
          </wp:inline>
        </w:drawing>
      </w:r>
    </w:p>
    <w:p w:rsidR="00495DA1" w:rsidRDefault="00495DA1">
      <w:pPr>
        <w:pStyle w:val="a3"/>
        <w:spacing w:before="12"/>
        <w:ind w:left="511"/>
      </w:pPr>
    </w:p>
    <w:p w:rsidR="00495DA1" w:rsidRDefault="00495DA1">
      <w:pPr>
        <w:pStyle w:val="a3"/>
        <w:spacing w:before="2"/>
        <w:rPr>
          <w:sz w:val="25"/>
        </w:rPr>
      </w:pPr>
    </w:p>
    <w:p w:rsidR="00495DA1" w:rsidRDefault="000F43DF">
      <w:pPr>
        <w:pStyle w:val="5"/>
        <w:numPr>
          <w:ilvl w:val="4"/>
          <w:numId w:val="4"/>
        </w:numPr>
        <w:ind w:left="1843" w:hanging="850"/>
        <w:rPr>
          <w:rFonts w:ascii="宋体" w:eastAsia="宋体" w:hAnsi="宋体"/>
        </w:rPr>
      </w:pPr>
      <w:bookmarkStart w:id="19" w:name="12．侦查工作预案"/>
      <w:bookmarkEnd w:id="19"/>
      <w:r>
        <w:rPr>
          <w:rFonts w:ascii="宋体" w:eastAsia="宋体" w:hAnsi="宋体"/>
        </w:rPr>
        <w:t>侦查工作预案</w:t>
      </w:r>
    </w:p>
    <w:p w:rsidR="00495DA1" w:rsidRDefault="00495DA1">
      <w:pPr>
        <w:pStyle w:val="a3"/>
        <w:spacing w:before="4"/>
        <w:rPr>
          <w:b/>
          <w:sz w:val="22"/>
        </w:rPr>
      </w:pPr>
    </w:p>
    <w:p w:rsidR="00495DA1" w:rsidRDefault="000F43DF">
      <w:pPr>
        <w:pStyle w:val="a3"/>
        <w:spacing w:line="434" w:lineRule="auto"/>
        <w:ind w:left="511" w:right="502" w:firstLine="480"/>
        <w:jc w:val="both"/>
      </w:pPr>
      <w:r>
        <w:t>侦查工作预案是指侦查部门为了侦破走私犯罪案件，对实施原则、组织分工、侦查步骤、后勤保障、配合协调等事项予以统筹安排的内部管理制度。完成侦查工作预案的文本生成、网上审批、预案评估、预案发布、预案</w:t>
      </w:r>
      <w:r>
        <w:t>查询和学习交流等功能。</w:t>
      </w:r>
    </w:p>
    <w:p w:rsidR="00495DA1" w:rsidRDefault="000F43DF">
      <w:pPr>
        <w:pStyle w:val="a3"/>
        <w:spacing w:before="12" w:line="434" w:lineRule="auto"/>
        <w:ind w:left="511" w:right="502" w:firstLine="480"/>
        <w:jc w:val="both"/>
      </w:pPr>
      <w:r>
        <w:t>包括信息录入、对侦查工作预案的文本生成、网上审批、预案评估、预案发布、预案查询、学习交流、呈请报告和法律文书制作、审核证据材料上</w:t>
      </w:r>
      <w:proofErr w:type="gramStart"/>
      <w:r>
        <w:t>传以及</w:t>
      </w:r>
      <w:proofErr w:type="gramEnd"/>
      <w:r>
        <w:t>查询统计等功能。</w:t>
      </w:r>
    </w:p>
    <w:p w:rsidR="00495DA1" w:rsidRDefault="000F43DF">
      <w:pPr>
        <w:pStyle w:val="a3"/>
        <w:spacing w:before="12" w:line="434" w:lineRule="auto"/>
        <w:ind w:left="511" w:right="502" w:firstLine="480"/>
        <w:jc w:val="both"/>
      </w:pPr>
      <w:r>
        <w:rPr>
          <w:sz w:val="28"/>
          <w:szCs w:val="28"/>
        </w:rPr>
        <w:object w:dxaOrig="8156" w:dyaOrig="5956">
          <v:shape id="_x0000_i1035" type="#_x0000_t75" style="width:408pt;height:297.75pt" o:ole="">
            <v:imagedata r:id="rId48" o:title=""/>
          </v:shape>
          <o:OLEObject Type="Embed" ProgID="Visio.Drawing.11" ShapeID="_x0000_i1035" DrawAspect="Content" ObjectID="_1635582295" r:id="rId49"/>
        </w:object>
      </w:r>
    </w:p>
    <w:p w:rsidR="00495DA1" w:rsidRDefault="000F43DF">
      <w:pPr>
        <w:pStyle w:val="5"/>
        <w:numPr>
          <w:ilvl w:val="4"/>
          <w:numId w:val="4"/>
        </w:numPr>
        <w:ind w:left="1843" w:hanging="850"/>
      </w:pPr>
      <w:bookmarkStart w:id="20" w:name="13．对相对人异议的复议复核"/>
      <w:bookmarkEnd w:id="20"/>
      <w:r>
        <w:rPr>
          <w:rFonts w:ascii="宋体" w:eastAsia="宋体" w:hAnsi="宋体"/>
        </w:rPr>
        <w:t>对相对人异议的复议复核</w:t>
      </w:r>
    </w:p>
    <w:p w:rsidR="00495DA1" w:rsidRDefault="00495DA1">
      <w:pPr>
        <w:pStyle w:val="a3"/>
        <w:spacing w:before="2"/>
        <w:rPr>
          <w:b/>
          <w:sz w:val="21"/>
        </w:rPr>
      </w:pPr>
    </w:p>
    <w:p w:rsidR="00495DA1" w:rsidRDefault="000F43DF">
      <w:pPr>
        <w:pStyle w:val="a3"/>
        <w:spacing w:line="439" w:lineRule="auto"/>
        <w:ind w:left="511" w:right="502" w:firstLine="480"/>
        <w:jc w:val="both"/>
      </w:pPr>
      <w:r>
        <w:t>根据《刑事诉讼法》、《公安机关办理刑事案件程序规定》等相关法律规定，对相对人异议的复议复核，案件相对人对驳回回避、没收保证金、对保证人罚款、不予立案等事项有异议，可以向办案部门提请复议复核。</w:t>
      </w:r>
    </w:p>
    <w:p w:rsidR="00495DA1" w:rsidRDefault="000F43DF">
      <w:pPr>
        <w:pStyle w:val="a3"/>
        <w:spacing w:line="439" w:lineRule="auto"/>
        <w:ind w:left="511" w:right="502" w:firstLine="480"/>
        <w:jc w:val="both"/>
      </w:pPr>
      <w:r>
        <w:rPr>
          <w:sz w:val="28"/>
          <w:szCs w:val="28"/>
        </w:rPr>
        <w:object w:dxaOrig="7937" w:dyaOrig="4389">
          <v:shape id="_x0000_i1036" type="#_x0000_t75" style="width:396.75pt;height:219.75pt" o:ole="">
            <v:imagedata r:id="rId50" o:title=""/>
          </v:shape>
          <o:OLEObject Type="Embed" ProgID="Visio.Drawing.11" ShapeID="_x0000_i1036" DrawAspect="Content" ObjectID="_1635582296" r:id="rId51"/>
        </w:object>
      </w:r>
    </w:p>
    <w:p w:rsidR="00495DA1" w:rsidRDefault="000F43DF">
      <w:pPr>
        <w:pStyle w:val="5"/>
        <w:numPr>
          <w:ilvl w:val="4"/>
          <w:numId w:val="4"/>
        </w:numPr>
        <w:ind w:left="1843" w:hanging="850"/>
      </w:pPr>
      <w:bookmarkStart w:id="21" w:name="14．对检察院复议复核"/>
      <w:bookmarkEnd w:id="21"/>
      <w:r>
        <w:rPr>
          <w:rFonts w:ascii="宋体" w:eastAsia="宋体" w:hAnsi="宋体"/>
        </w:rPr>
        <w:t>对检察院复议复核</w:t>
      </w:r>
    </w:p>
    <w:p w:rsidR="00495DA1" w:rsidRDefault="00495DA1">
      <w:pPr>
        <w:pStyle w:val="a3"/>
        <w:spacing w:before="4"/>
        <w:rPr>
          <w:b/>
          <w:sz w:val="22"/>
        </w:rPr>
      </w:pPr>
    </w:p>
    <w:p w:rsidR="00495DA1" w:rsidRDefault="000F43DF">
      <w:pPr>
        <w:pStyle w:val="a3"/>
        <w:spacing w:line="436" w:lineRule="auto"/>
        <w:ind w:left="511" w:right="503" w:firstLine="480"/>
        <w:jc w:val="both"/>
      </w:pPr>
      <w:r>
        <w:lastRenderedPageBreak/>
        <w:t>根据《刑事诉讼法》、《公安机关办理刑事案件程序规定》等相关法律规定，对检察院复议复核，是指侦查部门向检察机关提请批准逮捕或移送审查起诉的案件</w:t>
      </w:r>
      <w:r>
        <w:t>,</w:t>
      </w:r>
      <w:r>
        <w:t>对于检察机关</w:t>
      </w:r>
      <w:proofErr w:type="gramStart"/>
      <w:r>
        <w:t>作出</w:t>
      </w:r>
      <w:proofErr w:type="gramEnd"/>
      <w:r>
        <w:t>的不批准逮捕或不起诉决定</w:t>
      </w:r>
      <w:r>
        <w:t>,</w:t>
      </w:r>
      <w:r>
        <w:t>认为决定错误</w:t>
      </w:r>
      <w:r>
        <w:t>,</w:t>
      </w:r>
      <w:r>
        <w:t>依法要求复议或者提请复核。</w:t>
      </w:r>
    </w:p>
    <w:p w:rsidR="00495DA1" w:rsidRDefault="00495DA1">
      <w:pPr>
        <w:spacing w:line="436" w:lineRule="auto"/>
        <w:jc w:val="both"/>
      </w:pPr>
    </w:p>
    <w:p w:rsidR="00495DA1" w:rsidRDefault="000F43DF">
      <w:pPr>
        <w:spacing w:line="436" w:lineRule="auto"/>
        <w:jc w:val="both"/>
        <w:rPr>
          <w:sz w:val="28"/>
          <w:szCs w:val="28"/>
        </w:rPr>
      </w:pPr>
      <w:r>
        <w:rPr>
          <w:sz w:val="28"/>
          <w:szCs w:val="28"/>
        </w:rPr>
        <w:object w:dxaOrig="9055" w:dyaOrig="5023">
          <v:shape id="_x0000_i1037" type="#_x0000_t75" style="width:453pt;height:251.25pt" o:ole="">
            <v:imagedata r:id="rId52" o:title=""/>
          </v:shape>
          <o:OLEObject Type="Embed" ProgID="Visio.Drawing.11" ShapeID="_x0000_i1037" DrawAspect="Content" ObjectID="_1635582297" r:id="rId53"/>
        </w:object>
      </w:r>
    </w:p>
    <w:p w:rsidR="00495DA1" w:rsidRDefault="00495DA1">
      <w:pPr>
        <w:spacing w:line="436" w:lineRule="auto"/>
        <w:jc w:val="both"/>
        <w:rPr>
          <w:sz w:val="28"/>
          <w:szCs w:val="28"/>
        </w:rPr>
      </w:pPr>
    </w:p>
    <w:p w:rsidR="00495DA1" w:rsidRDefault="000F43DF">
      <w:pPr>
        <w:spacing w:line="436" w:lineRule="auto"/>
        <w:jc w:val="both"/>
        <w:sectPr w:rsidR="00495DA1">
          <w:pgSz w:w="11910" w:h="16850"/>
          <w:pgMar w:top="1380" w:right="900" w:bottom="1420" w:left="1080" w:header="870" w:footer="1229" w:gutter="0"/>
          <w:cols w:space="720"/>
        </w:sectPr>
      </w:pPr>
      <w:r>
        <w:rPr>
          <w:noProof/>
        </w:rPr>
        <w:drawing>
          <wp:inline distT="0" distB="0" distL="114300" distR="114300">
            <wp:extent cx="6296025" cy="3270885"/>
            <wp:effectExtent l="0" t="0" r="9525" b="5715"/>
            <wp:docPr id="20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5"/>
                    <pic:cNvPicPr>
                      <a:picLocks noChangeAspect="1"/>
                    </pic:cNvPicPr>
                  </pic:nvPicPr>
                  <pic:blipFill>
                    <a:blip r:embed="rId54"/>
                    <a:stretch>
                      <a:fillRect/>
                    </a:stretch>
                  </pic:blipFill>
                  <pic:spPr>
                    <a:xfrm>
                      <a:off x="0" y="0"/>
                      <a:ext cx="6296025" cy="3270885"/>
                    </a:xfrm>
                    <a:prstGeom prst="rect">
                      <a:avLst/>
                    </a:prstGeom>
                    <a:noFill/>
                    <a:ln>
                      <a:noFill/>
                    </a:ln>
                  </pic:spPr>
                </pic:pic>
              </a:graphicData>
            </a:graphic>
          </wp:inline>
        </w:drawing>
      </w:r>
    </w:p>
    <w:p w:rsidR="00495DA1" w:rsidRDefault="000F43DF">
      <w:pPr>
        <w:pStyle w:val="5"/>
        <w:numPr>
          <w:ilvl w:val="4"/>
          <w:numId w:val="4"/>
        </w:numPr>
        <w:ind w:left="1843" w:hanging="850"/>
        <w:rPr>
          <w:rFonts w:ascii="宋体" w:eastAsia="宋体" w:hAnsi="宋体"/>
        </w:rPr>
      </w:pPr>
      <w:bookmarkStart w:id="22" w:name="15．国家赔偿"/>
      <w:bookmarkEnd w:id="22"/>
      <w:r>
        <w:rPr>
          <w:rFonts w:ascii="宋体" w:eastAsia="宋体" w:hAnsi="宋体"/>
        </w:rPr>
        <w:lastRenderedPageBreak/>
        <w:t>国家赔偿</w:t>
      </w:r>
    </w:p>
    <w:p w:rsidR="00495DA1" w:rsidRDefault="00495DA1">
      <w:pPr>
        <w:pStyle w:val="a3"/>
        <w:spacing w:before="2"/>
        <w:rPr>
          <w:b/>
          <w:sz w:val="21"/>
        </w:rPr>
      </w:pPr>
    </w:p>
    <w:p w:rsidR="00495DA1" w:rsidRDefault="000F43DF">
      <w:pPr>
        <w:pStyle w:val="a3"/>
        <w:spacing w:line="439" w:lineRule="auto"/>
        <w:ind w:left="511" w:right="502" w:firstLine="480"/>
        <w:jc w:val="both"/>
      </w:pPr>
      <w:r>
        <w:t>根据《刑事诉讼法》、《公安机关办理刑事案件程序规定》等相关法律规定，受害人提出国家刑事赔偿请求，应当进行充分审核，保障当事人合法权利，促进执法规范化，提高执法水平。</w:t>
      </w:r>
    </w:p>
    <w:p w:rsidR="00495DA1" w:rsidRDefault="000F43DF">
      <w:pPr>
        <w:pStyle w:val="a3"/>
        <w:spacing w:line="301" w:lineRule="exact"/>
        <w:ind w:left="992"/>
      </w:pPr>
      <w:r>
        <w:t>本环节涉</w:t>
      </w:r>
      <w:r>
        <w:t>及财物处置，需要与其他涉案财物管理功能实现作业交互。</w:t>
      </w:r>
      <w:bookmarkStart w:id="23" w:name="（二）流程管理"/>
      <w:bookmarkEnd w:id="23"/>
    </w:p>
    <w:p w:rsidR="00495DA1" w:rsidRDefault="00495DA1">
      <w:pPr>
        <w:spacing w:line="436" w:lineRule="auto"/>
        <w:jc w:val="both"/>
        <w:rPr>
          <w:sz w:val="28"/>
          <w:szCs w:val="28"/>
        </w:rPr>
      </w:pPr>
    </w:p>
    <w:p w:rsidR="00495DA1" w:rsidRDefault="000F43DF">
      <w:pPr>
        <w:spacing w:line="436" w:lineRule="auto"/>
        <w:jc w:val="both"/>
        <w:rPr>
          <w:sz w:val="28"/>
          <w:szCs w:val="28"/>
        </w:rPr>
      </w:pPr>
      <w:r>
        <w:rPr>
          <w:noProof/>
          <w:sz w:val="28"/>
          <w:szCs w:val="28"/>
        </w:rPr>
        <w:drawing>
          <wp:inline distT="0" distB="0" distL="0" distR="0">
            <wp:extent cx="5914390" cy="326644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914390" cy="3266440"/>
                    </a:xfrm>
                    <a:prstGeom prst="rect">
                      <a:avLst/>
                    </a:prstGeom>
                    <a:noFill/>
                  </pic:spPr>
                </pic:pic>
              </a:graphicData>
            </a:graphic>
          </wp:inline>
        </w:drawing>
      </w:r>
    </w:p>
    <w:p w:rsidR="00495DA1" w:rsidRDefault="00495DA1">
      <w:pPr>
        <w:spacing w:line="436" w:lineRule="auto"/>
        <w:jc w:val="both"/>
        <w:rPr>
          <w:sz w:val="28"/>
          <w:szCs w:val="28"/>
        </w:rPr>
      </w:pPr>
    </w:p>
    <w:p w:rsidR="00495DA1" w:rsidRDefault="000F43DF">
      <w:pPr>
        <w:spacing w:line="436" w:lineRule="auto"/>
        <w:jc w:val="both"/>
        <w:rPr>
          <w:sz w:val="28"/>
          <w:szCs w:val="28"/>
        </w:rPr>
      </w:pPr>
      <w:r>
        <w:rPr>
          <w:noProof/>
          <w:sz w:val="28"/>
          <w:szCs w:val="28"/>
        </w:rPr>
        <w:lastRenderedPageBreak/>
        <w:drawing>
          <wp:inline distT="0" distB="0" distL="114300" distR="114300">
            <wp:extent cx="6300470" cy="3192145"/>
            <wp:effectExtent l="0" t="0" r="5080" b="8255"/>
            <wp:docPr id="20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6"/>
                    <pic:cNvPicPr>
                      <a:picLocks noChangeAspect="1"/>
                    </pic:cNvPicPr>
                  </pic:nvPicPr>
                  <pic:blipFill>
                    <a:blip r:embed="rId56"/>
                    <a:stretch>
                      <a:fillRect/>
                    </a:stretch>
                  </pic:blipFill>
                  <pic:spPr>
                    <a:xfrm>
                      <a:off x="0" y="0"/>
                      <a:ext cx="6300470" cy="3192145"/>
                    </a:xfrm>
                    <a:prstGeom prst="rect">
                      <a:avLst/>
                    </a:prstGeom>
                    <a:noFill/>
                  </pic:spPr>
                </pic:pic>
              </a:graphicData>
            </a:graphic>
          </wp:inline>
        </w:drawing>
      </w:r>
    </w:p>
    <w:p w:rsidR="00495DA1" w:rsidRDefault="00495DA1">
      <w:pPr>
        <w:pStyle w:val="a3"/>
        <w:spacing w:line="301" w:lineRule="exact"/>
        <w:ind w:left="992"/>
      </w:pPr>
    </w:p>
    <w:p w:rsidR="00495DA1" w:rsidRDefault="000F43DF">
      <w:pPr>
        <w:pStyle w:val="4"/>
        <w:numPr>
          <w:ilvl w:val="0"/>
          <w:numId w:val="3"/>
        </w:numPr>
        <w:rPr>
          <w:b/>
          <w:bCs/>
        </w:rPr>
      </w:pPr>
      <w:r>
        <w:rPr>
          <w:rFonts w:hint="eastAsia"/>
          <w:b/>
          <w:bCs/>
        </w:rPr>
        <w:t>流程管理</w:t>
      </w:r>
    </w:p>
    <w:p w:rsidR="00495DA1" w:rsidRDefault="00495DA1">
      <w:pPr>
        <w:pStyle w:val="a3"/>
        <w:spacing w:before="5"/>
        <w:rPr>
          <w:b/>
          <w:sz w:val="26"/>
        </w:rPr>
      </w:pPr>
    </w:p>
    <w:p w:rsidR="00495DA1" w:rsidRDefault="000F43DF">
      <w:pPr>
        <w:pStyle w:val="ac"/>
        <w:numPr>
          <w:ilvl w:val="0"/>
          <w:numId w:val="5"/>
        </w:numPr>
        <w:tabs>
          <w:tab w:val="left" w:pos="1699"/>
        </w:tabs>
        <w:rPr>
          <w:b/>
          <w:sz w:val="28"/>
          <w:szCs w:val="28"/>
        </w:rPr>
      </w:pPr>
      <w:bookmarkStart w:id="24" w:name="1．法律文书管理"/>
      <w:bookmarkEnd w:id="24"/>
      <w:r>
        <w:rPr>
          <w:b/>
          <w:spacing w:val="1"/>
          <w:sz w:val="28"/>
          <w:szCs w:val="28"/>
        </w:rPr>
        <w:t>法律文书管理</w:t>
      </w:r>
    </w:p>
    <w:p w:rsidR="00495DA1" w:rsidRDefault="00495DA1">
      <w:pPr>
        <w:pStyle w:val="a3"/>
        <w:spacing w:before="2"/>
        <w:rPr>
          <w:b/>
          <w:sz w:val="21"/>
        </w:rPr>
      </w:pPr>
    </w:p>
    <w:p w:rsidR="00495DA1" w:rsidRDefault="000F43DF">
      <w:pPr>
        <w:pStyle w:val="a3"/>
        <w:spacing w:line="436" w:lineRule="auto"/>
        <w:ind w:left="511" w:right="502" w:firstLine="480"/>
        <w:jc w:val="both"/>
      </w:pPr>
      <w:r>
        <w:t>根据需要采取相应的内部呈请、对外出具的强制措施、侦查等法律文书，以及其他与案件相关的文书工作进行管理。专门建立</w:t>
      </w:r>
      <w:r>
        <w:rPr>
          <w:rFonts w:ascii="Calibri" w:eastAsia="Calibri" w:hAnsi="Calibri"/>
        </w:rPr>
        <w:t>“</w:t>
      </w:r>
      <w:r>
        <w:t>文书模板管理</w:t>
      </w:r>
      <w:r>
        <w:rPr>
          <w:rFonts w:ascii="Calibri" w:eastAsia="Calibri" w:hAnsi="Calibri"/>
        </w:rPr>
        <w:t>”</w:t>
      </w:r>
      <w:r>
        <w:t>，以满足法律文书制发过程中配置文号，以及增、改、</w:t>
      </w:r>
      <w:proofErr w:type="gramStart"/>
      <w:r>
        <w:t>删</w:t>
      </w:r>
      <w:proofErr w:type="gramEnd"/>
      <w:r>
        <w:t>、查等需要。根据预设文号，借用法律文书，可以申请空白文书，后续执行后核销（文书名称及具体要求详见附件材料）。</w:t>
      </w:r>
    </w:p>
    <w:p w:rsidR="00495DA1" w:rsidRDefault="000F43DF">
      <w:pPr>
        <w:pStyle w:val="a3"/>
        <w:spacing w:before="14" w:line="436" w:lineRule="auto"/>
        <w:ind w:left="511" w:right="496" w:firstLine="480"/>
        <w:jc w:val="both"/>
      </w:pPr>
      <w:r>
        <w:t>需要调用法律文书时，文书管理根据所选择的犯罪嫌疑人，自动复用加载内容至法律文书中的内容。同一呈请事项可对应多份不同主体的法律文书（如呈请拘留、逮</w:t>
      </w:r>
      <w:r>
        <w:rPr>
          <w:spacing w:val="-2"/>
        </w:rPr>
        <w:t>捕、取保、起诉，同案需要拘留、逮捕、取保的人员数为</w:t>
      </w:r>
      <w:r>
        <w:rPr>
          <w:spacing w:val="-2"/>
        </w:rPr>
        <w:t xml:space="preserve"> </w:t>
      </w:r>
      <w:r>
        <w:t>2</w:t>
      </w:r>
      <w:r>
        <w:rPr>
          <w:spacing w:val="-9"/>
        </w:rPr>
        <w:t xml:space="preserve"> </w:t>
      </w:r>
      <w:r>
        <w:rPr>
          <w:spacing w:val="-9"/>
        </w:rPr>
        <w:t>人或以上的，需要对应</w:t>
      </w:r>
      <w:r>
        <w:rPr>
          <w:spacing w:val="-9"/>
        </w:rPr>
        <w:t xml:space="preserve"> </w:t>
      </w:r>
      <w:r>
        <w:t xml:space="preserve">2 </w:t>
      </w:r>
      <w:proofErr w:type="gramStart"/>
      <w:r>
        <w:t>份以上</w:t>
      </w:r>
      <w:proofErr w:type="gramEnd"/>
      <w:r>
        <w:t>的法律文书，但只需要一份呈请报告）。</w:t>
      </w:r>
    </w:p>
    <w:p w:rsidR="00495DA1" w:rsidRDefault="000F43DF">
      <w:pPr>
        <w:pStyle w:val="a3"/>
        <w:spacing w:line="434" w:lineRule="auto"/>
        <w:ind w:left="511" w:right="503" w:firstLine="480"/>
      </w:pPr>
      <w:r>
        <w:t>法律文书有相应的制式要求，需要对每个法律文书进行绘制，同时根据文书预设的空格设置可录入字段。</w:t>
      </w:r>
    </w:p>
    <w:p w:rsidR="00495DA1" w:rsidRDefault="000F43DF">
      <w:pPr>
        <w:pStyle w:val="a3"/>
        <w:spacing w:before="11"/>
        <w:ind w:left="992"/>
      </w:pPr>
      <w:r>
        <w:t>法律文书需有</w:t>
      </w:r>
      <w:proofErr w:type="gramStart"/>
      <w:r>
        <w:t>二维码防伪</w:t>
      </w:r>
      <w:proofErr w:type="gramEnd"/>
      <w:r>
        <w:t>功能，法律文书在查看和打印时自动生成</w:t>
      </w:r>
      <w:proofErr w:type="gramStart"/>
      <w:r>
        <w:t>二维码信息</w:t>
      </w:r>
      <w:proofErr w:type="gramEnd"/>
      <w:r>
        <w:t>。</w:t>
      </w:r>
    </w:p>
    <w:p w:rsidR="00495DA1" w:rsidRDefault="00495DA1">
      <w:pPr>
        <w:pStyle w:val="a3"/>
        <w:spacing w:before="11"/>
        <w:ind w:left="992"/>
      </w:pPr>
    </w:p>
    <w:p w:rsidR="00495DA1" w:rsidRDefault="00495DA1">
      <w:pPr>
        <w:pStyle w:val="a3"/>
        <w:spacing w:before="11"/>
        <w:ind w:left="992"/>
      </w:pPr>
    </w:p>
    <w:p w:rsidR="00495DA1" w:rsidRDefault="000F43DF">
      <w:pPr>
        <w:pStyle w:val="a3"/>
        <w:spacing w:before="3"/>
        <w:ind w:leftChars="257" w:left="565"/>
        <w:rPr>
          <w:sz w:val="25"/>
        </w:rPr>
      </w:pPr>
      <w:r>
        <w:rPr>
          <w:noProof/>
        </w:rPr>
        <w:lastRenderedPageBreak/>
        <w:drawing>
          <wp:inline distT="0" distB="0" distL="114300" distR="114300">
            <wp:extent cx="5864225" cy="2614930"/>
            <wp:effectExtent l="0" t="0" r="3175" b="0"/>
            <wp:docPr id="20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7"/>
                    <pic:cNvPicPr>
                      <a:picLocks noChangeAspect="1"/>
                    </pic:cNvPicPr>
                  </pic:nvPicPr>
                  <pic:blipFill>
                    <a:blip r:embed="rId57"/>
                    <a:stretch>
                      <a:fillRect/>
                    </a:stretch>
                  </pic:blipFill>
                  <pic:spPr>
                    <a:xfrm>
                      <a:off x="0" y="0"/>
                      <a:ext cx="5868010" cy="2616807"/>
                    </a:xfrm>
                    <a:prstGeom prst="rect">
                      <a:avLst/>
                    </a:prstGeom>
                    <a:noFill/>
                    <a:ln>
                      <a:noFill/>
                    </a:ln>
                  </pic:spPr>
                </pic:pic>
              </a:graphicData>
            </a:graphic>
          </wp:inline>
        </w:drawing>
      </w:r>
    </w:p>
    <w:p w:rsidR="00495DA1" w:rsidRDefault="00495DA1">
      <w:pPr>
        <w:pStyle w:val="a3"/>
        <w:spacing w:before="3"/>
        <w:ind w:leftChars="257" w:left="565"/>
        <w:rPr>
          <w:sz w:val="25"/>
        </w:rPr>
      </w:pPr>
    </w:p>
    <w:p w:rsidR="00495DA1" w:rsidRDefault="000F43DF">
      <w:pPr>
        <w:pStyle w:val="a3"/>
        <w:spacing w:before="3"/>
        <w:ind w:leftChars="257" w:left="565"/>
        <w:rPr>
          <w:sz w:val="25"/>
        </w:rPr>
      </w:pPr>
      <w:r>
        <w:rPr>
          <w:noProof/>
        </w:rPr>
        <w:drawing>
          <wp:inline distT="0" distB="0" distL="114300" distR="114300">
            <wp:extent cx="5918200" cy="2322195"/>
            <wp:effectExtent l="0" t="0" r="6350" b="1905"/>
            <wp:docPr id="20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8"/>
                    <pic:cNvPicPr>
                      <a:picLocks noChangeAspect="1"/>
                    </pic:cNvPicPr>
                  </pic:nvPicPr>
                  <pic:blipFill>
                    <a:blip r:embed="rId58"/>
                    <a:stretch>
                      <a:fillRect/>
                    </a:stretch>
                  </pic:blipFill>
                  <pic:spPr>
                    <a:xfrm>
                      <a:off x="0" y="0"/>
                      <a:ext cx="5945946" cy="2333425"/>
                    </a:xfrm>
                    <a:prstGeom prst="rect">
                      <a:avLst/>
                    </a:prstGeom>
                    <a:noFill/>
                    <a:ln>
                      <a:noFill/>
                    </a:ln>
                  </pic:spPr>
                </pic:pic>
              </a:graphicData>
            </a:graphic>
          </wp:inline>
        </w:drawing>
      </w:r>
    </w:p>
    <w:p w:rsidR="00495DA1" w:rsidRDefault="00495DA1">
      <w:pPr>
        <w:pStyle w:val="a3"/>
        <w:spacing w:before="3"/>
        <w:ind w:leftChars="257" w:left="565"/>
        <w:rPr>
          <w:sz w:val="25"/>
        </w:rPr>
      </w:pPr>
    </w:p>
    <w:p w:rsidR="00495DA1" w:rsidRDefault="000F43DF">
      <w:pPr>
        <w:pStyle w:val="a3"/>
        <w:spacing w:before="1" w:line="436" w:lineRule="auto"/>
        <w:ind w:right="477"/>
        <w:jc w:val="center"/>
        <w:rPr>
          <w:sz w:val="20"/>
          <w:szCs w:val="20"/>
          <w:lang w:val="en-US"/>
        </w:rPr>
      </w:pPr>
      <w:r>
        <w:rPr>
          <w:rFonts w:hint="eastAsia"/>
          <w:sz w:val="20"/>
          <w:szCs w:val="20"/>
          <w:lang w:val="en-US"/>
        </w:rPr>
        <w:t>空白文书申领与核销</w:t>
      </w:r>
    </w:p>
    <w:p w:rsidR="00495DA1" w:rsidRDefault="000F43DF">
      <w:pPr>
        <w:pStyle w:val="a3"/>
        <w:spacing w:before="3"/>
        <w:ind w:leftChars="257" w:left="565"/>
        <w:rPr>
          <w:sz w:val="25"/>
        </w:rPr>
      </w:pPr>
      <w:r>
        <w:rPr>
          <w:noProof/>
        </w:rPr>
        <w:drawing>
          <wp:inline distT="0" distB="0" distL="114300" distR="114300">
            <wp:extent cx="5945505" cy="1963420"/>
            <wp:effectExtent l="0" t="0" r="0" b="0"/>
            <wp:docPr id="20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9"/>
                    <pic:cNvPicPr>
                      <a:picLocks noChangeAspect="1"/>
                    </pic:cNvPicPr>
                  </pic:nvPicPr>
                  <pic:blipFill>
                    <a:blip r:embed="rId59"/>
                    <a:stretch>
                      <a:fillRect/>
                    </a:stretch>
                  </pic:blipFill>
                  <pic:spPr>
                    <a:xfrm>
                      <a:off x="0" y="0"/>
                      <a:ext cx="5971053" cy="1972290"/>
                    </a:xfrm>
                    <a:prstGeom prst="rect">
                      <a:avLst/>
                    </a:prstGeom>
                    <a:noFill/>
                    <a:ln>
                      <a:noFill/>
                    </a:ln>
                  </pic:spPr>
                </pic:pic>
              </a:graphicData>
            </a:graphic>
          </wp:inline>
        </w:drawing>
      </w:r>
    </w:p>
    <w:p w:rsidR="00495DA1" w:rsidRDefault="000F43DF">
      <w:pPr>
        <w:pStyle w:val="a3"/>
        <w:spacing w:before="1" w:line="436" w:lineRule="auto"/>
        <w:ind w:right="477"/>
        <w:jc w:val="center"/>
        <w:rPr>
          <w:sz w:val="20"/>
          <w:szCs w:val="20"/>
          <w:lang w:val="en-US"/>
        </w:rPr>
      </w:pPr>
      <w:r>
        <w:rPr>
          <w:rFonts w:hint="eastAsia"/>
          <w:sz w:val="20"/>
          <w:szCs w:val="20"/>
          <w:lang w:val="en-US"/>
        </w:rPr>
        <w:t>文书模板管理</w:t>
      </w:r>
    </w:p>
    <w:p w:rsidR="00495DA1" w:rsidRDefault="00495DA1">
      <w:pPr>
        <w:pStyle w:val="a3"/>
        <w:spacing w:before="3"/>
        <w:ind w:leftChars="257" w:left="565"/>
        <w:rPr>
          <w:sz w:val="25"/>
        </w:rPr>
      </w:pPr>
    </w:p>
    <w:p w:rsidR="00495DA1" w:rsidRDefault="00495DA1">
      <w:pPr>
        <w:pStyle w:val="a3"/>
        <w:spacing w:before="3"/>
        <w:ind w:leftChars="257" w:left="565"/>
        <w:rPr>
          <w:sz w:val="25"/>
        </w:rPr>
      </w:pPr>
    </w:p>
    <w:p w:rsidR="00495DA1" w:rsidRDefault="00495DA1">
      <w:pPr>
        <w:pStyle w:val="a3"/>
        <w:spacing w:before="3"/>
        <w:ind w:leftChars="257" w:left="565"/>
        <w:rPr>
          <w:sz w:val="25"/>
        </w:rPr>
      </w:pPr>
    </w:p>
    <w:p w:rsidR="00495DA1" w:rsidRDefault="000F43DF">
      <w:pPr>
        <w:pStyle w:val="ac"/>
        <w:numPr>
          <w:ilvl w:val="0"/>
          <w:numId w:val="5"/>
        </w:numPr>
        <w:tabs>
          <w:tab w:val="left" w:pos="1699"/>
        </w:tabs>
        <w:rPr>
          <w:b/>
          <w:sz w:val="21"/>
        </w:rPr>
      </w:pPr>
      <w:bookmarkStart w:id="25" w:name="2．审批管理"/>
      <w:bookmarkEnd w:id="25"/>
      <w:r>
        <w:rPr>
          <w:b/>
          <w:spacing w:val="3"/>
          <w:sz w:val="21"/>
        </w:rPr>
        <w:t>审批管理</w:t>
      </w:r>
    </w:p>
    <w:p w:rsidR="00495DA1" w:rsidRDefault="00495DA1">
      <w:pPr>
        <w:pStyle w:val="a3"/>
        <w:spacing w:before="4"/>
        <w:rPr>
          <w:b/>
          <w:sz w:val="22"/>
        </w:rPr>
      </w:pPr>
    </w:p>
    <w:p w:rsidR="00495DA1" w:rsidRDefault="000F43DF">
      <w:pPr>
        <w:pStyle w:val="a3"/>
        <w:spacing w:line="436" w:lineRule="auto"/>
        <w:ind w:left="511" w:right="502" w:firstLine="480"/>
        <w:jc w:val="both"/>
      </w:pPr>
      <w:r>
        <w:lastRenderedPageBreak/>
        <w:t>该功能涵盖缉私刑事执法过程中的所有内部审批程序。案件处理时需要提请审批的呈请事项调用此功能。该功能可由直属局用户灵活配置审批层级（具体到某一审批事项是几级审批、是否要上报上级单位审批，特殊事项的是否越级审批、审批轨迹是否公开，子系统设置好参数），办案人员（经办人）、科长、处长（分局长）、局长完成本环节作业后，</w:t>
      </w:r>
      <w:proofErr w:type="gramStart"/>
      <w:r>
        <w:t>则相关</w:t>
      </w:r>
      <w:proofErr w:type="gramEnd"/>
      <w:r>
        <w:t>审批事项及随附材料进入下一步待办事项列表内，拥有权</w:t>
      </w:r>
    </w:p>
    <w:p w:rsidR="00495DA1" w:rsidRDefault="000F43DF">
      <w:pPr>
        <w:pStyle w:val="a3"/>
        <w:spacing w:before="67" w:line="434" w:lineRule="auto"/>
        <w:ind w:left="511" w:right="502"/>
        <w:jc w:val="both"/>
      </w:pPr>
      <w:r>
        <w:t>限的下一步用户审批后，根据需要调用电子签名子功能和电子印章子功能，系统即时反馈审批意见及结果。各审批环节操作人员对报告、事项修改情况保留修改明细</w:t>
      </w:r>
      <w:r>
        <w:t>记录并可实时回溯查看。</w:t>
      </w:r>
    </w:p>
    <w:p w:rsidR="00495DA1" w:rsidRDefault="000F43DF">
      <w:pPr>
        <w:pStyle w:val="a3"/>
        <w:spacing w:before="67" w:line="434" w:lineRule="auto"/>
        <w:ind w:left="511" w:right="502"/>
        <w:jc w:val="both"/>
        <w:rPr>
          <w:bCs/>
          <w:sz w:val="28"/>
          <w:szCs w:val="28"/>
        </w:rPr>
      </w:pPr>
      <w:r>
        <w:rPr>
          <w:bCs/>
          <w:sz w:val="28"/>
          <w:szCs w:val="28"/>
        </w:rPr>
        <w:object w:dxaOrig="9539" w:dyaOrig="3767">
          <v:shape id="_x0000_i1038" type="#_x0000_t75" style="width:477pt;height:188.25pt" o:ole="">
            <v:imagedata r:id="rId60" o:title=""/>
          </v:shape>
          <o:OLEObject Type="Embed" ProgID="Visio.Drawing.11" ShapeID="_x0000_i1038" DrawAspect="Content" ObjectID="_1635582298" r:id="rId61"/>
        </w:object>
      </w:r>
    </w:p>
    <w:p w:rsidR="00495DA1" w:rsidRDefault="000F43DF">
      <w:pPr>
        <w:pStyle w:val="a3"/>
        <w:spacing w:before="67" w:line="434" w:lineRule="auto"/>
        <w:ind w:left="511" w:right="502"/>
        <w:jc w:val="both"/>
      </w:pPr>
      <w:r>
        <w:rPr>
          <w:noProof/>
        </w:rPr>
        <w:drawing>
          <wp:inline distT="0" distB="0" distL="114300" distR="114300">
            <wp:extent cx="5780405" cy="2912745"/>
            <wp:effectExtent l="0" t="0" r="0" b="1905"/>
            <wp:docPr id="20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0"/>
                    <pic:cNvPicPr>
                      <a:picLocks noChangeAspect="1"/>
                    </pic:cNvPicPr>
                  </pic:nvPicPr>
                  <pic:blipFill>
                    <a:blip r:embed="rId62"/>
                    <a:stretch>
                      <a:fillRect/>
                    </a:stretch>
                  </pic:blipFill>
                  <pic:spPr>
                    <a:xfrm>
                      <a:off x="0" y="0"/>
                      <a:ext cx="5791256" cy="2918378"/>
                    </a:xfrm>
                    <a:prstGeom prst="rect">
                      <a:avLst/>
                    </a:prstGeom>
                    <a:noFill/>
                    <a:ln>
                      <a:noFill/>
                    </a:ln>
                  </pic:spPr>
                </pic:pic>
              </a:graphicData>
            </a:graphic>
          </wp:inline>
        </w:drawing>
      </w:r>
    </w:p>
    <w:p w:rsidR="00495DA1" w:rsidRDefault="000F43DF">
      <w:pPr>
        <w:pStyle w:val="a3"/>
        <w:spacing w:before="67" w:line="434" w:lineRule="auto"/>
        <w:ind w:left="511" w:right="502"/>
        <w:jc w:val="both"/>
      </w:pPr>
      <w:r>
        <w:rPr>
          <w:noProof/>
        </w:rPr>
        <w:lastRenderedPageBreak/>
        <w:drawing>
          <wp:inline distT="0" distB="0" distL="114300" distR="114300">
            <wp:extent cx="5757545" cy="1679575"/>
            <wp:effectExtent l="0" t="0" r="0" b="0"/>
            <wp:docPr id="20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53"/>
                    <pic:cNvPicPr>
                      <a:picLocks noChangeAspect="1"/>
                    </pic:cNvPicPr>
                  </pic:nvPicPr>
                  <pic:blipFill>
                    <a:blip r:embed="rId63"/>
                    <a:stretch>
                      <a:fillRect/>
                    </a:stretch>
                  </pic:blipFill>
                  <pic:spPr>
                    <a:xfrm>
                      <a:off x="0" y="0"/>
                      <a:ext cx="5782610" cy="1687226"/>
                    </a:xfrm>
                    <a:prstGeom prst="rect">
                      <a:avLst/>
                    </a:prstGeom>
                    <a:noFill/>
                    <a:ln>
                      <a:noFill/>
                    </a:ln>
                  </pic:spPr>
                </pic:pic>
              </a:graphicData>
            </a:graphic>
          </wp:inline>
        </w:drawing>
      </w:r>
    </w:p>
    <w:p w:rsidR="00495DA1" w:rsidRDefault="000F43DF">
      <w:pPr>
        <w:pStyle w:val="ac"/>
        <w:numPr>
          <w:ilvl w:val="0"/>
          <w:numId w:val="5"/>
        </w:numPr>
        <w:tabs>
          <w:tab w:val="left" w:pos="1699"/>
        </w:tabs>
        <w:spacing w:before="87"/>
        <w:rPr>
          <w:b/>
          <w:sz w:val="21"/>
        </w:rPr>
      </w:pPr>
      <w:bookmarkStart w:id="26" w:name="3．串案管理"/>
      <w:bookmarkEnd w:id="26"/>
      <w:r>
        <w:rPr>
          <w:b/>
          <w:spacing w:val="3"/>
          <w:sz w:val="21"/>
        </w:rPr>
        <w:t>串案管理</w:t>
      </w:r>
    </w:p>
    <w:p w:rsidR="00495DA1" w:rsidRDefault="00495DA1">
      <w:pPr>
        <w:pStyle w:val="a3"/>
        <w:spacing w:before="2"/>
        <w:rPr>
          <w:b/>
          <w:sz w:val="21"/>
        </w:rPr>
      </w:pPr>
    </w:p>
    <w:p w:rsidR="00495DA1" w:rsidRDefault="000F43DF">
      <w:pPr>
        <w:pStyle w:val="a3"/>
        <w:spacing w:line="439" w:lineRule="auto"/>
        <w:ind w:left="511" w:right="502" w:firstLine="480"/>
        <w:jc w:val="both"/>
      </w:pPr>
      <w:r>
        <w:t>串案是查询的操作，是找案的过程，检索具备相关条件的案件并将其显示出来；</w:t>
      </w:r>
      <w:r>
        <w:t xml:space="preserve"> </w:t>
      </w:r>
      <w:r>
        <w:t>串案不以性质为界限，刑事行政可以互相串案；案件全程均可被串案；发起串案的人</w:t>
      </w:r>
      <w:proofErr w:type="gramStart"/>
      <w:r>
        <w:t>要串出</w:t>
      </w:r>
      <w:proofErr w:type="gramEnd"/>
      <w:r>
        <w:t>所有的刑事行政案件，查出全部的符合条件的案件列表。</w:t>
      </w:r>
    </w:p>
    <w:p w:rsidR="00495DA1" w:rsidRDefault="000F43DF">
      <w:pPr>
        <w:pStyle w:val="a3"/>
        <w:spacing w:line="439" w:lineRule="auto"/>
        <w:ind w:left="511" w:right="502" w:firstLine="480"/>
        <w:jc w:val="both"/>
      </w:pPr>
      <w:r>
        <w:rPr>
          <w:rFonts w:hint="eastAsia"/>
        </w:rPr>
        <w:t>串案条件：</w:t>
      </w:r>
    </w:p>
    <w:p w:rsidR="00495DA1" w:rsidRDefault="000F43DF">
      <w:pPr>
        <w:pStyle w:val="a3"/>
        <w:spacing w:line="439" w:lineRule="auto"/>
        <w:ind w:left="511" w:right="502" w:firstLine="480"/>
        <w:jc w:val="both"/>
      </w:pPr>
      <w:r>
        <w:rPr>
          <w:rFonts w:hint="eastAsia"/>
        </w:rPr>
        <w:t>1</w:t>
      </w:r>
      <w:r>
        <w:rPr>
          <w:rFonts w:hint="eastAsia"/>
        </w:rPr>
        <w:t>、人员信息中的姓名，外文姓名，曾用名，绰号，证件号码。</w:t>
      </w:r>
    </w:p>
    <w:p w:rsidR="00495DA1" w:rsidRDefault="000F43DF">
      <w:pPr>
        <w:pStyle w:val="a3"/>
        <w:spacing w:line="439" w:lineRule="auto"/>
        <w:ind w:left="511" w:right="502" w:firstLine="480"/>
        <w:jc w:val="both"/>
      </w:pPr>
      <w:r>
        <w:rPr>
          <w:rFonts w:hint="eastAsia"/>
        </w:rPr>
        <w:t>2</w:t>
      </w:r>
      <w:r>
        <w:rPr>
          <w:rFonts w:hint="eastAsia"/>
        </w:rPr>
        <w:t>、涉案单位中的单位名称，海关备案代码，税务代码，组织机构代码。</w:t>
      </w:r>
    </w:p>
    <w:p w:rsidR="00495DA1" w:rsidRDefault="000F43DF">
      <w:pPr>
        <w:pStyle w:val="a3"/>
        <w:spacing w:line="439" w:lineRule="auto"/>
        <w:ind w:left="511" w:right="502" w:firstLine="480"/>
        <w:jc w:val="both"/>
      </w:pPr>
      <w:r>
        <w:rPr>
          <w:rFonts w:hint="eastAsia"/>
        </w:rPr>
        <w:t>3</w:t>
      </w:r>
      <w:r>
        <w:rPr>
          <w:rFonts w:hint="eastAsia"/>
        </w:rPr>
        <w:t>、运输工具中的境内牌号，境外牌号，海关备案编码。</w:t>
      </w:r>
    </w:p>
    <w:p w:rsidR="00495DA1" w:rsidRDefault="000F43DF">
      <w:pPr>
        <w:pStyle w:val="a3"/>
        <w:spacing w:line="439" w:lineRule="auto"/>
        <w:ind w:left="511" w:right="502" w:firstLine="480"/>
        <w:jc w:val="both"/>
      </w:pPr>
      <w:r>
        <w:rPr>
          <w:rFonts w:hint="eastAsia"/>
        </w:rPr>
        <w:t>符合其中的任何一个条件相同的就可以进行串案。</w:t>
      </w:r>
    </w:p>
    <w:p w:rsidR="00495DA1" w:rsidRDefault="000F43DF">
      <w:pPr>
        <w:pStyle w:val="ac"/>
        <w:numPr>
          <w:ilvl w:val="0"/>
          <w:numId w:val="5"/>
        </w:numPr>
        <w:tabs>
          <w:tab w:val="left" w:pos="1699"/>
        </w:tabs>
        <w:spacing w:before="68"/>
        <w:rPr>
          <w:b/>
          <w:sz w:val="21"/>
        </w:rPr>
      </w:pPr>
      <w:r>
        <w:rPr>
          <w:b/>
          <w:spacing w:val="3"/>
          <w:sz w:val="21"/>
        </w:rPr>
        <w:t>并案管理</w:t>
      </w:r>
    </w:p>
    <w:p w:rsidR="00495DA1" w:rsidRDefault="00495DA1">
      <w:pPr>
        <w:pStyle w:val="a3"/>
        <w:spacing w:before="5"/>
        <w:rPr>
          <w:b/>
          <w:sz w:val="22"/>
        </w:rPr>
      </w:pPr>
    </w:p>
    <w:p w:rsidR="00495DA1" w:rsidRDefault="000F43DF">
      <w:pPr>
        <w:pStyle w:val="a3"/>
        <w:spacing w:line="434" w:lineRule="auto"/>
        <w:ind w:left="511" w:right="503" w:firstLine="480"/>
      </w:pPr>
      <w:r>
        <w:t>侦查部门在案件受理之后把两起及以上的案件中的全部实体或者部分实体并入其中一个案件。</w:t>
      </w:r>
    </w:p>
    <w:p w:rsidR="00495DA1" w:rsidRDefault="000F43DF">
      <w:pPr>
        <w:pStyle w:val="a3"/>
        <w:spacing w:before="1" w:line="436" w:lineRule="auto"/>
        <w:ind w:left="511" w:right="477" w:firstLine="480"/>
        <w:jc w:val="both"/>
        <w:rPr>
          <w:rFonts w:asciiTheme="minorEastAsia" w:eastAsiaTheme="minorEastAsia" w:hAnsiTheme="minorEastAsia"/>
          <w:spacing w:val="9"/>
          <w:sz w:val="28"/>
          <w:szCs w:val="28"/>
        </w:rPr>
      </w:pPr>
      <w:r>
        <w:rPr>
          <w:rFonts w:asciiTheme="minorEastAsia" w:eastAsiaTheme="minorEastAsia" w:hAnsiTheme="minorEastAsia"/>
          <w:spacing w:val="9"/>
          <w:sz w:val="28"/>
          <w:szCs w:val="28"/>
        </w:rPr>
        <w:t>侦查部门在案件受理之后把两起及以上的案件中的全部实体或者部分实体并入其中一个案件。</w:t>
      </w:r>
      <w:r>
        <w:rPr>
          <w:rFonts w:asciiTheme="minorEastAsia" w:eastAsiaTheme="minorEastAsia" w:hAnsiTheme="minorEastAsia" w:hint="eastAsia"/>
          <w:spacing w:val="9"/>
          <w:sz w:val="28"/>
          <w:szCs w:val="28"/>
        </w:rPr>
        <w:t>合并后案件沿用其中一</w:t>
      </w:r>
      <w:r>
        <w:rPr>
          <w:rFonts w:asciiTheme="minorEastAsia" w:eastAsiaTheme="minorEastAsia" w:hAnsiTheme="minorEastAsia" w:hint="eastAsia"/>
          <w:spacing w:val="9"/>
          <w:sz w:val="28"/>
          <w:szCs w:val="28"/>
          <w:lang w:val="en-US"/>
        </w:rPr>
        <w:t>起</w:t>
      </w:r>
      <w:r>
        <w:rPr>
          <w:rFonts w:asciiTheme="minorEastAsia" w:eastAsiaTheme="minorEastAsia" w:hAnsiTheme="minorEastAsia" w:hint="eastAsia"/>
          <w:spacing w:val="9"/>
          <w:sz w:val="28"/>
          <w:szCs w:val="28"/>
        </w:rPr>
        <w:t>案件的案件编号，被沿用案件编号的案件称为“并入方”，其他合并的案件称为并出方。并案可以整体并出，也可以部分并出。如果是整体并出，案件的全部实体会合会并入到“并入方”，“并入方”接收后，并出方的案件自动办结。如果是部分并出，需要选择并出的部分实体，并入方</w:t>
      </w:r>
      <w:proofErr w:type="gramStart"/>
      <w:r>
        <w:rPr>
          <w:rFonts w:asciiTheme="minorEastAsia" w:eastAsiaTheme="minorEastAsia" w:hAnsiTheme="minorEastAsia" w:hint="eastAsia"/>
          <w:spacing w:val="9"/>
          <w:sz w:val="28"/>
          <w:szCs w:val="28"/>
        </w:rPr>
        <w:t>”</w:t>
      </w:r>
      <w:proofErr w:type="gramEnd"/>
      <w:r>
        <w:rPr>
          <w:rFonts w:asciiTheme="minorEastAsia" w:eastAsiaTheme="minorEastAsia" w:hAnsiTheme="minorEastAsia" w:hint="eastAsia"/>
          <w:spacing w:val="9"/>
          <w:sz w:val="28"/>
          <w:szCs w:val="28"/>
        </w:rPr>
        <w:t>接收</w:t>
      </w:r>
      <w:r>
        <w:rPr>
          <w:rFonts w:asciiTheme="minorEastAsia" w:eastAsiaTheme="minorEastAsia" w:hAnsiTheme="minorEastAsia" w:hint="eastAsia"/>
          <w:spacing w:val="9"/>
          <w:sz w:val="28"/>
          <w:szCs w:val="28"/>
        </w:rPr>
        <w:lastRenderedPageBreak/>
        <w:t>后，并出方的案件沿着当前环节继续办理，且并出的实体变灰色，不能继续操作，其余实体可以继续办理。</w:t>
      </w:r>
      <w:r>
        <w:rPr>
          <w:rFonts w:asciiTheme="minorEastAsia" w:eastAsiaTheme="minorEastAsia" w:hAnsiTheme="minorEastAsia" w:hint="eastAsia"/>
          <w:spacing w:val="9"/>
          <w:sz w:val="28"/>
          <w:szCs w:val="28"/>
          <w:lang w:val="en-US"/>
        </w:rPr>
        <w:t>在</w:t>
      </w:r>
      <w:r>
        <w:rPr>
          <w:rFonts w:asciiTheme="minorEastAsia" w:eastAsiaTheme="minorEastAsia" w:hAnsiTheme="minorEastAsia" w:hint="eastAsia"/>
          <w:spacing w:val="9"/>
          <w:sz w:val="28"/>
          <w:szCs w:val="28"/>
        </w:rPr>
        <w:t>并入</w:t>
      </w:r>
      <w:proofErr w:type="gramStart"/>
      <w:r>
        <w:rPr>
          <w:rFonts w:asciiTheme="minorEastAsia" w:eastAsiaTheme="minorEastAsia" w:hAnsiTheme="minorEastAsia" w:hint="eastAsia"/>
          <w:spacing w:val="9"/>
          <w:sz w:val="28"/>
          <w:szCs w:val="28"/>
        </w:rPr>
        <w:t>方尚未</w:t>
      </w:r>
      <w:proofErr w:type="gramEnd"/>
      <w:r>
        <w:rPr>
          <w:rFonts w:asciiTheme="minorEastAsia" w:eastAsiaTheme="minorEastAsia" w:hAnsiTheme="minorEastAsia" w:hint="eastAsia"/>
          <w:spacing w:val="9"/>
          <w:sz w:val="28"/>
          <w:szCs w:val="28"/>
        </w:rPr>
        <w:t>并入之前，并出方可以进行撤回。</w:t>
      </w:r>
    </w:p>
    <w:p w:rsidR="00495DA1" w:rsidRDefault="000F43DF">
      <w:pPr>
        <w:pStyle w:val="a3"/>
        <w:spacing w:line="434" w:lineRule="auto"/>
        <w:ind w:left="511" w:right="503" w:firstLine="480"/>
        <w:rPr>
          <w:bCs/>
          <w:sz w:val="28"/>
          <w:szCs w:val="28"/>
        </w:rPr>
      </w:pPr>
      <w:r>
        <w:rPr>
          <w:rFonts w:hint="eastAsia"/>
          <w:bCs/>
          <w:sz w:val="28"/>
          <w:szCs w:val="28"/>
        </w:rPr>
        <w:object w:dxaOrig="9124" w:dyaOrig="4020">
          <v:shape id="_x0000_i1039" type="#_x0000_t75" style="width:456pt;height:201pt" o:ole="">
            <v:imagedata r:id="rId64" o:title=""/>
          </v:shape>
          <o:OLEObject Type="Embed" ProgID="Visio.Drawing.11" ShapeID="_x0000_i1039" DrawAspect="Content" ObjectID="_1635582299" r:id="rId65"/>
        </w:object>
      </w:r>
      <w:r>
        <w:rPr>
          <w:rFonts w:hint="eastAsia"/>
          <w:bCs/>
          <w:sz w:val="28"/>
          <w:szCs w:val="28"/>
        </w:rPr>
        <w:object w:dxaOrig="9089" w:dyaOrig="3974">
          <v:shape id="_x0000_i1040" type="#_x0000_t75" style="width:454.5pt;height:198.75pt" o:ole="">
            <v:imagedata r:id="rId66" o:title=""/>
          </v:shape>
          <o:OLEObject Type="Embed" ProgID="Visio.Drawing.11" ShapeID="_x0000_i1040" DrawAspect="Content" ObjectID="_1635582300" r:id="rId67"/>
        </w:object>
      </w:r>
      <w:r>
        <w:rPr>
          <w:bCs/>
          <w:sz w:val="28"/>
          <w:szCs w:val="28"/>
        </w:rPr>
        <w:t xml:space="preserve">  </w:t>
      </w:r>
      <w:r>
        <w:rPr>
          <w:bCs/>
          <w:sz w:val="28"/>
          <w:szCs w:val="28"/>
        </w:rPr>
        <w:t xml:space="preserve">     </w:t>
      </w:r>
      <w:r>
        <w:rPr>
          <w:bCs/>
          <w:noProof/>
          <w:sz w:val="28"/>
          <w:szCs w:val="28"/>
        </w:rPr>
        <w:lastRenderedPageBreak/>
        <w:drawing>
          <wp:inline distT="0" distB="0" distL="114300" distR="114300">
            <wp:extent cx="5686425" cy="2908300"/>
            <wp:effectExtent l="0" t="0" r="9525" b="6350"/>
            <wp:docPr id="21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31"/>
                    <pic:cNvPicPr>
                      <a:picLocks noChangeAspect="1"/>
                    </pic:cNvPicPr>
                  </pic:nvPicPr>
                  <pic:blipFill>
                    <a:blip r:embed="rId68"/>
                    <a:stretch>
                      <a:fillRect/>
                    </a:stretch>
                  </pic:blipFill>
                  <pic:spPr>
                    <a:xfrm>
                      <a:off x="0" y="0"/>
                      <a:ext cx="5693847" cy="2912050"/>
                    </a:xfrm>
                    <a:prstGeom prst="rect">
                      <a:avLst/>
                    </a:prstGeom>
                    <a:noFill/>
                    <a:ln>
                      <a:noFill/>
                    </a:ln>
                  </pic:spPr>
                </pic:pic>
              </a:graphicData>
            </a:graphic>
          </wp:inline>
        </w:drawing>
      </w:r>
    </w:p>
    <w:p w:rsidR="00495DA1" w:rsidRDefault="000F43DF">
      <w:pPr>
        <w:pStyle w:val="a3"/>
        <w:spacing w:line="434" w:lineRule="auto"/>
        <w:ind w:left="511" w:right="503"/>
        <w:rPr>
          <w:bCs/>
          <w:sz w:val="28"/>
          <w:szCs w:val="28"/>
        </w:rPr>
      </w:pPr>
      <w:r>
        <w:rPr>
          <w:bCs/>
          <w:noProof/>
          <w:sz w:val="28"/>
          <w:szCs w:val="28"/>
        </w:rPr>
        <w:drawing>
          <wp:inline distT="0" distB="0" distL="114300" distR="114300">
            <wp:extent cx="5745480" cy="1467485"/>
            <wp:effectExtent l="0" t="0" r="7620" b="0"/>
            <wp:docPr id="21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2"/>
                    <pic:cNvPicPr>
                      <a:picLocks noChangeAspect="1"/>
                    </pic:cNvPicPr>
                  </pic:nvPicPr>
                  <pic:blipFill>
                    <a:blip r:embed="rId69"/>
                    <a:stretch>
                      <a:fillRect/>
                    </a:stretch>
                  </pic:blipFill>
                  <pic:spPr>
                    <a:xfrm>
                      <a:off x="0" y="0"/>
                      <a:ext cx="5776269" cy="1475188"/>
                    </a:xfrm>
                    <a:prstGeom prst="rect">
                      <a:avLst/>
                    </a:prstGeom>
                    <a:noFill/>
                    <a:ln>
                      <a:noFill/>
                    </a:ln>
                  </pic:spPr>
                </pic:pic>
              </a:graphicData>
            </a:graphic>
          </wp:inline>
        </w:drawing>
      </w:r>
    </w:p>
    <w:p w:rsidR="00495DA1" w:rsidRDefault="000F43DF">
      <w:pPr>
        <w:pStyle w:val="a3"/>
        <w:spacing w:line="434" w:lineRule="auto"/>
        <w:ind w:left="511" w:right="503" w:firstLine="480"/>
      </w:pPr>
      <w:r>
        <w:rPr>
          <w:noProof/>
        </w:rPr>
        <w:drawing>
          <wp:inline distT="0" distB="0" distL="114300" distR="114300">
            <wp:extent cx="5445760" cy="2733040"/>
            <wp:effectExtent l="0" t="0" r="2540" b="0"/>
            <wp:docPr id="21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3"/>
                    <pic:cNvPicPr>
                      <a:picLocks noChangeAspect="1"/>
                    </pic:cNvPicPr>
                  </pic:nvPicPr>
                  <pic:blipFill>
                    <a:blip r:embed="rId70"/>
                    <a:stretch>
                      <a:fillRect/>
                    </a:stretch>
                  </pic:blipFill>
                  <pic:spPr>
                    <a:xfrm>
                      <a:off x="0" y="0"/>
                      <a:ext cx="5463076" cy="2741449"/>
                    </a:xfrm>
                    <a:prstGeom prst="rect">
                      <a:avLst/>
                    </a:prstGeom>
                    <a:noFill/>
                    <a:ln>
                      <a:noFill/>
                    </a:ln>
                  </pic:spPr>
                </pic:pic>
              </a:graphicData>
            </a:graphic>
          </wp:inline>
        </w:drawing>
      </w:r>
    </w:p>
    <w:p w:rsidR="00495DA1" w:rsidRDefault="000F43DF">
      <w:pPr>
        <w:pStyle w:val="ac"/>
        <w:numPr>
          <w:ilvl w:val="0"/>
          <w:numId w:val="5"/>
        </w:numPr>
        <w:tabs>
          <w:tab w:val="left" w:pos="1699"/>
        </w:tabs>
        <w:spacing w:before="73"/>
        <w:rPr>
          <w:b/>
          <w:sz w:val="21"/>
        </w:rPr>
      </w:pPr>
      <w:bookmarkStart w:id="27" w:name="5．待办事项"/>
      <w:bookmarkEnd w:id="27"/>
      <w:r>
        <w:rPr>
          <w:b/>
          <w:spacing w:val="3"/>
          <w:sz w:val="21"/>
        </w:rPr>
        <w:t>待办事项</w:t>
      </w:r>
    </w:p>
    <w:p w:rsidR="00495DA1" w:rsidRDefault="00495DA1">
      <w:pPr>
        <w:pStyle w:val="a3"/>
        <w:spacing w:before="4"/>
        <w:rPr>
          <w:b/>
          <w:sz w:val="22"/>
        </w:rPr>
      </w:pPr>
    </w:p>
    <w:p w:rsidR="00495DA1" w:rsidRDefault="000F43DF">
      <w:pPr>
        <w:pStyle w:val="a3"/>
        <w:spacing w:line="434" w:lineRule="auto"/>
        <w:ind w:left="511" w:right="503" w:firstLine="480"/>
      </w:pPr>
      <w:r>
        <w:t>待办事项管理是子系统中重要事项的提醒窗口。通过点击相应事项，可以直接链接到具体的事务。</w:t>
      </w:r>
      <w:r>
        <w:rPr>
          <w:rFonts w:hint="eastAsia"/>
        </w:rPr>
        <w:t>待办事项条目动态显示，不可修改，不可删除，对事项全部执行完</w:t>
      </w:r>
      <w:r>
        <w:rPr>
          <w:rFonts w:hint="eastAsia"/>
        </w:rPr>
        <w:lastRenderedPageBreak/>
        <w:t>毕后，不再显示。</w:t>
      </w:r>
    </w:p>
    <w:p w:rsidR="00495DA1" w:rsidRDefault="000F43DF">
      <w:pPr>
        <w:pStyle w:val="a3"/>
        <w:spacing w:line="434" w:lineRule="auto"/>
        <w:ind w:left="511" w:right="503" w:firstLine="480"/>
      </w:pPr>
      <w:r>
        <w:rPr>
          <w:rFonts w:hint="eastAsia"/>
        </w:rPr>
        <w:t>待办事项抓取数据包括：</w:t>
      </w:r>
    </w:p>
    <w:p w:rsidR="00495DA1" w:rsidRDefault="000F43DF">
      <w:pPr>
        <w:pStyle w:val="a3"/>
        <w:spacing w:line="434" w:lineRule="auto"/>
        <w:ind w:left="511" w:right="503" w:firstLine="480"/>
      </w:pPr>
      <w:r>
        <w:rPr>
          <w:rFonts w:hint="eastAsia"/>
        </w:rPr>
        <w:t>A</w:t>
      </w:r>
      <w:r>
        <w:rPr>
          <w:rFonts w:hint="eastAsia"/>
        </w:rPr>
        <w:t>、</w:t>
      </w:r>
      <w:r>
        <w:t>子</w:t>
      </w:r>
      <w:r>
        <w:rPr>
          <w:rFonts w:hint="eastAsia"/>
        </w:rPr>
        <w:t>系统各模块认为有必要进入待办事项的未完成操作，在各环节产生相应执行数据同步给数据交互管理，此时待办事项管理会自动从数据交互管理中抽取相应数据予以展示。</w:t>
      </w:r>
    </w:p>
    <w:p w:rsidR="00495DA1" w:rsidRDefault="000F43DF">
      <w:pPr>
        <w:pStyle w:val="a3"/>
        <w:spacing w:line="434" w:lineRule="auto"/>
        <w:ind w:left="511" w:right="503" w:firstLine="480"/>
      </w:pPr>
      <w:r>
        <w:rPr>
          <w:rFonts w:hint="eastAsia"/>
        </w:rPr>
        <w:t>B</w:t>
      </w:r>
      <w:r>
        <w:rPr>
          <w:rFonts w:hint="eastAsia"/>
        </w:rPr>
        <w:t>、刑事执法中对物品、人员等已经进入流程、开始执行相关措施且尚未办结的，呈持续状态的措施，系统自动将其提交给数据交互管理，由待办事项管理提取显示。如人员采取拘留措施后，在此显示对该人的延长拘留期限的待处理措施。</w:t>
      </w:r>
    </w:p>
    <w:p w:rsidR="00495DA1" w:rsidRDefault="000F43DF">
      <w:pPr>
        <w:pStyle w:val="a3"/>
        <w:spacing w:line="434" w:lineRule="auto"/>
        <w:ind w:left="511" w:right="503" w:firstLine="480"/>
      </w:pPr>
      <w:r>
        <w:rPr>
          <w:rFonts w:hint="eastAsia"/>
        </w:rPr>
        <w:t>C</w:t>
      </w:r>
      <w:r>
        <w:rPr>
          <w:rFonts w:hint="eastAsia"/>
        </w:rPr>
        <w:t>、本人拟稿的呈请事项在此列表展示，如呈请拘留报告，此处显示人员待处理措施。</w:t>
      </w:r>
    </w:p>
    <w:p w:rsidR="00495DA1" w:rsidRDefault="000F43DF">
      <w:pPr>
        <w:pStyle w:val="a3"/>
        <w:spacing w:line="434" w:lineRule="auto"/>
        <w:ind w:left="511" w:right="503" w:firstLine="480"/>
      </w:pPr>
      <w:r>
        <w:rPr>
          <w:rFonts w:hint="eastAsia"/>
        </w:rPr>
        <w:t>D</w:t>
      </w:r>
      <w:r>
        <w:rPr>
          <w:rFonts w:hint="eastAsia"/>
        </w:rPr>
        <w:t>、本人有权审批的事项在此列表展示，如下级人员的呈请，此处显示具体审批</w:t>
      </w:r>
      <w:r>
        <w:rPr>
          <w:rFonts w:hint="eastAsia"/>
        </w:rPr>
        <w:t>操作。</w:t>
      </w:r>
    </w:p>
    <w:p w:rsidR="00495DA1" w:rsidRDefault="000F43DF">
      <w:pPr>
        <w:pStyle w:val="a3"/>
        <w:spacing w:line="434" w:lineRule="auto"/>
        <w:ind w:left="511" w:right="503" w:firstLine="480"/>
      </w:pPr>
      <w:r>
        <w:rPr>
          <w:rFonts w:hint="eastAsia"/>
        </w:rPr>
        <w:t>E</w:t>
      </w:r>
      <w:r>
        <w:rPr>
          <w:rFonts w:hint="eastAsia"/>
        </w:rPr>
        <w:t>、处罚、送达、告知等已进入执行程序，但尚未执行完毕的操作，在此显示。</w:t>
      </w:r>
    </w:p>
    <w:p w:rsidR="00495DA1" w:rsidRDefault="000F43DF">
      <w:pPr>
        <w:pStyle w:val="a3"/>
        <w:spacing w:line="434" w:lineRule="auto"/>
        <w:ind w:left="511" w:right="503" w:firstLine="480"/>
      </w:pPr>
      <w:r>
        <w:rPr>
          <w:rFonts w:hint="eastAsia"/>
        </w:rPr>
        <w:t>F</w:t>
      </w:r>
      <w:r>
        <w:rPr>
          <w:rFonts w:hint="eastAsia"/>
        </w:rPr>
        <w:t>、其他有必要显示的紧要事项。</w:t>
      </w:r>
    </w:p>
    <w:p w:rsidR="00495DA1" w:rsidRDefault="000F43DF">
      <w:pPr>
        <w:pStyle w:val="a3"/>
        <w:spacing w:line="434" w:lineRule="auto"/>
        <w:ind w:left="511" w:right="503" w:firstLine="480"/>
        <w:rPr>
          <w:lang w:val="en-US"/>
        </w:rPr>
      </w:pPr>
      <w:r>
        <w:rPr>
          <w:bCs/>
          <w:noProof/>
          <w:sz w:val="28"/>
          <w:szCs w:val="28"/>
        </w:rPr>
        <w:drawing>
          <wp:inline distT="0" distB="0" distL="114300" distR="114300">
            <wp:extent cx="5401945" cy="2736215"/>
            <wp:effectExtent l="0" t="0" r="8255" b="6985"/>
            <wp:docPr id="21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70"/>
                    <pic:cNvPicPr>
                      <a:picLocks noChangeAspect="1"/>
                    </pic:cNvPicPr>
                  </pic:nvPicPr>
                  <pic:blipFill>
                    <a:blip r:embed="rId71"/>
                    <a:stretch>
                      <a:fillRect/>
                    </a:stretch>
                  </pic:blipFill>
                  <pic:spPr>
                    <a:xfrm>
                      <a:off x="0" y="0"/>
                      <a:ext cx="5401945" cy="2736215"/>
                    </a:xfrm>
                    <a:prstGeom prst="rect">
                      <a:avLst/>
                    </a:prstGeom>
                    <a:noFill/>
                    <a:ln>
                      <a:noFill/>
                    </a:ln>
                  </pic:spPr>
                </pic:pic>
              </a:graphicData>
            </a:graphic>
          </wp:inline>
        </w:drawing>
      </w:r>
    </w:p>
    <w:p w:rsidR="00495DA1" w:rsidRDefault="00495DA1">
      <w:pPr>
        <w:pStyle w:val="a3"/>
        <w:spacing w:line="434" w:lineRule="auto"/>
        <w:ind w:left="511" w:right="503" w:firstLine="480"/>
      </w:pPr>
    </w:p>
    <w:p w:rsidR="00495DA1" w:rsidRDefault="000F43DF">
      <w:pPr>
        <w:pStyle w:val="ac"/>
        <w:numPr>
          <w:ilvl w:val="0"/>
          <w:numId w:val="5"/>
        </w:numPr>
        <w:tabs>
          <w:tab w:val="left" w:pos="1699"/>
        </w:tabs>
        <w:spacing w:before="88"/>
        <w:rPr>
          <w:b/>
          <w:sz w:val="21"/>
        </w:rPr>
      </w:pPr>
      <w:bookmarkStart w:id="28" w:name="6．派案管理"/>
      <w:bookmarkEnd w:id="28"/>
      <w:proofErr w:type="gramStart"/>
      <w:r>
        <w:rPr>
          <w:b/>
          <w:spacing w:val="3"/>
          <w:sz w:val="21"/>
        </w:rPr>
        <w:t>派案管理</w:t>
      </w:r>
      <w:proofErr w:type="gramEnd"/>
    </w:p>
    <w:p w:rsidR="00495DA1" w:rsidRDefault="00495DA1">
      <w:pPr>
        <w:pStyle w:val="a3"/>
        <w:spacing w:before="2"/>
        <w:rPr>
          <w:b/>
          <w:sz w:val="21"/>
        </w:rPr>
      </w:pPr>
    </w:p>
    <w:p w:rsidR="00495DA1" w:rsidRDefault="000F43DF">
      <w:pPr>
        <w:pStyle w:val="a3"/>
        <w:spacing w:line="436" w:lineRule="auto"/>
        <w:ind w:left="511" w:right="502" w:firstLine="480"/>
        <w:jc w:val="both"/>
      </w:pPr>
      <w:proofErr w:type="gramStart"/>
      <w:r>
        <w:t>派案管理</w:t>
      </w:r>
      <w:proofErr w:type="gramEnd"/>
      <w:r>
        <w:t>是指案件性质、案件管辖、办案部门均未发生变化，部门领导将部门在</w:t>
      </w:r>
      <w:r>
        <w:lastRenderedPageBreak/>
        <w:t>办案件，</w:t>
      </w:r>
      <w:proofErr w:type="gramStart"/>
      <w:r>
        <w:t>依办理</w:t>
      </w:r>
      <w:proofErr w:type="gramEnd"/>
      <w:r>
        <w:t>权限在办案部门内部不同人员之间进行转移，原办案人员对该案件办理权限随之终结。</w:t>
      </w:r>
      <w:proofErr w:type="gramStart"/>
      <w:r>
        <w:t>派案不</w:t>
      </w:r>
      <w:proofErr w:type="gramEnd"/>
      <w:r>
        <w:t>需要呈请及审批，不论案件处于</w:t>
      </w:r>
      <w:proofErr w:type="gramStart"/>
      <w:r>
        <w:t>什么环节</w:t>
      </w:r>
      <w:proofErr w:type="gramEnd"/>
      <w:r>
        <w:t>和状态，随时可以进行派案。如果派给多个人，每个人都能对案件进行操作。</w:t>
      </w:r>
    </w:p>
    <w:p w:rsidR="00495DA1" w:rsidRDefault="000F43DF">
      <w:pPr>
        <w:pStyle w:val="a3"/>
        <w:spacing w:line="436" w:lineRule="auto"/>
        <w:ind w:left="511" w:right="502" w:firstLine="480"/>
        <w:jc w:val="both"/>
      </w:pPr>
      <w:r>
        <w:rPr>
          <w:bCs/>
          <w:sz w:val="28"/>
          <w:szCs w:val="28"/>
        </w:rPr>
        <w:object w:dxaOrig="8248" w:dyaOrig="4435">
          <v:shape id="_x0000_i1041" type="#_x0000_t75" style="width:412.5pt;height:222pt" o:ole="">
            <v:imagedata r:id="rId72" o:title=""/>
          </v:shape>
          <o:OLEObject Type="Embed" ProgID="Visio.Drawing.11" ShapeID="_x0000_i1041" DrawAspect="Content" ObjectID="_1635582301" r:id="rId73"/>
        </w:object>
      </w:r>
    </w:p>
    <w:p w:rsidR="00495DA1" w:rsidRDefault="000F43DF">
      <w:pPr>
        <w:pStyle w:val="a3"/>
        <w:spacing w:line="436" w:lineRule="auto"/>
        <w:ind w:right="502"/>
        <w:jc w:val="both"/>
      </w:pPr>
      <w:r>
        <w:rPr>
          <w:noProof/>
        </w:rPr>
        <w:drawing>
          <wp:inline distT="0" distB="0" distL="114300" distR="114300">
            <wp:extent cx="6299200" cy="2218055"/>
            <wp:effectExtent l="0" t="0" r="6350" b="10795"/>
            <wp:docPr id="2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4"/>
                    <pic:cNvPicPr>
                      <a:picLocks noChangeAspect="1"/>
                    </pic:cNvPicPr>
                  </pic:nvPicPr>
                  <pic:blipFill>
                    <a:blip r:embed="rId74"/>
                    <a:stretch>
                      <a:fillRect/>
                    </a:stretch>
                  </pic:blipFill>
                  <pic:spPr>
                    <a:xfrm>
                      <a:off x="0" y="0"/>
                      <a:ext cx="6299200" cy="2218055"/>
                    </a:xfrm>
                    <a:prstGeom prst="rect">
                      <a:avLst/>
                    </a:prstGeom>
                    <a:noFill/>
                    <a:ln>
                      <a:noFill/>
                    </a:ln>
                  </pic:spPr>
                </pic:pic>
              </a:graphicData>
            </a:graphic>
          </wp:inline>
        </w:drawing>
      </w:r>
    </w:p>
    <w:p w:rsidR="00495DA1" w:rsidRDefault="000F43DF">
      <w:pPr>
        <w:pStyle w:val="ac"/>
        <w:numPr>
          <w:ilvl w:val="0"/>
          <w:numId w:val="5"/>
        </w:numPr>
        <w:tabs>
          <w:tab w:val="left" w:pos="1699"/>
        </w:tabs>
        <w:spacing w:before="89"/>
        <w:rPr>
          <w:b/>
          <w:sz w:val="21"/>
        </w:rPr>
      </w:pPr>
      <w:bookmarkStart w:id="29" w:name="7．密级案件管理"/>
      <w:bookmarkEnd w:id="29"/>
      <w:r>
        <w:rPr>
          <w:b/>
          <w:spacing w:val="1"/>
          <w:sz w:val="21"/>
        </w:rPr>
        <w:t>密级案件管理</w:t>
      </w:r>
    </w:p>
    <w:p w:rsidR="00495DA1" w:rsidRDefault="00495DA1">
      <w:pPr>
        <w:pStyle w:val="a3"/>
        <w:spacing w:before="2"/>
        <w:rPr>
          <w:b/>
          <w:sz w:val="21"/>
        </w:rPr>
      </w:pPr>
    </w:p>
    <w:p w:rsidR="00495DA1" w:rsidRDefault="000F43DF">
      <w:pPr>
        <w:pStyle w:val="a3"/>
        <w:spacing w:line="439" w:lineRule="auto"/>
        <w:ind w:left="511" w:right="502" w:firstLine="480"/>
        <w:jc w:val="both"/>
      </w:pPr>
      <w:r>
        <w:t>刑事案件数据在录入子系统后，缉私部门认为有保密需要的，经审批后在保密期间内案件所有数据除该案经办人及其上级审批人外，其他人员均不能查看到该案件任何信息（除案件编号</w:t>
      </w:r>
      <w:r>
        <w:t>、文书编号外）。</w:t>
      </w:r>
    </w:p>
    <w:p w:rsidR="00495DA1" w:rsidRDefault="00495DA1">
      <w:pPr>
        <w:spacing w:line="439" w:lineRule="auto"/>
        <w:jc w:val="both"/>
      </w:pPr>
    </w:p>
    <w:p w:rsidR="00495DA1" w:rsidRDefault="000F43DF">
      <w:pPr>
        <w:spacing w:line="439" w:lineRule="auto"/>
        <w:jc w:val="both"/>
        <w:rPr>
          <w:bCs/>
          <w:sz w:val="28"/>
          <w:szCs w:val="28"/>
        </w:rPr>
      </w:pPr>
      <w:r>
        <w:rPr>
          <w:bCs/>
          <w:sz w:val="28"/>
          <w:szCs w:val="28"/>
        </w:rPr>
        <w:object w:dxaOrig="9112" w:dyaOrig="4136">
          <v:shape id="_x0000_i1042" type="#_x0000_t75" style="width:455.25pt;height:207pt" o:ole="">
            <v:imagedata r:id="rId75" o:title=""/>
          </v:shape>
          <o:OLEObject Type="Embed" ProgID="Visio.Drawing.11" ShapeID="_x0000_i1042" DrawAspect="Content" ObjectID="_1635582302" r:id="rId76"/>
        </w:object>
      </w:r>
    </w:p>
    <w:p w:rsidR="00495DA1" w:rsidRDefault="00495DA1">
      <w:pPr>
        <w:pStyle w:val="a3"/>
        <w:spacing w:before="10"/>
        <w:rPr>
          <w:sz w:val="14"/>
        </w:rPr>
      </w:pPr>
    </w:p>
    <w:p w:rsidR="00495DA1" w:rsidRDefault="000F43DF">
      <w:pPr>
        <w:pStyle w:val="4"/>
        <w:numPr>
          <w:ilvl w:val="0"/>
          <w:numId w:val="3"/>
        </w:numPr>
        <w:rPr>
          <w:b/>
          <w:bCs/>
        </w:rPr>
      </w:pPr>
      <w:bookmarkStart w:id="30" w:name="（三）人的处理"/>
      <w:bookmarkEnd w:id="30"/>
      <w:r>
        <w:rPr>
          <w:rFonts w:hint="eastAsia"/>
          <w:b/>
          <w:bCs/>
        </w:rPr>
        <w:t>人的处理</w:t>
      </w:r>
    </w:p>
    <w:p w:rsidR="00495DA1" w:rsidRDefault="00495DA1">
      <w:pPr>
        <w:pStyle w:val="a3"/>
        <w:spacing w:before="2"/>
        <w:rPr>
          <w:b/>
          <w:sz w:val="25"/>
        </w:rPr>
      </w:pPr>
    </w:p>
    <w:p w:rsidR="00495DA1" w:rsidRDefault="000F43DF">
      <w:pPr>
        <w:pStyle w:val="ac"/>
        <w:numPr>
          <w:ilvl w:val="0"/>
          <w:numId w:val="6"/>
        </w:numPr>
        <w:tabs>
          <w:tab w:val="left" w:pos="1699"/>
        </w:tabs>
        <w:rPr>
          <w:b/>
          <w:sz w:val="21"/>
        </w:rPr>
      </w:pPr>
      <w:bookmarkStart w:id="31" w:name="1．刑事强制措施"/>
      <w:bookmarkEnd w:id="31"/>
      <w:r>
        <w:rPr>
          <w:b/>
          <w:spacing w:val="1"/>
          <w:sz w:val="21"/>
        </w:rPr>
        <w:t>刑事强制措施</w:t>
      </w:r>
    </w:p>
    <w:p w:rsidR="00495DA1" w:rsidRDefault="00495DA1">
      <w:pPr>
        <w:pStyle w:val="a3"/>
        <w:spacing w:before="3"/>
        <w:rPr>
          <w:b/>
          <w:sz w:val="21"/>
        </w:rPr>
      </w:pPr>
    </w:p>
    <w:p w:rsidR="00495DA1" w:rsidRDefault="000F43DF">
      <w:pPr>
        <w:pStyle w:val="a3"/>
        <w:spacing w:line="439" w:lineRule="auto"/>
        <w:ind w:left="511" w:right="502" w:firstLine="480"/>
        <w:jc w:val="both"/>
      </w:pPr>
      <w:r>
        <w:t>刑事强制措施是为了保障侦查、起诉、审判活动的顺利进行，而对犯罪嫌疑人采取的限制其一定程度</w:t>
      </w:r>
      <w:r>
        <w:fldChar w:fldCharType="begin"/>
      </w:r>
      <w:r>
        <w:instrText xml:space="preserve"> HYPERLINK "http://baike.baidu.com/view/46899.htm" \h </w:instrText>
      </w:r>
      <w:r>
        <w:fldChar w:fldCharType="separate"/>
      </w:r>
      <w:r>
        <w:t>人身自由</w:t>
      </w:r>
      <w:r>
        <w:fldChar w:fldCharType="end"/>
      </w:r>
      <w:r>
        <w:t>的方法。根据《刑事诉讼法》规定，</w:t>
      </w:r>
      <w:hyperlink r:id="rId77">
        <w:r>
          <w:t>刑事</w:t>
        </w:r>
      </w:hyperlink>
      <w:r>
        <w:t>强制措施包括</w:t>
      </w:r>
      <w:r>
        <w:t xml:space="preserve">: </w:t>
      </w:r>
      <w:hyperlink r:id="rId78">
        <w:r>
          <w:t>拘传</w:t>
        </w:r>
      </w:hyperlink>
      <w:r>
        <w:t>、</w:t>
      </w:r>
      <w:hyperlink r:id="rId79">
        <w:r>
          <w:t>取保候审</w:t>
        </w:r>
      </w:hyperlink>
      <w:r>
        <w:t>、</w:t>
      </w:r>
      <w:hyperlink r:id="rId80">
        <w:r>
          <w:t>监视</w:t>
        </w:r>
      </w:hyperlink>
      <w:r>
        <w:t>居住、</w:t>
      </w:r>
      <w:hyperlink r:id="rId81">
        <w:r>
          <w:t>拘留</w:t>
        </w:r>
      </w:hyperlink>
      <w:r>
        <w:t>和</w:t>
      </w:r>
      <w:hyperlink r:id="rId82">
        <w:r>
          <w:t>逮捕</w:t>
        </w:r>
      </w:hyperlink>
      <w:r>
        <w:rPr>
          <w:rFonts w:hint="eastAsia"/>
        </w:rPr>
        <w:t>5</w:t>
      </w:r>
      <w:r>
        <w:rPr>
          <w:rFonts w:hint="eastAsia"/>
        </w:rPr>
        <w:t>类，详细功能如下：</w:t>
      </w:r>
    </w:p>
    <w:p w:rsidR="00495DA1" w:rsidRDefault="000F43DF">
      <w:pPr>
        <w:pStyle w:val="a3"/>
        <w:spacing w:line="439" w:lineRule="auto"/>
        <w:ind w:left="511" w:right="502" w:firstLine="480"/>
        <w:jc w:val="both"/>
      </w:pPr>
      <w:r>
        <w:t>1.</w:t>
      </w:r>
      <w:r>
        <w:rPr>
          <w:rFonts w:hint="eastAsia"/>
        </w:rPr>
        <w:t>取保候审</w:t>
      </w:r>
    </w:p>
    <w:p w:rsidR="00495DA1" w:rsidRDefault="000F43DF">
      <w:pPr>
        <w:pStyle w:val="a3"/>
        <w:spacing w:line="439" w:lineRule="auto"/>
        <w:ind w:left="511" w:right="502" w:firstLine="480"/>
        <w:jc w:val="both"/>
      </w:pPr>
      <w:r>
        <w:rPr>
          <w:rFonts w:hint="eastAsia"/>
        </w:rPr>
        <w:t>分为人保和财保。选择财保后，保证金的数额应大于</w:t>
      </w:r>
      <w:r>
        <w:t>0</w:t>
      </w:r>
      <w:r>
        <w:rPr>
          <w:rFonts w:hint="eastAsia"/>
        </w:rPr>
        <w:t>。</w:t>
      </w:r>
    </w:p>
    <w:p w:rsidR="00495DA1" w:rsidRDefault="000F43DF">
      <w:pPr>
        <w:pStyle w:val="a3"/>
        <w:spacing w:line="439" w:lineRule="auto"/>
        <w:ind w:left="511" w:right="502" w:firstLine="480"/>
        <w:jc w:val="both"/>
      </w:pPr>
      <w:r>
        <w:t>2.</w:t>
      </w:r>
      <w:r>
        <w:rPr>
          <w:rFonts w:hint="eastAsia"/>
        </w:rPr>
        <w:t>解除取保候审</w:t>
      </w:r>
    </w:p>
    <w:p w:rsidR="00495DA1" w:rsidRDefault="000F43DF">
      <w:pPr>
        <w:pStyle w:val="a3"/>
        <w:spacing w:line="439" w:lineRule="auto"/>
        <w:ind w:left="511" w:right="502" w:firstLine="480"/>
        <w:jc w:val="both"/>
      </w:pPr>
      <w:r>
        <w:rPr>
          <w:rFonts w:hint="eastAsia"/>
        </w:rPr>
        <w:t>前提是进行过取保候审，解除取保后人员不可以再进行取保候审、没收保证金操作。</w:t>
      </w:r>
    </w:p>
    <w:p w:rsidR="00495DA1" w:rsidRDefault="000F43DF">
      <w:pPr>
        <w:pStyle w:val="a3"/>
        <w:spacing w:line="439" w:lineRule="auto"/>
        <w:ind w:left="511" w:right="502" w:firstLine="480"/>
        <w:jc w:val="both"/>
      </w:pPr>
      <w:r>
        <w:rPr>
          <w:rFonts w:hint="eastAsia"/>
        </w:rPr>
        <w:t>人员移送审查起诉后，检法机关取保的，应当在系统内录入检法机关取保的信息，并上传检法取保候审执行通知书的扫描件。</w:t>
      </w:r>
    </w:p>
    <w:p w:rsidR="00495DA1" w:rsidRDefault="000F43DF">
      <w:pPr>
        <w:pStyle w:val="a3"/>
        <w:spacing w:line="439" w:lineRule="auto"/>
        <w:ind w:left="511" w:right="502" w:firstLine="480"/>
        <w:jc w:val="both"/>
      </w:pPr>
      <w:r>
        <w:t>3.</w:t>
      </w:r>
      <w:r>
        <w:rPr>
          <w:rFonts w:hint="eastAsia"/>
        </w:rPr>
        <w:t>退还保证金</w:t>
      </w:r>
    </w:p>
    <w:p w:rsidR="00495DA1" w:rsidRDefault="000F43DF">
      <w:pPr>
        <w:pStyle w:val="a3"/>
        <w:spacing w:line="439" w:lineRule="auto"/>
        <w:ind w:left="511" w:right="502" w:firstLine="480"/>
        <w:jc w:val="both"/>
      </w:pPr>
      <w:r>
        <w:rPr>
          <w:rFonts w:hint="eastAsia"/>
        </w:rPr>
        <w:t>前提是解除取保候审（类型为财保）或者法院的判决，全部退还后不可再做退还保证金操作。若为部分退还，则还可以再执行退还操作。</w:t>
      </w:r>
    </w:p>
    <w:p w:rsidR="00495DA1" w:rsidRDefault="000F43DF">
      <w:pPr>
        <w:pStyle w:val="a3"/>
        <w:spacing w:line="439" w:lineRule="auto"/>
        <w:ind w:left="511" w:right="502" w:firstLine="480"/>
        <w:jc w:val="both"/>
      </w:pPr>
      <w:r>
        <w:rPr>
          <w:rFonts w:hint="eastAsia"/>
        </w:rPr>
        <w:t>退还保证金不以解除取保候审呈请为前提（人员死亡后自动解除取保）。</w:t>
      </w:r>
    </w:p>
    <w:p w:rsidR="00495DA1" w:rsidRDefault="000F43DF">
      <w:pPr>
        <w:pStyle w:val="a3"/>
        <w:spacing w:line="439" w:lineRule="auto"/>
        <w:ind w:left="511" w:right="502" w:firstLine="480"/>
        <w:jc w:val="both"/>
      </w:pPr>
      <w:r>
        <w:rPr>
          <w:rFonts w:hint="eastAsia"/>
        </w:rPr>
        <w:lastRenderedPageBreak/>
        <w:t>退还保证金的金额应小于或等于收取的保证金金额，并且最后归档时</w:t>
      </w:r>
      <w:proofErr w:type="gramStart"/>
      <w:r>
        <w:rPr>
          <w:rFonts w:hint="eastAsia"/>
        </w:rPr>
        <w:t>需判断</w:t>
      </w:r>
      <w:proofErr w:type="gramEnd"/>
      <w:r>
        <w:rPr>
          <w:rFonts w:hint="eastAsia"/>
        </w:rPr>
        <w:t>是否还有未退还和没收的保证金。</w:t>
      </w:r>
      <w:r>
        <w:t xml:space="preserve"> </w:t>
      </w:r>
    </w:p>
    <w:p w:rsidR="00495DA1" w:rsidRDefault="000F43DF">
      <w:pPr>
        <w:pStyle w:val="a3"/>
        <w:spacing w:line="439" w:lineRule="auto"/>
        <w:ind w:left="511" w:right="502" w:firstLine="480"/>
        <w:jc w:val="both"/>
      </w:pPr>
      <w:r>
        <w:t>4.</w:t>
      </w:r>
      <w:r>
        <w:rPr>
          <w:rFonts w:hint="eastAsia"/>
        </w:rPr>
        <w:t>没收保证金</w:t>
      </w:r>
    </w:p>
    <w:p w:rsidR="00495DA1" w:rsidRDefault="000F43DF">
      <w:pPr>
        <w:pStyle w:val="a3"/>
        <w:spacing w:line="439" w:lineRule="auto"/>
        <w:ind w:left="511" w:right="502" w:firstLine="480"/>
        <w:jc w:val="both"/>
      </w:pPr>
      <w:r>
        <w:rPr>
          <w:rFonts w:hint="eastAsia"/>
        </w:rPr>
        <w:t>前提是进行过取保候审（类型为财保）且未解除取保候审，全部没收后不可再做没收保证金</w:t>
      </w:r>
      <w:r>
        <w:rPr>
          <w:rFonts w:hint="eastAsia"/>
        </w:rPr>
        <w:t>操作。若为部分没收，则还可以再执行没收操作。</w:t>
      </w:r>
    </w:p>
    <w:p w:rsidR="00495DA1" w:rsidRDefault="000F43DF">
      <w:pPr>
        <w:pStyle w:val="a3"/>
        <w:spacing w:line="439" w:lineRule="auto"/>
        <w:ind w:left="511" w:right="502" w:firstLine="480"/>
        <w:jc w:val="both"/>
      </w:pPr>
      <w:r>
        <w:rPr>
          <w:rFonts w:hint="eastAsia"/>
        </w:rPr>
        <w:t>没收保证金的金额应小于或等于收取的保证金金额。部分没收的，剩余保证金自动转入新交纳的保证金里面。</w:t>
      </w:r>
    </w:p>
    <w:p w:rsidR="00495DA1" w:rsidRDefault="000F43DF">
      <w:pPr>
        <w:pStyle w:val="a3"/>
        <w:spacing w:line="439" w:lineRule="auto"/>
        <w:ind w:left="511" w:right="502" w:firstLine="480"/>
        <w:jc w:val="both"/>
      </w:pPr>
      <w:r>
        <w:rPr>
          <w:rFonts w:hint="eastAsia"/>
        </w:rPr>
        <w:t>需要重新缴纳保证金的，可再行制作《收取保证金决定书》，系统应当可以实现在原保证金基础上累加。</w:t>
      </w:r>
    </w:p>
    <w:p w:rsidR="00495DA1" w:rsidRDefault="000F43DF">
      <w:pPr>
        <w:pStyle w:val="a3"/>
        <w:spacing w:line="439" w:lineRule="auto"/>
        <w:ind w:left="511" w:right="502" w:firstLine="480"/>
        <w:jc w:val="both"/>
      </w:pPr>
      <w:r>
        <w:rPr>
          <w:rFonts w:hint="eastAsia"/>
        </w:rPr>
        <w:t>可以进行复议复核。</w:t>
      </w:r>
    </w:p>
    <w:p w:rsidR="00495DA1" w:rsidRDefault="000F43DF">
      <w:pPr>
        <w:pStyle w:val="a3"/>
        <w:spacing w:line="439" w:lineRule="auto"/>
        <w:ind w:left="511" w:right="502" w:firstLine="480"/>
        <w:jc w:val="both"/>
      </w:pPr>
      <w:r>
        <w:t xml:space="preserve">5. </w:t>
      </w:r>
      <w:r>
        <w:rPr>
          <w:rFonts w:hint="eastAsia"/>
        </w:rPr>
        <w:t>重新提供保证人</w:t>
      </w:r>
    </w:p>
    <w:p w:rsidR="00495DA1" w:rsidRDefault="000F43DF">
      <w:pPr>
        <w:pStyle w:val="a3"/>
        <w:spacing w:line="439" w:lineRule="auto"/>
        <w:ind w:left="511" w:right="502" w:firstLine="480"/>
        <w:jc w:val="both"/>
      </w:pPr>
      <w:r>
        <w:rPr>
          <w:rFonts w:hint="eastAsia"/>
        </w:rPr>
        <w:t>需要重新提供保证人的，可再行制作《保证书》，系统应当予以替换。</w:t>
      </w:r>
    </w:p>
    <w:p w:rsidR="00495DA1" w:rsidRDefault="000F43DF">
      <w:pPr>
        <w:pStyle w:val="a3"/>
        <w:spacing w:line="439" w:lineRule="auto"/>
        <w:ind w:left="511" w:right="502" w:firstLine="480"/>
        <w:jc w:val="both"/>
      </w:pPr>
      <w:r>
        <w:t>6.</w:t>
      </w:r>
      <w:r>
        <w:rPr>
          <w:rFonts w:hint="eastAsia"/>
        </w:rPr>
        <w:t>责令具结悔过</w:t>
      </w:r>
    </w:p>
    <w:p w:rsidR="00495DA1" w:rsidRDefault="000F43DF">
      <w:pPr>
        <w:pStyle w:val="a3"/>
        <w:spacing w:line="439" w:lineRule="auto"/>
        <w:ind w:left="511" w:right="502" w:firstLine="480"/>
        <w:jc w:val="both"/>
      </w:pPr>
      <w:r>
        <w:rPr>
          <w:rFonts w:hint="eastAsia"/>
        </w:rPr>
        <w:t>需要责令具结悔过，制作《责令具结悔过决定书》。</w:t>
      </w:r>
    </w:p>
    <w:p w:rsidR="00495DA1" w:rsidRDefault="000F43DF">
      <w:pPr>
        <w:pStyle w:val="a3"/>
        <w:spacing w:line="439" w:lineRule="auto"/>
        <w:ind w:left="511" w:right="502" w:firstLine="480"/>
        <w:jc w:val="both"/>
      </w:pPr>
      <w:r>
        <w:t>7.</w:t>
      </w:r>
      <w:r>
        <w:rPr>
          <w:rFonts w:hint="eastAsia"/>
        </w:rPr>
        <w:t>对保证人处罚</w:t>
      </w:r>
    </w:p>
    <w:p w:rsidR="00495DA1" w:rsidRDefault="000F43DF">
      <w:pPr>
        <w:pStyle w:val="a3"/>
        <w:spacing w:line="439" w:lineRule="auto"/>
        <w:ind w:left="511" w:right="502" w:firstLine="480"/>
        <w:jc w:val="both"/>
      </w:pPr>
      <w:r>
        <w:rPr>
          <w:rFonts w:hint="eastAsia"/>
        </w:rPr>
        <w:t>前提是取保候审中且取保类型是人保的才能对保证人进行处罚。</w:t>
      </w:r>
    </w:p>
    <w:p w:rsidR="00495DA1" w:rsidRDefault="000F43DF">
      <w:pPr>
        <w:pStyle w:val="a3"/>
        <w:spacing w:line="439" w:lineRule="auto"/>
        <w:ind w:left="511" w:right="502" w:firstLine="480"/>
        <w:jc w:val="both"/>
      </w:pPr>
      <w:r>
        <w:rPr>
          <w:rFonts w:hint="eastAsia"/>
        </w:rPr>
        <w:t>可以进行复议复核。</w:t>
      </w:r>
    </w:p>
    <w:p w:rsidR="00495DA1" w:rsidRDefault="000F43DF">
      <w:pPr>
        <w:pStyle w:val="a3"/>
        <w:spacing w:line="439" w:lineRule="auto"/>
        <w:ind w:left="511" w:right="502" w:firstLine="480"/>
        <w:jc w:val="both"/>
      </w:pPr>
      <w:r>
        <w:t>8.</w:t>
      </w:r>
      <w:r>
        <w:rPr>
          <w:rFonts w:hint="eastAsia"/>
        </w:rPr>
        <w:t>不予取保候审</w:t>
      </w:r>
    </w:p>
    <w:p w:rsidR="00495DA1" w:rsidRDefault="000F43DF">
      <w:pPr>
        <w:pStyle w:val="a3"/>
        <w:spacing w:line="439" w:lineRule="auto"/>
        <w:ind w:left="511" w:right="502" w:firstLine="480"/>
        <w:jc w:val="both"/>
      </w:pPr>
      <w:r>
        <w:rPr>
          <w:rFonts w:hint="eastAsia"/>
        </w:rPr>
        <w:t>被羁押的犯罪嫌疑人本人、法定代理人、近亲属、犯罪嫌疑人及其近亲属聘请的律师可申请取保候审。侦查部门审查认为不应当取保候审的，答复不予取保。增加，申请取保候审材料上传网页对话框。</w:t>
      </w:r>
    </w:p>
    <w:p w:rsidR="00495DA1" w:rsidRDefault="000F43DF">
      <w:pPr>
        <w:pStyle w:val="a3"/>
        <w:spacing w:line="439" w:lineRule="auto"/>
        <w:ind w:left="511" w:right="502" w:firstLine="480"/>
        <w:jc w:val="both"/>
      </w:pPr>
      <w:r>
        <w:t>9.</w:t>
      </w:r>
      <w:r>
        <w:rPr>
          <w:rFonts w:hint="eastAsia"/>
        </w:rPr>
        <w:t>监视居住</w:t>
      </w:r>
    </w:p>
    <w:p w:rsidR="00495DA1" w:rsidRDefault="000F43DF">
      <w:pPr>
        <w:pStyle w:val="a3"/>
        <w:spacing w:line="439" w:lineRule="auto"/>
        <w:ind w:left="511" w:right="502" w:firstLine="480"/>
        <w:jc w:val="both"/>
      </w:pPr>
      <w:r>
        <w:rPr>
          <w:rFonts w:hint="eastAsia"/>
        </w:rPr>
        <w:t>根据《刑事诉讼法》完善，相关的数据要求。</w:t>
      </w:r>
    </w:p>
    <w:p w:rsidR="00495DA1" w:rsidRDefault="000F43DF">
      <w:pPr>
        <w:pStyle w:val="a3"/>
        <w:spacing w:line="439" w:lineRule="auto"/>
        <w:ind w:left="511" w:right="502" w:firstLine="480"/>
        <w:jc w:val="both"/>
      </w:pPr>
      <w:r>
        <w:rPr>
          <w:rFonts w:hint="eastAsia"/>
        </w:rPr>
        <w:t>（</w:t>
      </w:r>
      <w:r>
        <w:t>1</w:t>
      </w:r>
      <w:r>
        <w:rPr>
          <w:rFonts w:hint="eastAsia"/>
        </w:rPr>
        <w:t>）分指定居所和嫌疑人住处两种监居类型。（</w:t>
      </w:r>
      <w:r>
        <w:t>2</w:t>
      </w:r>
      <w:r>
        <w:rPr>
          <w:rFonts w:hint="eastAsia"/>
        </w:rPr>
        <w:t>）启动原因依呈请。（</w:t>
      </w:r>
      <w:r>
        <w:t>3</w:t>
      </w:r>
      <w:r>
        <w:rPr>
          <w:rFonts w:hint="eastAsia"/>
        </w:rPr>
        <w:t>）人员移送审查起诉后，不允许解除监视居住，检法</w:t>
      </w:r>
      <w:proofErr w:type="gramStart"/>
      <w:r>
        <w:rPr>
          <w:rFonts w:hint="eastAsia"/>
        </w:rPr>
        <w:t>机关续监的</w:t>
      </w:r>
      <w:proofErr w:type="gramEnd"/>
      <w:r>
        <w:rPr>
          <w:rFonts w:hint="eastAsia"/>
        </w:rPr>
        <w:t>，系统应在本机关期限届</w:t>
      </w:r>
      <w:r>
        <w:rPr>
          <w:rFonts w:hint="eastAsia"/>
        </w:rPr>
        <w:lastRenderedPageBreak/>
        <w:t>满时提示到期并</w:t>
      </w:r>
      <w:proofErr w:type="gramStart"/>
      <w:r>
        <w:rPr>
          <w:rFonts w:hint="eastAsia"/>
        </w:rPr>
        <w:t>弹出续监的</w:t>
      </w:r>
      <w:proofErr w:type="gramEnd"/>
      <w:r>
        <w:rPr>
          <w:rFonts w:hint="eastAsia"/>
        </w:rPr>
        <w:t>信息录入，并</w:t>
      </w:r>
      <w:r>
        <w:rPr>
          <w:rFonts w:hint="eastAsia"/>
        </w:rPr>
        <w:t>上传检法强制措施执行通知书的扫描件。检法机关决定取保或采取其他强制措施的，本监视居住措施需解除或自动解除。</w:t>
      </w:r>
    </w:p>
    <w:p w:rsidR="00495DA1" w:rsidRDefault="000F43DF">
      <w:pPr>
        <w:pStyle w:val="a3"/>
        <w:spacing w:line="439" w:lineRule="auto"/>
        <w:ind w:left="511" w:right="502" w:firstLine="480"/>
        <w:jc w:val="both"/>
      </w:pPr>
      <w:r>
        <w:t>10.</w:t>
      </w:r>
      <w:r>
        <w:rPr>
          <w:rFonts w:hint="eastAsia"/>
        </w:rPr>
        <w:t>解除监视居住</w:t>
      </w:r>
    </w:p>
    <w:p w:rsidR="00495DA1" w:rsidRDefault="000F43DF">
      <w:pPr>
        <w:pStyle w:val="a3"/>
        <w:spacing w:line="439" w:lineRule="auto"/>
        <w:ind w:left="511" w:right="502" w:firstLine="480"/>
        <w:jc w:val="both"/>
      </w:pPr>
      <w:r>
        <w:rPr>
          <w:rFonts w:hint="eastAsia"/>
        </w:rPr>
        <w:t>前提是已进行了监视居住。呈请解除和依强制</w:t>
      </w:r>
      <w:proofErr w:type="gramStart"/>
      <w:r>
        <w:rPr>
          <w:rFonts w:hint="eastAsia"/>
        </w:rPr>
        <w:t>措</w:t>
      </w:r>
      <w:proofErr w:type="gramEnd"/>
      <w:r>
        <w:rPr>
          <w:rFonts w:hint="eastAsia"/>
        </w:rPr>
        <w:t>变更</w:t>
      </w:r>
      <w:proofErr w:type="gramStart"/>
      <w:r>
        <w:rPr>
          <w:rFonts w:hint="eastAsia"/>
        </w:rPr>
        <w:t>施两种</w:t>
      </w:r>
      <w:proofErr w:type="gramEnd"/>
      <w:r>
        <w:rPr>
          <w:rFonts w:hint="eastAsia"/>
        </w:rPr>
        <w:t>解除方式，直接变更为重的强制措施的监视居住自动解除，不再申请解除。</w:t>
      </w:r>
    </w:p>
    <w:p w:rsidR="00495DA1" w:rsidRDefault="000F43DF">
      <w:pPr>
        <w:pStyle w:val="a3"/>
        <w:spacing w:line="439" w:lineRule="auto"/>
        <w:ind w:left="511" w:right="502" w:firstLine="480"/>
        <w:jc w:val="both"/>
      </w:pPr>
      <w:r>
        <w:t>11.</w:t>
      </w:r>
      <w:r>
        <w:rPr>
          <w:rFonts w:hint="eastAsia"/>
        </w:rPr>
        <w:t>人员拘留</w:t>
      </w:r>
      <w:r>
        <w:t xml:space="preserve"> </w:t>
      </w:r>
    </w:p>
    <w:p w:rsidR="00495DA1" w:rsidRDefault="000F43DF">
      <w:pPr>
        <w:pStyle w:val="a3"/>
        <w:spacing w:line="439" w:lineRule="auto"/>
        <w:ind w:left="511" w:right="502" w:firstLine="480"/>
        <w:jc w:val="both"/>
      </w:pPr>
      <w:r>
        <w:rPr>
          <w:rFonts w:hint="eastAsia"/>
        </w:rPr>
        <w:t>在未立案，采取拘留措施时，增加提示框，列明《刑事诉讼法》第</w:t>
      </w:r>
      <w:r>
        <w:t>80</w:t>
      </w:r>
      <w:r>
        <w:rPr>
          <w:rFonts w:hint="eastAsia"/>
        </w:rPr>
        <w:t>条规定的</w:t>
      </w:r>
      <w:r>
        <w:t>7</w:t>
      </w:r>
      <w:r>
        <w:rPr>
          <w:rFonts w:hint="eastAsia"/>
        </w:rPr>
        <w:t>种情形，选择对应拘留后进行操作。</w:t>
      </w:r>
    </w:p>
    <w:p w:rsidR="00495DA1" w:rsidRDefault="000F43DF">
      <w:pPr>
        <w:pStyle w:val="a3"/>
        <w:spacing w:line="439" w:lineRule="auto"/>
        <w:ind w:left="511" w:right="502" w:firstLine="480"/>
        <w:jc w:val="both"/>
      </w:pPr>
      <w:r>
        <w:rPr>
          <w:rFonts w:hint="eastAsia"/>
        </w:rPr>
        <w:t>拘留的执行时间、截止时间、预警时间均精确到小时。</w:t>
      </w:r>
    </w:p>
    <w:p w:rsidR="00495DA1" w:rsidRDefault="000F43DF">
      <w:pPr>
        <w:pStyle w:val="a3"/>
        <w:spacing w:line="439" w:lineRule="auto"/>
        <w:ind w:left="511" w:right="502" w:firstLine="480"/>
        <w:jc w:val="both"/>
      </w:pPr>
      <w:r>
        <w:t>12.</w:t>
      </w:r>
      <w:r>
        <w:rPr>
          <w:rFonts w:hint="eastAsia"/>
        </w:rPr>
        <w:t>逮捕</w:t>
      </w:r>
    </w:p>
    <w:p w:rsidR="00495DA1" w:rsidRDefault="000F43DF">
      <w:pPr>
        <w:pStyle w:val="a3"/>
        <w:spacing w:line="439" w:lineRule="auto"/>
        <w:ind w:left="511" w:right="502" w:firstLine="480"/>
        <w:jc w:val="both"/>
      </w:pPr>
      <w:r>
        <w:rPr>
          <w:rFonts w:hint="eastAsia"/>
        </w:rPr>
        <w:t>对人员的逮捕分为提请逮捕，提请逮捕检院反馈</w:t>
      </w:r>
    </w:p>
    <w:p w:rsidR="00495DA1" w:rsidRDefault="000F43DF">
      <w:pPr>
        <w:pStyle w:val="a3"/>
        <w:spacing w:line="439" w:lineRule="auto"/>
        <w:ind w:left="511" w:right="502" w:firstLine="480"/>
        <w:jc w:val="both"/>
      </w:pPr>
      <w:r>
        <w:rPr>
          <w:rFonts w:hint="eastAsia"/>
        </w:rPr>
        <w:t>《呈请逮捕报告书》、《提请批准逮捕</w:t>
      </w:r>
      <w:r>
        <w:rPr>
          <w:rFonts w:hint="eastAsia"/>
        </w:rPr>
        <w:t>书》完成审批并打印执行后，根据检察院反馈的是否逮捕的意见处理。反馈处理结果分为批准逮捕和不批准逮捕。</w:t>
      </w:r>
    </w:p>
    <w:p w:rsidR="00495DA1" w:rsidRDefault="000F43DF">
      <w:pPr>
        <w:pStyle w:val="a3"/>
        <w:spacing w:line="439" w:lineRule="auto"/>
        <w:ind w:left="511" w:right="502" w:firstLine="480"/>
        <w:jc w:val="both"/>
      </w:pPr>
      <w:r>
        <w:rPr>
          <w:rFonts w:hint="eastAsia"/>
        </w:rPr>
        <w:t>（</w:t>
      </w:r>
      <w:r>
        <w:t>1</w:t>
      </w:r>
      <w:r>
        <w:rPr>
          <w:rFonts w:hint="eastAsia"/>
        </w:rPr>
        <w:t>）若为批准逮捕，则录入相关信息后保存，不可进行复议复核，但可以对人员进行延长羁押、重新计算羁押、释放处理。</w:t>
      </w:r>
    </w:p>
    <w:p w:rsidR="00495DA1" w:rsidRDefault="000F43DF">
      <w:pPr>
        <w:pStyle w:val="a3"/>
        <w:spacing w:line="439" w:lineRule="auto"/>
        <w:ind w:left="511" w:right="502" w:firstLine="480"/>
        <w:jc w:val="both"/>
      </w:pPr>
      <w:r>
        <w:rPr>
          <w:rFonts w:hint="eastAsia"/>
        </w:rPr>
        <w:t>注：人员执行逮捕信息录入时，羁押截止时间为执行开始时间</w:t>
      </w:r>
      <w:r>
        <w:t>2</w:t>
      </w:r>
      <w:r>
        <w:rPr>
          <w:rFonts w:hint="eastAsia"/>
        </w:rPr>
        <w:t>个月后的同日，无同日为该月最后一日。预警时间（可手工录入）为截止时间提前十天。</w:t>
      </w:r>
    </w:p>
    <w:p w:rsidR="00495DA1" w:rsidRDefault="000F43DF">
      <w:pPr>
        <w:pStyle w:val="a3"/>
        <w:spacing w:line="439" w:lineRule="auto"/>
        <w:ind w:left="511" w:right="502" w:firstLine="480"/>
        <w:jc w:val="both"/>
      </w:pPr>
      <w:r>
        <w:rPr>
          <w:rFonts w:hint="eastAsia"/>
        </w:rPr>
        <w:t>（</w:t>
      </w:r>
      <w:r>
        <w:t>2</w:t>
      </w:r>
      <w:r>
        <w:rPr>
          <w:rFonts w:hint="eastAsia"/>
        </w:rPr>
        <w:t>）为不批准逮捕时，人员状态变为人员不捕，并要提示：“该人员应立即释放或变更为其他强制措施；如对此不批准逮捕决定有异议，应该在五日内要求复议。”同时系统应自动校验相同信息不可重复登记并针对人员分别反馈。</w:t>
      </w:r>
    </w:p>
    <w:p w:rsidR="00495DA1" w:rsidRDefault="000F43DF">
      <w:pPr>
        <w:pStyle w:val="a3"/>
        <w:spacing w:line="439" w:lineRule="auto"/>
        <w:ind w:left="511" w:right="502" w:firstLine="480"/>
        <w:jc w:val="both"/>
      </w:pPr>
      <w:r>
        <w:rPr>
          <w:rFonts w:hint="eastAsia"/>
        </w:rPr>
        <w:t>注意：点击“提请逮捕检察院反馈”按钮，录入检察院反馈信息</w:t>
      </w:r>
    </w:p>
    <w:p w:rsidR="00495DA1" w:rsidRDefault="000F43DF">
      <w:pPr>
        <w:pStyle w:val="a3"/>
        <w:spacing w:line="439" w:lineRule="auto"/>
        <w:ind w:left="511" w:right="502" w:firstLine="480"/>
        <w:jc w:val="both"/>
      </w:pPr>
      <w:r>
        <w:rPr>
          <w:rFonts w:hint="eastAsia"/>
        </w:rPr>
        <w:t>在“人员提请逮捕反馈信息”对话框中设置两个标签及标签下具体数据项：</w:t>
      </w:r>
    </w:p>
    <w:p w:rsidR="00495DA1" w:rsidRDefault="000F43DF">
      <w:pPr>
        <w:pStyle w:val="a3"/>
        <w:spacing w:line="439" w:lineRule="auto"/>
        <w:ind w:left="511" w:right="502" w:firstLine="480"/>
        <w:jc w:val="both"/>
      </w:pPr>
      <w:r>
        <w:rPr>
          <w:rFonts w:hint="eastAsia"/>
        </w:rPr>
        <w:t>第一，人员提请逮捕反馈信息</w:t>
      </w:r>
    </w:p>
    <w:p w:rsidR="00495DA1" w:rsidRDefault="000F43DF">
      <w:pPr>
        <w:pStyle w:val="a3"/>
        <w:spacing w:line="439" w:lineRule="auto"/>
        <w:ind w:left="511" w:right="502" w:firstLine="480"/>
        <w:jc w:val="both"/>
      </w:pPr>
      <w:r>
        <w:rPr>
          <w:rFonts w:hint="eastAsia"/>
        </w:rPr>
        <w:t>涉案人员，是否批捕，决定书文号，检察院批捕日期，</w:t>
      </w:r>
      <w:proofErr w:type="gramStart"/>
      <w:r>
        <w:rPr>
          <w:rFonts w:hint="eastAsia"/>
        </w:rPr>
        <w:t>检查院</w:t>
      </w:r>
      <w:proofErr w:type="gramEnd"/>
      <w:r>
        <w:rPr>
          <w:rFonts w:hint="eastAsia"/>
        </w:rPr>
        <w:t>逮捕随附条件。</w:t>
      </w:r>
    </w:p>
    <w:p w:rsidR="00495DA1" w:rsidRDefault="000F43DF">
      <w:pPr>
        <w:pStyle w:val="a3"/>
        <w:spacing w:line="439" w:lineRule="auto"/>
        <w:ind w:left="511" w:right="502" w:firstLine="480"/>
        <w:jc w:val="both"/>
      </w:pPr>
      <w:r>
        <w:rPr>
          <w:rFonts w:hint="eastAsia"/>
        </w:rPr>
        <w:t>设置“保存”按钮，可以单独保存反馈信息。</w:t>
      </w:r>
    </w:p>
    <w:p w:rsidR="00495DA1" w:rsidRDefault="000F43DF">
      <w:pPr>
        <w:pStyle w:val="a3"/>
        <w:spacing w:line="439" w:lineRule="auto"/>
        <w:ind w:left="511" w:right="502" w:firstLine="480"/>
        <w:jc w:val="both"/>
      </w:pPr>
      <w:r>
        <w:rPr>
          <w:rFonts w:hint="eastAsia"/>
        </w:rPr>
        <w:lastRenderedPageBreak/>
        <w:t>第二，逮捕执行信息</w:t>
      </w:r>
    </w:p>
    <w:p w:rsidR="00495DA1" w:rsidRDefault="000F43DF">
      <w:pPr>
        <w:pStyle w:val="a3"/>
        <w:spacing w:line="439" w:lineRule="auto"/>
        <w:ind w:left="511" w:right="502" w:firstLine="480"/>
        <w:jc w:val="both"/>
      </w:pPr>
      <w:r>
        <w:rPr>
          <w:rFonts w:hint="eastAsia"/>
        </w:rPr>
        <w:t>逮捕证文号，执行民警，执行日期，羁押处所，羁押截止日期，预警日期</w:t>
      </w:r>
    </w:p>
    <w:p w:rsidR="00495DA1" w:rsidRDefault="000F43DF">
      <w:pPr>
        <w:pStyle w:val="a3"/>
        <w:spacing w:line="439" w:lineRule="auto"/>
        <w:ind w:left="511" w:right="502" w:firstLine="480"/>
        <w:jc w:val="both"/>
      </w:pPr>
      <w:r>
        <w:rPr>
          <w:rFonts w:hint="eastAsia"/>
        </w:rPr>
        <w:t>设置“保存”按钮，可以单独保存执行信息。上</w:t>
      </w:r>
      <w:proofErr w:type="gramStart"/>
      <w:r>
        <w:rPr>
          <w:rFonts w:hint="eastAsia"/>
        </w:rPr>
        <w:t>传执行</w:t>
      </w:r>
      <w:proofErr w:type="gramEnd"/>
      <w:r>
        <w:rPr>
          <w:rFonts w:hint="eastAsia"/>
        </w:rPr>
        <w:t>后的扫描件。</w:t>
      </w:r>
    </w:p>
    <w:p w:rsidR="00495DA1" w:rsidRDefault="000F43DF">
      <w:pPr>
        <w:pStyle w:val="a3"/>
        <w:spacing w:line="439" w:lineRule="auto"/>
        <w:ind w:left="511" w:right="502" w:firstLine="480"/>
        <w:jc w:val="both"/>
      </w:pPr>
      <w:r>
        <w:rPr>
          <w:rFonts w:hint="eastAsia"/>
        </w:rPr>
        <w:t>两个标签项下的数据可以分别单独保存。</w:t>
      </w:r>
    </w:p>
    <w:p w:rsidR="00495DA1" w:rsidRDefault="000F43DF">
      <w:pPr>
        <w:pStyle w:val="a3"/>
        <w:spacing w:line="439" w:lineRule="auto"/>
        <w:ind w:left="511" w:right="502" w:firstLine="480"/>
        <w:jc w:val="both"/>
      </w:pPr>
      <w:r>
        <w:rPr>
          <w:rFonts w:hint="eastAsia"/>
        </w:rPr>
        <w:t>在“是否批捕”下拉菜单中，选择“不予逮捕”后，原标签和数据项设置不变。</w:t>
      </w:r>
    </w:p>
    <w:p w:rsidR="00495DA1" w:rsidRDefault="000F43DF">
      <w:pPr>
        <w:pStyle w:val="a3"/>
        <w:spacing w:line="439" w:lineRule="auto"/>
        <w:ind w:left="511" w:right="502" w:firstLine="480"/>
        <w:jc w:val="both"/>
      </w:pPr>
      <w:r>
        <w:rPr>
          <w:rFonts w:hint="eastAsia"/>
        </w:rPr>
        <w:t>在“是否批捕”下拉菜单中，选择“逮捕”但未立即执行的，应在“人员处理”中“待办事项”项下显示：处理事项</w:t>
      </w:r>
      <w:proofErr w:type="gramStart"/>
      <w:r>
        <w:t>—</w:t>
      </w:r>
      <w:r>
        <w:rPr>
          <w:rFonts w:hint="eastAsia"/>
        </w:rPr>
        <w:t>批准</w:t>
      </w:r>
      <w:proofErr w:type="gramEnd"/>
      <w:r>
        <w:rPr>
          <w:rFonts w:hint="eastAsia"/>
        </w:rPr>
        <w:t>逮捕，</w:t>
      </w:r>
      <w:proofErr w:type="gramStart"/>
      <w:r>
        <w:rPr>
          <w:rFonts w:hint="eastAsia"/>
        </w:rPr>
        <w:t>状态</w:t>
      </w:r>
      <w:r>
        <w:t>—</w:t>
      </w:r>
      <w:r>
        <w:rPr>
          <w:rFonts w:hint="eastAsia"/>
        </w:rPr>
        <w:t>待执行</w:t>
      </w:r>
      <w:proofErr w:type="gramEnd"/>
      <w:r>
        <w:rPr>
          <w:rFonts w:hint="eastAsia"/>
        </w:rPr>
        <w:t>。</w:t>
      </w:r>
    </w:p>
    <w:p w:rsidR="00495DA1" w:rsidRDefault="000F43DF">
      <w:pPr>
        <w:pStyle w:val="a3"/>
        <w:spacing w:line="439" w:lineRule="auto"/>
        <w:ind w:left="511" w:right="502" w:firstLine="480"/>
        <w:jc w:val="both"/>
      </w:pPr>
      <w:r>
        <w:rPr>
          <w:rFonts w:hint="eastAsia"/>
        </w:rPr>
        <w:t>在“是否批捕”下拉菜单中，选择“逮捕”立即执行的，应在“人员处理”中“个人当事人”项下显示：状态</w:t>
      </w:r>
      <w:r>
        <w:t>—</w:t>
      </w:r>
      <w:r>
        <w:rPr>
          <w:rFonts w:hint="eastAsia"/>
        </w:rPr>
        <w:t>已逮捕。</w:t>
      </w:r>
    </w:p>
    <w:p w:rsidR="00495DA1" w:rsidRDefault="000F43DF">
      <w:pPr>
        <w:pStyle w:val="a3"/>
        <w:spacing w:line="439" w:lineRule="auto"/>
        <w:ind w:left="511" w:right="502" w:firstLine="480"/>
        <w:jc w:val="both"/>
      </w:pPr>
      <w:r>
        <w:rPr>
          <w:rFonts w:hint="eastAsia"/>
        </w:rPr>
        <w:t>在“是否批捕”下拉菜单中，选择“不予</w:t>
      </w:r>
      <w:r>
        <w:rPr>
          <w:rFonts w:hint="eastAsia"/>
        </w:rPr>
        <w:t>逮捕”后，应在“人员处理”中“个人当事人”项下显示：状态</w:t>
      </w:r>
      <w:r>
        <w:t>—</w:t>
      </w:r>
      <w:r>
        <w:rPr>
          <w:rFonts w:hint="eastAsia"/>
        </w:rPr>
        <w:t>不予逮捕。</w:t>
      </w:r>
    </w:p>
    <w:p w:rsidR="00495DA1" w:rsidRDefault="000F43DF">
      <w:pPr>
        <w:pStyle w:val="a3"/>
        <w:spacing w:line="439" w:lineRule="auto"/>
        <w:ind w:left="511" w:right="502" w:firstLine="480"/>
        <w:jc w:val="both"/>
      </w:pPr>
      <w:r>
        <w:t>1</w:t>
      </w:r>
      <w:r>
        <w:rPr>
          <w:rFonts w:hint="eastAsia"/>
        </w:rPr>
        <w:t>3</w:t>
      </w:r>
      <w:r>
        <w:t>.</w:t>
      </w:r>
      <w:r>
        <w:rPr>
          <w:rFonts w:hint="eastAsia"/>
        </w:rPr>
        <w:t>检察院（法院）决定逮捕：</w:t>
      </w:r>
      <w:r>
        <w:t xml:space="preserve"> </w:t>
      </w:r>
    </w:p>
    <w:p w:rsidR="00495DA1" w:rsidRDefault="000F43DF">
      <w:pPr>
        <w:pStyle w:val="a3"/>
        <w:spacing w:line="439" w:lineRule="auto"/>
        <w:ind w:left="511" w:right="502" w:firstLine="480"/>
        <w:jc w:val="both"/>
      </w:pPr>
      <w:r>
        <w:rPr>
          <w:rFonts w:hint="eastAsia"/>
        </w:rPr>
        <w:t>录入相关信息，同提请逮捕的执行环节，具体数据项：</w:t>
      </w:r>
    </w:p>
    <w:p w:rsidR="00495DA1" w:rsidRDefault="000F43DF">
      <w:pPr>
        <w:pStyle w:val="a3"/>
        <w:spacing w:line="439" w:lineRule="auto"/>
        <w:ind w:left="511" w:right="502" w:firstLine="480"/>
        <w:jc w:val="both"/>
      </w:pPr>
      <w:r>
        <w:rPr>
          <w:rFonts w:hint="eastAsia"/>
        </w:rPr>
        <w:t>第一，决定信息</w:t>
      </w:r>
    </w:p>
    <w:p w:rsidR="00495DA1" w:rsidRDefault="000F43DF">
      <w:pPr>
        <w:pStyle w:val="a3"/>
        <w:spacing w:line="439" w:lineRule="auto"/>
        <w:ind w:left="511" w:right="502" w:firstLine="480"/>
        <w:jc w:val="both"/>
      </w:pPr>
      <w:r>
        <w:rPr>
          <w:rFonts w:hint="eastAsia"/>
        </w:rPr>
        <w:t>涉案人员，决定逮捕检察院（法院）名称，决定书文号，决定逮捕日期，备注</w:t>
      </w:r>
    </w:p>
    <w:p w:rsidR="00495DA1" w:rsidRDefault="000F43DF">
      <w:pPr>
        <w:pStyle w:val="a3"/>
        <w:spacing w:line="439" w:lineRule="auto"/>
        <w:ind w:left="511" w:right="502" w:firstLine="480"/>
        <w:jc w:val="both"/>
      </w:pPr>
      <w:r>
        <w:rPr>
          <w:rFonts w:hint="eastAsia"/>
        </w:rPr>
        <w:t>设置“保存”按钮，可以单独保存决定信息。</w:t>
      </w:r>
    </w:p>
    <w:p w:rsidR="00495DA1" w:rsidRDefault="000F43DF">
      <w:pPr>
        <w:pStyle w:val="a3"/>
        <w:spacing w:line="439" w:lineRule="auto"/>
        <w:ind w:left="511" w:right="502" w:firstLine="480"/>
        <w:jc w:val="both"/>
      </w:pPr>
      <w:r>
        <w:rPr>
          <w:rFonts w:hint="eastAsia"/>
        </w:rPr>
        <w:t>第二，执行信息</w:t>
      </w:r>
    </w:p>
    <w:p w:rsidR="00495DA1" w:rsidRDefault="000F43DF">
      <w:pPr>
        <w:pStyle w:val="a3"/>
        <w:spacing w:line="439" w:lineRule="auto"/>
        <w:ind w:left="511" w:right="502" w:firstLine="480"/>
        <w:jc w:val="both"/>
      </w:pPr>
      <w:r>
        <w:rPr>
          <w:rFonts w:hint="eastAsia"/>
        </w:rPr>
        <w:t>逮捕证文号，执行民警，执行时间，羁押处所，羁押截止日期，预警日期</w:t>
      </w:r>
    </w:p>
    <w:p w:rsidR="00495DA1" w:rsidRDefault="000F43DF">
      <w:pPr>
        <w:pStyle w:val="a3"/>
        <w:spacing w:line="439" w:lineRule="auto"/>
        <w:ind w:left="511" w:right="502" w:firstLine="480"/>
        <w:jc w:val="both"/>
      </w:pPr>
      <w:r>
        <w:rPr>
          <w:rFonts w:hint="eastAsia"/>
        </w:rPr>
        <w:t>设置“保存”按钮，可以单独保存执行信息。</w:t>
      </w:r>
    </w:p>
    <w:p w:rsidR="00495DA1" w:rsidRDefault="000F43DF">
      <w:pPr>
        <w:pStyle w:val="a3"/>
        <w:spacing w:line="439" w:lineRule="auto"/>
        <w:ind w:left="511" w:right="502" w:firstLine="480"/>
        <w:jc w:val="both"/>
      </w:pPr>
      <w:r>
        <w:rPr>
          <w:rFonts w:hint="eastAsia"/>
        </w:rPr>
        <w:t>两个标签项下的数据可以分别单独保存。</w:t>
      </w:r>
    </w:p>
    <w:p w:rsidR="00495DA1" w:rsidRDefault="000F43DF">
      <w:pPr>
        <w:pStyle w:val="a3"/>
        <w:spacing w:line="439" w:lineRule="auto"/>
        <w:ind w:left="511" w:right="502" w:firstLine="480"/>
        <w:jc w:val="both"/>
      </w:pPr>
      <w:r>
        <w:rPr>
          <w:rFonts w:hint="eastAsia"/>
        </w:rPr>
        <w:t>每一个强制措施设置单独的启动按钮。点击强制措施按钮，进入对应的强制措</w:t>
      </w:r>
      <w:r>
        <w:rPr>
          <w:rFonts w:hint="eastAsia"/>
        </w:rPr>
        <w:t>施功能模块后，调用弹出网页对话框，根据对应的法律文书所需填写内容即为网页对话框必须的具体数据项。可选取已经登记人员，也可直接</w:t>
      </w:r>
      <w:proofErr w:type="gramStart"/>
      <w:r>
        <w:rPr>
          <w:rFonts w:hint="eastAsia"/>
        </w:rPr>
        <w:t>填入未</w:t>
      </w:r>
      <w:proofErr w:type="gramEnd"/>
      <w:r>
        <w:rPr>
          <w:rFonts w:hint="eastAsia"/>
        </w:rPr>
        <w:t>登记的人员。如需要对多人同时采取同一种强制措施，</w:t>
      </w:r>
      <w:proofErr w:type="gramStart"/>
      <w:r>
        <w:rPr>
          <w:rFonts w:hint="eastAsia"/>
        </w:rPr>
        <w:t>可勾选多人</w:t>
      </w:r>
      <w:proofErr w:type="gramEnd"/>
      <w:r>
        <w:rPr>
          <w:rFonts w:hint="eastAsia"/>
        </w:rPr>
        <w:t>，同时呈请审批。审批同意后，根据呈请的人员一人打印一份文书。然后把事项分别和每个人关联，即从每个人都可查看到此</w:t>
      </w:r>
      <w:r>
        <w:rPr>
          <w:rFonts w:hint="eastAsia"/>
        </w:rPr>
        <w:lastRenderedPageBreak/>
        <w:t>呈请文书。呈请时间分别保存到每个人头上。上述数据项实现对案件历史数据的自动比对、提取、填充功能。如有一个数据项有多个数据对应的，以可选择方式显示。同时可修改填充的内容。数据项填写过程中点击“暂存”即实现数据暂存。</w:t>
      </w:r>
    </w:p>
    <w:p w:rsidR="00495DA1" w:rsidRDefault="000F43DF">
      <w:pPr>
        <w:pStyle w:val="a3"/>
        <w:spacing w:line="439" w:lineRule="auto"/>
        <w:ind w:left="511" w:right="502" w:firstLine="480"/>
        <w:jc w:val="both"/>
      </w:pPr>
      <w:r>
        <w:rPr>
          <w:rFonts w:hint="eastAsia"/>
        </w:rPr>
        <w:t>案件移送检察审查起诉后，案件在检察院、法院期间应当不能进行采取强制措施操作。案件在检察院、法院期间有检察院、法院采取的强制措施应当录入，同时原</w:t>
      </w:r>
      <w:proofErr w:type="gramStart"/>
      <w:r>
        <w:rPr>
          <w:rFonts w:hint="eastAsia"/>
        </w:rPr>
        <w:t>缉私局移送</w:t>
      </w:r>
      <w:proofErr w:type="gramEnd"/>
      <w:r>
        <w:rPr>
          <w:rFonts w:hint="eastAsia"/>
        </w:rPr>
        <w:t>时所采取的强制措施自动被新的强制措施替代，原有期限预警终止。</w:t>
      </w:r>
    </w:p>
    <w:p w:rsidR="00495DA1" w:rsidRDefault="000F43DF">
      <w:pPr>
        <w:pStyle w:val="a3"/>
        <w:spacing w:line="439" w:lineRule="auto"/>
        <w:ind w:left="511" w:right="502" w:firstLine="480"/>
        <w:jc w:val="both"/>
      </w:pPr>
      <w:r>
        <w:t>包括案件信息录入、人员信息录入、呈请报告生成、强制措施适用及解除审批、案件流转审批、法律文书制作、审核证据材料上</w:t>
      </w:r>
      <w:proofErr w:type="gramStart"/>
      <w:r>
        <w:t>传以及</w:t>
      </w:r>
      <w:proofErr w:type="gramEnd"/>
      <w:r>
        <w:t>查询统计等功能。支持数据列表导出功能。</w:t>
      </w:r>
    </w:p>
    <w:p w:rsidR="00495DA1" w:rsidRDefault="000F43DF">
      <w:pPr>
        <w:pStyle w:val="a3"/>
        <w:spacing w:line="439" w:lineRule="auto"/>
        <w:ind w:left="511" w:right="502" w:firstLine="480"/>
        <w:jc w:val="both"/>
      </w:pPr>
      <w:r>
        <w:t>本环节涉及财物处置，需要与其他涉案财物管理功能实现作业交互。</w:t>
      </w:r>
    </w:p>
    <w:p w:rsidR="00495DA1" w:rsidRDefault="000F43DF">
      <w:pPr>
        <w:pStyle w:val="a3"/>
        <w:spacing w:before="1" w:line="436" w:lineRule="auto"/>
        <w:ind w:right="477"/>
        <w:jc w:val="both"/>
      </w:pPr>
      <w:r>
        <w:rPr>
          <w:sz w:val="28"/>
          <w:szCs w:val="28"/>
        </w:rPr>
        <w:object w:dxaOrig="8974" w:dyaOrig="5230">
          <v:shape id="_x0000_i1043" type="#_x0000_t75" style="width:448.5pt;height:261.75pt" o:ole="">
            <v:imagedata r:id="rId83" o:title=""/>
          </v:shape>
          <o:OLEObject Type="Embed" ProgID="Visio.Drawing.11" ShapeID="_x0000_i1043" DrawAspect="Content" ObjectID="_1635582303" r:id="rId84"/>
        </w:object>
      </w:r>
      <w:r>
        <w:rPr>
          <w:noProof/>
        </w:rPr>
        <mc:AlternateContent>
          <mc:Choice Requires="wps">
            <w:drawing>
              <wp:anchor distT="0" distB="0" distL="114300" distR="114300" simplePos="0" relativeHeight="251661312" behindDoc="0" locked="0" layoutInCell="1" allowOverlap="1">
                <wp:simplePos x="0" y="0"/>
                <wp:positionH relativeFrom="column">
                  <wp:posOffset>2666365</wp:posOffset>
                </wp:positionH>
                <wp:positionV relativeFrom="paragraph">
                  <wp:posOffset>3251835</wp:posOffset>
                </wp:positionV>
                <wp:extent cx="212725" cy="395605"/>
                <wp:effectExtent l="12700" t="12700" r="22225" b="29845"/>
                <wp:wrapNone/>
                <wp:docPr id="216" name="下箭头 69"/>
                <wp:cNvGraphicFramePr/>
                <a:graphic xmlns:a="http://schemas.openxmlformats.org/drawingml/2006/main">
                  <a:graphicData uri="http://schemas.microsoft.com/office/word/2010/wordprocessingShape">
                    <wps:wsp>
                      <wps:cNvSpPr/>
                      <wps:spPr>
                        <a:xfrm>
                          <a:off x="0" y="0"/>
                          <a:ext cx="212725" cy="39560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277C3B0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69" o:spid="_x0000_s1026" type="#_x0000_t67" style="position:absolute;left:0;text-align:left;margin-left:209.95pt;margin-top:256.05pt;width:16.75pt;height:31.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" adj="15793" fillcolor="#4f81bd [3204]" strokecolor="#243f60 [1604]" strokeweight="2pt"/>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2893060</wp:posOffset>
                </wp:positionH>
                <wp:positionV relativeFrom="paragraph">
                  <wp:posOffset>3239135</wp:posOffset>
                </wp:positionV>
                <wp:extent cx="1530350" cy="300990"/>
                <wp:effectExtent l="0" t="0" r="12700" b="3810"/>
                <wp:wrapNone/>
                <wp:docPr id="217" name="文本框 217"/>
                <wp:cNvGraphicFramePr/>
                <a:graphic xmlns:a="http://schemas.openxmlformats.org/drawingml/2006/main">
                  <a:graphicData uri="http://schemas.microsoft.com/office/word/2010/wordprocessingShape">
                    <wps:wsp>
                      <wps:cNvSpPr txBox="1"/>
                      <wps:spPr>
                        <a:xfrm>
                          <a:off x="0" y="0"/>
                          <a:ext cx="1530350" cy="3009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sidR="00495DA1" w:rsidRDefault="000F43DF">
                            <w:pPr>
                              <w:rPr>
                                <w:lang w:val="en-US"/>
                              </w:rPr>
                            </w:pPr>
                            <w:r>
                              <w:rPr>
                                <w:rFonts w:hint="eastAsia"/>
                                <w:lang w:val="en-US"/>
                              </w:rPr>
                              <w:t>审批通过后</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文本框 217" o:spid="_x0000_s1026" type="#_x0000_t202" style="position:absolute;left:0;text-align:left;margin-left:227.8pt;margin-top:255.05pt;width:120.5pt;height:23.7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" fillcolor="white [3201]" stroked="f" strokeweight=".5pt">
                <v:textbox>
                  <w:txbxContent>
                    <w:p w:rsidR="00495DA1" w:rsidRDefault="000F43DF">
                      <w:pPr>
                        <w:rPr>
                          <w:lang w:val="en-US"/>
                        </w:rPr>
                      </w:pPr>
                      <w:r>
                        <w:rPr>
                          <w:rFonts w:hint="eastAsia"/>
                          <w:lang w:val="en-US"/>
                        </w:rPr>
                        <w:t>审批通过后</w:t>
                      </w:r>
                    </w:p>
                  </w:txbxContent>
                </v:textbox>
              </v:shape>
            </w:pict>
          </mc:Fallback>
        </mc:AlternateContent>
      </w:r>
      <w:r>
        <w:rPr>
          <w:noProof/>
        </w:rPr>
        <w:drawing>
          <wp:inline distT="0" distB="0" distL="114300" distR="114300">
            <wp:extent cx="6297295" cy="3180715"/>
            <wp:effectExtent l="0" t="0" r="8255" b="635"/>
            <wp:docPr id="21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5"/>
                    <pic:cNvPicPr>
                      <a:picLocks noChangeAspect="1"/>
                    </pic:cNvPicPr>
                  </pic:nvPicPr>
                  <pic:blipFill>
                    <a:blip r:embed="rId85"/>
                    <a:stretch>
                      <a:fillRect/>
                    </a:stretch>
                  </pic:blipFill>
                  <pic:spPr>
                    <a:xfrm>
                      <a:off x="0" y="0"/>
                      <a:ext cx="6297295" cy="3180715"/>
                    </a:xfrm>
                    <a:prstGeom prst="rect">
                      <a:avLst/>
                    </a:prstGeom>
                    <a:noFill/>
                    <a:ln>
                      <a:noFill/>
                    </a:ln>
                  </pic:spPr>
                </pic:pic>
              </a:graphicData>
            </a:graphic>
          </wp:inline>
        </w:drawing>
      </w:r>
    </w:p>
    <w:p w:rsidR="00495DA1" w:rsidRDefault="00495DA1">
      <w:pPr>
        <w:pStyle w:val="a3"/>
        <w:spacing w:before="1" w:line="436" w:lineRule="auto"/>
        <w:ind w:right="477"/>
        <w:jc w:val="both"/>
      </w:pPr>
    </w:p>
    <w:p w:rsidR="00495DA1" w:rsidRDefault="000F43DF">
      <w:pPr>
        <w:pStyle w:val="a3"/>
        <w:spacing w:before="1" w:line="436" w:lineRule="auto"/>
        <w:ind w:right="477"/>
        <w:jc w:val="both"/>
      </w:pPr>
      <w:r>
        <w:rPr>
          <w:noProof/>
        </w:rPr>
        <w:drawing>
          <wp:inline distT="0" distB="0" distL="114300" distR="114300">
            <wp:extent cx="6298565" cy="2519680"/>
            <wp:effectExtent l="0" t="0" r="6985" b="13970"/>
            <wp:docPr id="21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42"/>
                    <pic:cNvPicPr>
                      <a:picLocks noChangeAspect="1"/>
                    </pic:cNvPicPr>
                  </pic:nvPicPr>
                  <pic:blipFill>
                    <a:blip r:embed="rId86"/>
                    <a:stretch>
                      <a:fillRect/>
                    </a:stretch>
                  </pic:blipFill>
                  <pic:spPr>
                    <a:xfrm>
                      <a:off x="0" y="0"/>
                      <a:ext cx="6298565" cy="2519680"/>
                    </a:xfrm>
                    <a:prstGeom prst="rect">
                      <a:avLst/>
                    </a:prstGeom>
                    <a:noFill/>
                    <a:ln>
                      <a:noFill/>
                    </a:ln>
                  </pic:spPr>
                </pic:pic>
              </a:graphicData>
            </a:graphic>
          </wp:inline>
        </w:drawing>
      </w:r>
    </w:p>
    <w:p w:rsidR="00495DA1" w:rsidRDefault="00495DA1">
      <w:pPr>
        <w:pStyle w:val="a3"/>
        <w:spacing w:before="10"/>
      </w:pPr>
    </w:p>
    <w:p w:rsidR="00495DA1" w:rsidRDefault="00495DA1">
      <w:pPr>
        <w:pStyle w:val="a3"/>
        <w:spacing w:before="10"/>
      </w:pPr>
    </w:p>
    <w:p w:rsidR="00495DA1" w:rsidRDefault="00495DA1">
      <w:pPr>
        <w:pStyle w:val="a3"/>
        <w:spacing w:before="10"/>
      </w:pPr>
    </w:p>
    <w:p w:rsidR="00495DA1" w:rsidRDefault="00495DA1">
      <w:pPr>
        <w:pStyle w:val="a3"/>
        <w:spacing w:before="10"/>
      </w:pPr>
    </w:p>
    <w:p w:rsidR="00495DA1" w:rsidRDefault="000F43DF">
      <w:pPr>
        <w:pStyle w:val="ac"/>
        <w:numPr>
          <w:ilvl w:val="0"/>
          <w:numId w:val="6"/>
        </w:numPr>
        <w:tabs>
          <w:tab w:val="left" w:pos="1699"/>
        </w:tabs>
        <w:rPr>
          <w:b/>
          <w:sz w:val="21"/>
        </w:rPr>
      </w:pPr>
      <w:bookmarkStart w:id="32" w:name="2．特殊身份通报"/>
      <w:bookmarkEnd w:id="32"/>
      <w:r>
        <w:rPr>
          <w:b/>
          <w:spacing w:val="1"/>
          <w:sz w:val="21"/>
        </w:rPr>
        <w:t>特殊身份通报</w:t>
      </w:r>
    </w:p>
    <w:p w:rsidR="00495DA1" w:rsidRDefault="00495DA1">
      <w:pPr>
        <w:pStyle w:val="a3"/>
        <w:spacing w:before="2"/>
        <w:rPr>
          <w:b/>
          <w:sz w:val="21"/>
        </w:rPr>
      </w:pPr>
    </w:p>
    <w:p w:rsidR="00495DA1" w:rsidRDefault="000F43DF">
      <w:pPr>
        <w:pStyle w:val="a3"/>
        <w:spacing w:before="1" w:line="446" w:lineRule="auto"/>
        <w:ind w:left="992" w:right="503"/>
      </w:pPr>
      <w:r>
        <w:t>实现缉私部门刑事执法中对特殊身份人员采取强制措施等情况的请示、通报。</w:t>
      </w:r>
      <w:r>
        <w:t xml:space="preserve"> </w:t>
      </w:r>
      <w:r>
        <w:t>包括信息录入、特殊身份通报审批、通报表单制作、通报反馈结果登记呈请报告</w:t>
      </w:r>
    </w:p>
    <w:p w:rsidR="00495DA1" w:rsidRDefault="000F43DF">
      <w:pPr>
        <w:pStyle w:val="a3"/>
        <w:spacing w:line="290" w:lineRule="exact"/>
        <w:ind w:left="511"/>
        <w:rPr>
          <w:spacing w:val="-1"/>
        </w:rPr>
      </w:pPr>
      <w:r>
        <w:rPr>
          <w:spacing w:val="-1"/>
        </w:rPr>
        <w:t>和法律文书制作、审核证据材料上</w:t>
      </w:r>
      <w:proofErr w:type="gramStart"/>
      <w:r>
        <w:rPr>
          <w:spacing w:val="-1"/>
        </w:rPr>
        <w:t>传以及</w:t>
      </w:r>
      <w:proofErr w:type="gramEnd"/>
      <w:r>
        <w:rPr>
          <w:spacing w:val="-1"/>
        </w:rPr>
        <w:t>查询统计等功能。支持数据列表导出功能。</w:t>
      </w:r>
    </w:p>
    <w:p w:rsidR="00495DA1" w:rsidRDefault="00495DA1">
      <w:pPr>
        <w:pStyle w:val="a3"/>
        <w:spacing w:line="290" w:lineRule="exact"/>
        <w:ind w:left="511"/>
        <w:rPr>
          <w:spacing w:val="-1"/>
        </w:rPr>
      </w:pPr>
    </w:p>
    <w:p w:rsidR="00495DA1" w:rsidRDefault="00495DA1">
      <w:pPr>
        <w:pStyle w:val="a3"/>
        <w:spacing w:line="290" w:lineRule="exact"/>
        <w:ind w:left="511"/>
        <w:rPr>
          <w:spacing w:val="-1"/>
        </w:rPr>
      </w:pPr>
    </w:p>
    <w:p w:rsidR="00495DA1" w:rsidRDefault="00495DA1">
      <w:pPr>
        <w:pStyle w:val="a3"/>
        <w:spacing w:line="290" w:lineRule="exact"/>
        <w:ind w:left="511"/>
        <w:rPr>
          <w:spacing w:val="-1"/>
        </w:rPr>
      </w:pPr>
    </w:p>
    <w:p w:rsidR="00495DA1" w:rsidRDefault="000F43DF">
      <w:pPr>
        <w:pStyle w:val="a3"/>
        <w:ind w:left="510"/>
        <w:rPr>
          <w:spacing w:val="-1"/>
        </w:rPr>
      </w:pPr>
      <w:r>
        <w:rPr>
          <w:noProof/>
        </w:rPr>
        <w:drawing>
          <wp:inline distT="0" distB="0" distL="114300" distR="114300">
            <wp:extent cx="6007735" cy="3028950"/>
            <wp:effectExtent l="0" t="0" r="0" b="0"/>
            <wp:docPr id="2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36"/>
                    <pic:cNvPicPr>
                      <a:picLocks noChangeAspect="1"/>
                    </pic:cNvPicPr>
                  </pic:nvPicPr>
                  <pic:blipFill>
                    <a:blip r:embed="rId87"/>
                    <a:stretch>
                      <a:fillRect/>
                    </a:stretch>
                  </pic:blipFill>
                  <pic:spPr>
                    <a:xfrm>
                      <a:off x="0" y="0"/>
                      <a:ext cx="6013632" cy="3031996"/>
                    </a:xfrm>
                    <a:prstGeom prst="rect">
                      <a:avLst/>
                    </a:prstGeom>
                    <a:noFill/>
                    <a:ln>
                      <a:noFill/>
                    </a:ln>
                  </pic:spPr>
                </pic:pic>
              </a:graphicData>
            </a:graphic>
          </wp:inline>
        </w:drawing>
      </w:r>
    </w:p>
    <w:p w:rsidR="00495DA1" w:rsidRDefault="00495DA1">
      <w:pPr>
        <w:pStyle w:val="a3"/>
        <w:spacing w:line="290" w:lineRule="exact"/>
        <w:ind w:left="511"/>
      </w:pPr>
    </w:p>
    <w:p w:rsidR="00495DA1" w:rsidRDefault="00495DA1">
      <w:pPr>
        <w:pStyle w:val="a3"/>
        <w:spacing w:line="290" w:lineRule="exact"/>
        <w:ind w:left="511"/>
      </w:pPr>
    </w:p>
    <w:p w:rsidR="00495DA1" w:rsidRDefault="000F43DF">
      <w:pPr>
        <w:pStyle w:val="a3"/>
        <w:ind w:left="510"/>
      </w:pPr>
      <w:r>
        <w:rPr>
          <w:noProof/>
        </w:rPr>
        <w:drawing>
          <wp:inline distT="0" distB="0" distL="114300" distR="114300">
            <wp:extent cx="5956935" cy="1896110"/>
            <wp:effectExtent l="0" t="0" r="5715" b="8890"/>
            <wp:docPr id="22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38"/>
                    <pic:cNvPicPr>
                      <a:picLocks noChangeAspect="1"/>
                    </pic:cNvPicPr>
                  </pic:nvPicPr>
                  <pic:blipFill>
                    <a:blip r:embed="rId88"/>
                    <a:stretch>
                      <a:fillRect/>
                    </a:stretch>
                  </pic:blipFill>
                  <pic:spPr>
                    <a:xfrm>
                      <a:off x="0" y="0"/>
                      <a:ext cx="5967610" cy="1899715"/>
                    </a:xfrm>
                    <a:prstGeom prst="rect">
                      <a:avLst/>
                    </a:prstGeom>
                    <a:noFill/>
                    <a:ln>
                      <a:noFill/>
                    </a:ln>
                  </pic:spPr>
                </pic:pic>
              </a:graphicData>
            </a:graphic>
          </wp:inline>
        </w:drawing>
      </w:r>
    </w:p>
    <w:p w:rsidR="00495DA1" w:rsidRDefault="00495DA1">
      <w:pPr>
        <w:pStyle w:val="a3"/>
        <w:spacing w:before="2"/>
        <w:rPr>
          <w:sz w:val="25"/>
        </w:rPr>
      </w:pPr>
    </w:p>
    <w:p w:rsidR="00495DA1" w:rsidRDefault="000F43DF">
      <w:pPr>
        <w:pStyle w:val="ac"/>
        <w:numPr>
          <w:ilvl w:val="0"/>
          <w:numId w:val="6"/>
        </w:numPr>
        <w:tabs>
          <w:tab w:val="left" w:pos="1699"/>
        </w:tabs>
        <w:rPr>
          <w:b/>
          <w:sz w:val="21"/>
        </w:rPr>
      </w:pPr>
      <w:bookmarkStart w:id="33" w:name="3．律师介入"/>
      <w:bookmarkEnd w:id="33"/>
      <w:r>
        <w:rPr>
          <w:b/>
          <w:spacing w:val="3"/>
          <w:sz w:val="21"/>
        </w:rPr>
        <w:t>律师介入</w:t>
      </w:r>
    </w:p>
    <w:p w:rsidR="00495DA1" w:rsidRDefault="00495DA1">
      <w:pPr>
        <w:pStyle w:val="a3"/>
        <w:spacing w:before="5"/>
        <w:rPr>
          <w:b/>
          <w:sz w:val="22"/>
        </w:rPr>
      </w:pPr>
    </w:p>
    <w:p w:rsidR="00495DA1" w:rsidRDefault="000F43DF">
      <w:pPr>
        <w:pStyle w:val="a3"/>
        <w:spacing w:line="436" w:lineRule="auto"/>
        <w:ind w:left="511" w:right="502" w:firstLine="480"/>
        <w:jc w:val="both"/>
      </w:pPr>
      <w:r>
        <w:t>律师介入主要是通过全面记录刑事案件从立案至侦查终结及补充侦查全部侦查阶段律师接受犯罪嫌疑人委托提供法律帮助在</w:t>
      </w:r>
      <w:proofErr w:type="gramStart"/>
      <w:r>
        <w:t>侦查机</w:t>
      </w:r>
      <w:proofErr w:type="gramEnd"/>
      <w:r>
        <w:t>关的身份备案、向</w:t>
      </w:r>
      <w:proofErr w:type="gramStart"/>
      <w:r>
        <w:t>侦查机</w:t>
      </w:r>
      <w:proofErr w:type="gramEnd"/>
      <w:r>
        <w:t>关了解罪名和案件有关情况的情况、提请变更强制措施情况、提出律师意见等律师介入侦查的所有情况。</w:t>
      </w:r>
    </w:p>
    <w:p w:rsidR="00495DA1" w:rsidRDefault="00495DA1">
      <w:pPr>
        <w:spacing w:line="436" w:lineRule="auto"/>
        <w:jc w:val="both"/>
        <w:sectPr w:rsidR="00495DA1">
          <w:pgSz w:w="11910" w:h="16850"/>
          <w:pgMar w:top="1380" w:right="900" w:bottom="1420" w:left="1080" w:header="870" w:footer="1229" w:gutter="0"/>
          <w:cols w:space="720"/>
        </w:sectPr>
      </w:pPr>
    </w:p>
    <w:p w:rsidR="00495DA1" w:rsidRDefault="00495DA1">
      <w:pPr>
        <w:pStyle w:val="a3"/>
        <w:spacing w:before="10"/>
        <w:rPr>
          <w:sz w:val="14"/>
        </w:rPr>
      </w:pPr>
    </w:p>
    <w:p w:rsidR="00495DA1" w:rsidRDefault="000F43DF">
      <w:pPr>
        <w:pStyle w:val="a3"/>
        <w:spacing w:before="67" w:line="434" w:lineRule="auto"/>
        <w:ind w:left="511" w:right="502" w:firstLine="480"/>
        <w:jc w:val="both"/>
      </w:pPr>
      <w:r>
        <w:t>包括律师信息登记、律师探询登记、律师意见登记审批、律师会见审批登记、呈请报告和法律文书制作、审核证据材料上</w:t>
      </w:r>
      <w:proofErr w:type="gramStart"/>
      <w:r>
        <w:t>传以及</w:t>
      </w:r>
      <w:proofErr w:type="gramEnd"/>
      <w:r>
        <w:t>查询统计等功能。支持数据列表导出功能。</w:t>
      </w:r>
    </w:p>
    <w:p w:rsidR="00495DA1" w:rsidRDefault="000F43DF">
      <w:pPr>
        <w:pStyle w:val="a3"/>
        <w:spacing w:before="67" w:line="434" w:lineRule="auto"/>
        <w:ind w:left="511" w:right="502" w:firstLine="480"/>
        <w:jc w:val="both"/>
      </w:pPr>
      <w:r>
        <w:rPr>
          <w:noProof/>
        </w:rPr>
        <w:drawing>
          <wp:inline distT="0" distB="0" distL="114300" distR="114300">
            <wp:extent cx="5332095" cy="2694940"/>
            <wp:effectExtent l="0" t="0" r="1905" b="0"/>
            <wp:docPr id="22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39"/>
                    <pic:cNvPicPr>
                      <a:picLocks noChangeAspect="1"/>
                    </pic:cNvPicPr>
                  </pic:nvPicPr>
                  <pic:blipFill>
                    <a:blip r:embed="rId89"/>
                    <a:stretch>
                      <a:fillRect/>
                    </a:stretch>
                  </pic:blipFill>
                  <pic:spPr>
                    <a:xfrm>
                      <a:off x="0" y="0"/>
                      <a:ext cx="5340501" cy="2699079"/>
                    </a:xfrm>
                    <a:prstGeom prst="rect">
                      <a:avLst/>
                    </a:prstGeom>
                    <a:noFill/>
                    <a:ln>
                      <a:noFill/>
                    </a:ln>
                  </pic:spPr>
                </pic:pic>
              </a:graphicData>
            </a:graphic>
          </wp:inline>
        </w:drawing>
      </w:r>
    </w:p>
    <w:p w:rsidR="00495DA1" w:rsidRDefault="000F43DF">
      <w:pPr>
        <w:pStyle w:val="a3"/>
        <w:spacing w:before="67" w:line="434" w:lineRule="auto"/>
        <w:ind w:left="511" w:right="502" w:firstLine="480"/>
        <w:jc w:val="both"/>
      </w:pPr>
      <w:r>
        <w:rPr>
          <w:noProof/>
        </w:rPr>
        <w:drawing>
          <wp:inline distT="0" distB="0" distL="114300" distR="114300">
            <wp:extent cx="5310505" cy="2686050"/>
            <wp:effectExtent l="0" t="0" r="4445" b="0"/>
            <wp:docPr id="22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1"/>
                    <pic:cNvPicPr>
                      <a:picLocks noChangeAspect="1"/>
                    </pic:cNvPicPr>
                  </pic:nvPicPr>
                  <pic:blipFill>
                    <a:blip r:embed="rId90"/>
                    <a:stretch>
                      <a:fillRect/>
                    </a:stretch>
                  </pic:blipFill>
                  <pic:spPr>
                    <a:xfrm>
                      <a:off x="0" y="0"/>
                      <a:ext cx="5324102" cy="2692687"/>
                    </a:xfrm>
                    <a:prstGeom prst="rect">
                      <a:avLst/>
                    </a:prstGeom>
                    <a:noFill/>
                    <a:ln>
                      <a:noFill/>
                    </a:ln>
                  </pic:spPr>
                </pic:pic>
              </a:graphicData>
            </a:graphic>
          </wp:inline>
        </w:drawing>
      </w:r>
    </w:p>
    <w:p w:rsidR="00495DA1" w:rsidRDefault="000F43DF">
      <w:pPr>
        <w:pStyle w:val="ac"/>
        <w:numPr>
          <w:ilvl w:val="0"/>
          <w:numId w:val="6"/>
        </w:numPr>
        <w:tabs>
          <w:tab w:val="left" w:pos="1699"/>
        </w:tabs>
        <w:spacing w:before="87"/>
        <w:rPr>
          <w:b/>
          <w:sz w:val="21"/>
        </w:rPr>
      </w:pPr>
      <w:bookmarkStart w:id="34" w:name="4．通报备案"/>
      <w:bookmarkEnd w:id="34"/>
      <w:r>
        <w:rPr>
          <w:b/>
          <w:spacing w:val="3"/>
          <w:sz w:val="21"/>
        </w:rPr>
        <w:t>通报备案</w:t>
      </w:r>
    </w:p>
    <w:p w:rsidR="00495DA1" w:rsidRDefault="00495DA1">
      <w:pPr>
        <w:pStyle w:val="a3"/>
        <w:spacing w:before="2"/>
        <w:rPr>
          <w:b/>
          <w:sz w:val="21"/>
        </w:rPr>
      </w:pPr>
    </w:p>
    <w:p w:rsidR="00495DA1" w:rsidRDefault="000F43DF">
      <w:pPr>
        <w:pStyle w:val="a3"/>
        <w:spacing w:line="439" w:lineRule="auto"/>
        <w:ind w:left="511" w:right="506" w:firstLine="480"/>
        <w:jc w:val="both"/>
      </w:pPr>
      <w:r>
        <w:t>通报备案是指缉私部门为防止</w:t>
      </w:r>
      <w:proofErr w:type="gramStart"/>
      <w:r>
        <w:t>法定不</w:t>
      </w:r>
      <w:proofErr w:type="gramEnd"/>
      <w:r>
        <w:t>批准出境的中国公民申领因私出入境证件蒙混</w:t>
      </w:r>
      <w:r>
        <w:t>出境，根据有关法律规定，提供当事人基本资料，向公安出入境管理部门通报备案，不予办理出入境证件的一种工作措施。</w:t>
      </w:r>
    </w:p>
    <w:p w:rsidR="00495DA1" w:rsidRDefault="000F43DF">
      <w:pPr>
        <w:pStyle w:val="a3"/>
        <w:spacing w:line="434" w:lineRule="auto"/>
        <w:ind w:left="511" w:right="503" w:firstLine="480"/>
      </w:pPr>
      <w:r>
        <w:t>包括通报备案信息录入、流转审批、呈请报告和法律文书制作、审核证据材料上</w:t>
      </w:r>
      <w:proofErr w:type="gramStart"/>
      <w:r>
        <w:lastRenderedPageBreak/>
        <w:t>传以及</w:t>
      </w:r>
      <w:proofErr w:type="gramEnd"/>
      <w:r>
        <w:t>查询统计等功能。</w:t>
      </w:r>
    </w:p>
    <w:p w:rsidR="00495DA1" w:rsidRDefault="000F43DF">
      <w:pPr>
        <w:pStyle w:val="4"/>
        <w:numPr>
          <w:ilvl w:val="0"/>
          <w:numId w:val="3"/>
        </w:numPr>
        <w:rPr>
          <w:b/>
          <w:bCs/>
        </w:rPr>
      </w:pPr>
      <w:bookmarkStart w:id="35" w:name="（四）物&amp;证的处理"/>
      <w:bookmarkEnd w:id="35"/>
      <w:r>
        <w:rPr>
          <w:rFonts w:hint="eastAsia"/>
          <w:b/>
          <w:bCs/>
        </w:rPr>
        <w:t>物</w:t>
      </w:r>
      <w:r>
        <w:rPr>
          <w:rFonts w:hint="eastAsia"/>
          <w:b/>
          <w:bCs/>
        </w:rPr>
        <w:t>&amp;</w:t>
      </w:r>
      <w:r>
        <w:rPr>
          <w:rFonts w:hint="eastAsia"/>
          <w:b/>
          <w:bCs/>
        </w:rPr>
        <w:t>证的处理</w:t>
      </w:r>
    </w:p>
    <w:p w:rsidR="00495DA1" w:rsidRDefault="00495DA1">
      <w:pPr>
        <w:pStyle w:val="a3"/>
        <w:spacing w:before="3"/>
        <w:rPr>
          <w:b/>
          <w:sz w:val="25"/>
        </w:rPr>
      </w:pPr>
    </w:p>
    <w:p w:rsidR="00495DA1" w:rsidRDefault="000F43DF">
      <w:pPr>
        <w:pStyle w:val="ac"/>
        <w:numPr>
          <w:ilvl w:val="0"/>
          <w:numId w:val="7"/>
        </w:numPr>
        <w:tabs>
          <w:tab w:val="left" w:pos="1699"/>
        </w:tabs>
        <w:rPr>
          <w:b/>
          <w:sz w:val="21"/>
        </w:rPr>
      </w:pPr>
      <w:bookmarkStart w:id="36" w:name="1．刑事侦查措施"/>
      <w:bookmarkEnd w:id="36"/>
      <w:r>
        <w:rPr>
          <w:b/>
          <w:spacing w:val="1"/>
          <w:sz w:val="21"/>
        </w:rPr>
        <w:t>刑事侦查措施</w:t>
      </w:r>
    </w:p>
    <w:p w:rsidR="00495DA1" w:rsidRDefault="00495DA1">
      <w:pPr>
        <w:pStyle w:val="a3"/>
        <w:spacing w:before="4"/>
        <w:rPr>
          <w:b/>
          <w:sz w:val="22"/>
        </w:rPr>
      </w:pPr>
    </w:p>
    <w:p w:rsidR="00495DA1" w:rsidRDefault="000F43DF">
      <w:pPr>
        <w:pStyle w:val="a3"/>
        <w:spacing w:line="436" w:lineRule="auto"/>
        <w:ind w:left="511" w:right="502" w:firstLine="480"/>
        <w:jc w:val="both"/>
      </w:pPr>
      <w:r>
        <w:t>刑事侦查措施是指侦查部门为了揭露和证实犯罪过程，查明案件事实真相，及时抓捕犯罪嫌疑人、追缴违法所得、收缴犯罪工具，对已经立案的刑事案件，根据需要依法采取的各种侦查手段和方法。根据《刑事诉讼法》和《公安机关办理刑事案件程序规定》，侦查措施包括</w:t>
      </w:r>
      <w:r>
        <w:t xml:space="preserve">: </w:t>
      </w:r>
      <w:r>
        <w:t>查询、冻结、解除冻结；搜查、查封、解除查封、扣押、发还、销毁；鉴定、补充鉴定、重新鉴定；勘验检查、侦查实验、复验复查；调取证据、接受证据；通缉、押解；强制医疗；技术侦查；讯问、询问等侦查措施。部分侦查措施讯问、询问、调取证据、接受证据等侦查措施为登记式操作，无需呈请。</w:t>
      </w:r>
    </w:p>
    <w:p w:rsidR="00495DA1" w:rsidRDefault="000F43DF">
      <w:pPr>
        <w:pStyle w:val="a3"/>
        <w:spacing w:before="1" w:line="434" w:lineRule="auto"/>
        <w:ind w:left="511" w:right="503" w:firstLine="480"/>
      </w:pPr>
      <w:r>
        <w:t>包括案件信息录入、呈请报告生成、侦查措施适用及解除审批、案件流转审批、法律文书制作、审核证据材料上</w:t>
      </w:r>
      <w:proofErr w:type="gramStart"/>
      <w:r>
        <w:t>传以及</w:t>
      </w:r>
      <w:proofErr w:type="gramEnd"/>
      <w:r>
        <w:t>查询统计等功能。支持数据列表导出功能。</w:t>
      </w:r>
    </w:p>
    <w:p w:rsidR="00495DA1" w:rsidRDefault="000F43DF">
      <w:pPr>
        <w:pStyle w:val="a3"/>
        <w:spacing w:before="13" w:line="434" w:lineRule="auto"/>
        <w:ind w:left="511" w:right="477" w:firstLine="480"/>
        <w:jc w:val="both"/>
      </w:pPr>
      <w:r>
        <w:t>本环节涉及财物处置，需要与其他涉案财物管理功能实现作业交互。扣押、搜查、取保、冻结等措施涉及物品、款项需要入库，文书制作时清单数据，直接推送到待入库数据池，作为入库的基础数据。再根据实际入库清单进行入库登记。</w:t>
      </w:r>
    </w:p>
    <w:p w:rsidR="00495DA1" w:rsidRDefault="000F43DF">
      <w:pPr>
        <w:spacing w:line="434" w:lineRule="auto"/>
        <w:jc w:val="both"/>
      </w:pPr>
      <w:r>
        <w:object w:dxaOrig="1440" w:dyaOrig="1440">
          <v:shape id="_x0000_s1038" type="#_x0000_t75" style="position:absolute;left:0;text-align:left;margin-left:26pt;margin-top:34.55pt;width:458.6pt;height:208.25pt;z-index:251663360;mso-wrap-distance-top:0;mso-wrap-distance-bottom:0;mso-width-relative:page;mso-height-relative:page">
            <v:imagedata r:id="rId91" o:title=""/>
            <w10:wrap type="topAndBottom"/>
          </v:shape>
          <o:OLEObject Type="Embed" ProgID="Visio.Drawing.11" ShapeID="_x0000_s1038" DrawAspect="Content" ObjectID="_1635582308" r:id="rId92"/>
        </w:object>
      </w:r>
    </w:p>
    <w:p w:rsidR="00495DA1" w:rsidRDefault="00495DA1">
      <w:pPr>
        <w:spacing w:line="434" w:lineRule="auto"/>
        <w:jc w:val="both"/>
      </w:pPr>
    </w:p>
    <w:p w:rsidR="00495DA1" w:rsidRDefault="000F43DF">
      <w:pPr>
        <w:spacing w:line="434" w:lineRule="auto"/>
        <w:jc w:val="both"/>
      </w:pPr>
      <w:r>
        <w:rPr>
          <w:noProof/>
        </w:rPr>
        <w:lastRenderedPageBreak/>
        <w:drawing>
          <wp:inline distT="0" distB="0" distL="114300" distR="114300">
            <wp:extent cx="5995670" cy="2485390"/>
            <wp:effectExtent l="0" t="0" r="5080" b="0"/>
            <wp:docPr id="2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5"/>
                    <pic:cNvPicPr>
                      <a:picLocks noChangeAspect="1"/>
                    </pic:cNvPicPr>
                  </pic:nvPicPr>
                  <pic:blipFill>
                    <a:blip r:embed="rId93"/>
                    <a:stretch>
                      <a:fillRect/>
                    </a:stretch>
                  </pic:blipFill>
                  <pic:spPr>
                    <a:xfrm>
                      <a:off x="0" y="0"/>
                      <a:ext cx="6013066" cy="2492616"/>
                    </a:xfrm>
                    <a:prstGeom prst="rect">
                      <a:avLst/>
                    </a:prstGeom>
                    <a:noFill/>
                    <a:ln>
                      <a:noFill/>
                    </a:ln>
                  </pic:spPr>
                </pic:pic>
              </a:graphicData>
            </a:graphic>
          </wp:inline>
        </w:drawing>
      </w:r>
    </w:p>
    <w:p w:rsidR="00495DA1" w:rsidRDefault="000F43DF">
      <w:pPr>
        <w:pStyle w:val="ac"/>
        <w:numPr>
          <w:ilvl w:val="0"/>
          <w:numId w:val="7"/>
        </w:numPr>
        <w:tabs>
          <w:tab w:val="left" w:pos="1699"/>
        </w:tabs>
        <w:spacing w:before="91"/>
        <w:rPr>
          <w:b/>
          <w:sz w:val="21"/>
        </w:rPr>
      </w:pPr>
      <w:bookmarkStart w:id="37" w:name="2．款项管理"/>
      <w:bookmarkEnd w:id="37"/>
      <w:r>
        <w:rPr>
          <w:b/>
          <w:spacing w:val="3"/>
          <w:sz w:val="21"/>
        </w:rPr>
        <w:t>款项管理</w:t>
      </w:r>
    </w:p>
    <w:p w:rsidR="00495DA1" w:rsidRDefault="00495DA1">
      <w:pPr>
        <w:pStyle w:val="a3"/>
        <w:spacing w:before="2"/>
        <w:rPr>
          <w:b/>
          <w:sz w:val="21"/>
        </w:rPr>
      </w:pPr>
    </w:p>
    <w:p w:rsidR="00495DA1" w:rsidRDefault="000F43DF">
      <w:pPr>
        <w:pStyle w:val="a3"/>
        <w:spacing w:line="436" w:lineRule="auto"/>
        <w:ind w:left="511" w:right="489" w:firstLine="480"/>
        <w:jc w:val="both"/>
        <w:rPr>
          <w:spacing w:val="-4"/>
        </w:rPr>
      </w:pPr>
      <w:r>
        <w:rPr>
          <w:spacing w:val="-4"/>
        </w:rPr>
        <w:t>款项</w:t>
      </w:r>
      <w:r>
        <w:rPr>
          <w:spacing w:val="-4"/>
        </w:rPr>
        <w:t>管理具体包含在</w:t>
      </w:r>
      <w:proofErr w:type="gramStart"/>
      <w:r>
        <w:rPr>
          <w:spacing w:val="-4"/>
        </w:rPr>
        <w:t>扣货币</w:t>
      </w:r>
      <w:proofErr w:type="gramEnd"/>
      <w:r>
        <w:rPr>
          <w:spacing w:val="-4"/>
        </w:rPr>
        <w:t>管理、货物变卖款管理、三金管理（主要是担保金）、取保候审保证金、罚没款入库管理等业务。物品、款项需要入库，文书制作时的清单数据，直接推送到待入库数据池，作为入库的基础数据。</w:t>
      </w:r>
      <w:r>
        <w:rPr>
          <w:rFonts w:hint="eastAsia"/>
          <w:spacing w:val="-4"/>
        </w:rPr>
        <w:t>然后跟《</w:t>
      </w:r>
      <w:r>
        <w:rPr>
          <w:spacing w:val="-4"/>
        </w:rPr>
        <w:t>海关财务系统</w:t>
      </w:r>
      <w:r>
        <w:rPr>
          <w:rFonts w:hint="eastAsia"/>
          <w:spacing w:val="-4"/>
        </w:rPr>
        <w:t>》进行业务对接</w:t>
      </w:r>
      <w:r>
        <w:rPr>
          <w:spacing w:val="-4"/>
        </w:rPr>
        <w:t>。</w:t>
      </w:r>
      <w:r>
        <w:rPr>
          <w:rFonts w:hint="eastAsia"/>
          <w:spacing w:val="-4"/>
        </w:rPr>
        <w:t>同时实现海关总署、直属海关、隶属海关对案件涉案款项及已处理款项等信息的台</w:t>
      </w:r>
      <w:proofErr w:type="gramStart"/>
      <w:r>
        <w:rPr>
          <w:rFonts w:hint="eastAsia"/>
          <w:spacing w:val="-4"/>
        </w:rPr>
        <w:t>账信息</w:t>
      </w:r>
      <w:proofErr w:type="gramEnd"/>
      <w:r>
        <w:rPr>
          <w:rFonts w:hint="eastAsia"/>
          <w:spacing w:val="-4"/>
        </w:rPr>
        <w:t>展示、查询和统计</w:t>
      </w:r>
      <w:r>
        <w:rPr>
          <w:spacing w:val="-4"/>
        </w:rPr>
        <w:t>。</w:t>
      </w:r>
    </w:p>
    <w:p w:rsidR="00495DA1" w:rsidRDefault="000F43DF">
      <w:pPr>
        <w:pStyle w:val="ac"/>
        <w:numPr>
          <w:ilvl w:val="0"/>
          <w:numId w:val="7"/>
        </w:numPr>
        <w:tabs>
          <w:tab w:val="left" w:pos="1699"/>
        </w:tabs>
        <w:spacing w:before="74"/>
        <w:rPr>
          <w:b/>
          <w:sz w:val="21"/>
        </w:rPr>
      </w:pPr>
      <w:bookmarkStart w:id="38" w:name="3．私货管理"/>
      <w:bookmarkEnd w:id="38"/>
      <w:r>
        <w:rPr>
          <w:b/>
          <w:spacing w:val="3"/>
          <w:sz w:val="21"/>
        </w:rPr>
        <w:t>私货管理</w:t>
      </w:r>
    </w:p>
    <w:p w:rsidR="00495DA1" w:rsidRDefault="00495DA1">
      <w:pPr>
        <w:pStyle w:val="a3"/>
        <w:spacing w:before="4"/>
        <w:rPr>
          <w:b/>
          <w:sz w:val="22"/>
        </w:rPr>
      </w:pPr>
    </w:p>
    <w:p w:rsidR="00495DA1" w:rsidRDefault="000F43DF">
      <w:pPr>
        <w:pStyle w:val="a3"/>
        <w:spacing w:line="439" w:lineRule="auto"/>
        <w:ind w:left="511" w:right="503" w:firstLine="480"/>
        <w:jc w:val="both"/>
      </w:pPr>
      <w:r>
        <w:t>私货管理指的是对在扣私货进行管理。涉及物品</w:t>
      </w:r>
      <w:r>
        <w:rPr>
          <w:rFonts w:hint="eastAsia"/>
        </w:rPr>
        <w:t>理货</w:t>
      </w:r>
      <w:r>
        <w:t>入库</w:t>
      </w:r>
      <w:r>
        <w:rPr>
          <w:rFonts w:hint="eastAsia"/>
        </w:rPr>
        <w:t>、信息变更、数量拆分、发还、处置等业务流程</w:t>
      </w:r>
      <w:r>
        <w:t>数据，直接推送到待入库数据池，作为入库的基础数据。</w:t>
      </w:r>
      <w:r>
        <w:rPr>
          <w:rFonts w:hint="eastAsia"/>
        </w:rPr>
        <w:t>然后跟《海关罚没财物管理系统》进行业务对接</w:t>
      </w:r>
      <w:r>
        <w:t>。</w:t>
      </w:r>
      <w:r>
        <w:rPr>
          <w:rFonts w:hint="eastAsia"/>
        </w:rPr>
        <w:t>同时实现海关总署、直属海关、隶属海关对案件在扣私货处理情况信息的台</w:t>
      </w:r>
      <w:proofErr w:type="gramStart"/>
      <w:r>
        <w:rPr>
          <w:rFonts w:hint="eastAsia"/>
        </w:rPr>
        <w:t>账信息</w:t>
      </w:r>
      <w:proofErr w:type="gramEnd"/>
      <w:r>
        <w:rPr>
          <w:rFonts w:hint="eastAsia"/>
        </w:rPr>
        <w:t>展示、查询和统计</w:t>
      </w:r>
      <w:r>
        <w:t>。</w:t>
      </w:r>
    </w:p>
    <w:p w:rsidR="00495DA1" w:rsidRDefault="000F43DF">
      <w:pPr>
        <w:pStyle w:val="a3"/>
        <w:spacing w:line="439" w:lineRule="auto"/>
        <w:ind w:left="511" w:right="503" w:firstLine="480"/>
        <w:jc w:val="both"/>
      </w:pPr>
      <w:r>
        <w:rPr>
          <w:noProof/>
        </w:rPr>
        <w:drawing>
          <wp:inline distT="0" distB="0" distL="114300" distR="114300">
            <wp:extent cx="5412740" cy="1981200"/>
            <wp:effectExtent l="0" t="0" r="0" b="0"/>
            <wp:docPr id="22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7"/>
                    <pic:cNvPicPr>
                      <a:picLocks noChangeAspect="1"/>
                    </pic:cNvPicPr>
                  </pic:nvPicPr>
                  <pic:blipFill>
                    <a:blip r:embed="rId94"/>
                    <a:stretch>
                      <a:fillRect/>
                    </a:stretch>
                  </pic:blipFill>
                  <pic:spPr>
                    <a:xfrm>
                      <a:off x="0" y="0"/>
                      <a:ext cx="5423594" cy="1985042"/>
                    </a:xfrm>
                    <a:prstGeom prst="rect">
                      <a:avLst/>
                    </a:prstGeom>
                    <a:noFill/>
                    <a:ln>
                      <a:noFill/>
                    </a:ln>
                  </pic:spPr>
                </pic:pic>
              </a:graphicData>
            </a:graphic>
          </wp:inline>
        </w:drawing>
      </w:r>
    </w:p>
    <w:p w:rsidR="00495DA1" w:rsidRDefault="00495DA1">
      <w:pPr>
        <w:pStyle w:val="a3"/>
        <w:spacing w:line="439" w:lineRule="auto"/>
        <w:ind w:left="511" w:right="503" w:firstLine="480"/>
        <w:jc w:val="both"/>
      </w:pPr>
    </w:p>
    <w:p w:rsidR="00495DA1" w:rsidRDefault="000F43DF">
      <w:pPr>
        <w:pStyle w:val="a3"/>
        <w:spacing w:line="439" w:lineRule="auto"/>
        <w:ind w:left="511" w:right="503" w:firstLine="480"/>
        <w:jc w:val="both"/>
      </w:pPr>
      <w:r>
        <w:rPr>
          <w:noProof/>
        </w:rPr>
        <w:drawing>
          <wp:inline distT="0" distB="0" distL="114300" distR="114300">
            <wp:extent cx="5415280" cy="1813560"/>
            <wp:effectExtent l="0" t="0" r="0" b="0"/>
            <wp:docPr id="22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6"/>
                    <pic:cNvPicPr>
                      <a:picLocks noChangeAspect="1"/>
                    </pic:cNvPicPr>
                  </pic:nvPicPr>
                  <pic:blipFill>
                    <a:blip r:embed="rId95"/>
                    <a:stretch>
                      <a:fillRect/>
                    </a:stretch>
                  </pic:blipFill>
                  <pic:spPr>
                    <a:xfrm>
                      <a:off x="0" y="0"/>
                      <a:ext cx="5442232" cy="1823048"/>
                    </a:xfrm>
                    <a:prstGeom prst="rect">
                      <a:avLst/>
                    </a:prstGeom>
                    <a:noFill/>
                    <a:ln>
                      <a:noFill/>
                    </a:ln>
                  </pic:spPr>
                </pic:pic>
              </a:graphicData>
            </a:graphic>
          </wp:inline>
        </w:drawing>
      </w:r>
    </w:p>
    <w:p w:rsidR="00495DA1" w:rsidRDefault="000F43DF">
      <w:pPr>
        <w:pStyle w:val="ac"/>
        <w:numPr>
          <w:ilvl w:val="0"/>
          <w:numId w:val="7"/>
        </w:numPr>
        <w:tabs>
          <w:tab w:val="left" w:pos="1699"/>
        </w:tabs>
        <w:spacing w:before="69"/>
        <w:rPr>
          <w:b/>
          <w:sz w:val="21"/>
        </w:rPr>
      </w:pPr>
      <w:bookmarkStart w:id="39" w:name="4．核税归类"/>
      <w:bookmarkEnd w:id="39"/>
      <w:r>
        <w:rPr>
          <w:b/>
          <w:spacing w:val="3"/>
          <w:sz w:val="21"/>
        </w:rPr>
        <w:t>核税归类</w:t>
      </w:r>
    </w:p>
    <w:p w:rsidR="00495DA1" w:rsidRDefault="00495DA1">
      <w:pPr>
        <w:tabs>
          <w:tab w:val="left" w:pos="1699"/>
        </w:tabs>
        <w:spacing w:before="69"/>
        <w:rPr>
          <w:b/>
          <w:sz w:val="21"/>
        </w:rPr>
      </w:pPr>
    </w:p>
    <w:p w:rsidR="00495DA1" w:rsidRDefault="000F43DF">
      <w:pPr>
        <w:pStyle w:val="a3"/>
        <w:spacing w:line="434" w:lineRule="auto"/>
        <w:ind w:left="511" w:right="503" w:firstLine="480"/>
      </w:pPr>
      <w:r>
        <w:t>核税归类是办案人员对案件进行核税、归类鉴定工作。</w:t>
      </w:r>
      <w:r>
        <w:rPr>
          <w:rFonts w:hint="eastAsia"/>
        </w:rPr>
        <w:t>办案人员选择涉案物品进行核税或归类鉴定，录入核税、归类商品数据项，提交领导审批，审批同意后数据自动进入《海关综合业务管理平台》作业中。《海关综合业务管理平台》对案件中的商品进行核税或归类，录入应缴税款、已缴税款、偷逃税款等信息，然后将相关数据、证据材料反馈</w:t>
      </w:r>
      <w:r>
        <w:rPr>
          <w:rFonts w:hint="eastAsia"/>
        </w:rPr>
        <w:t>至本系统，本系统可随时查询、打印。同时实现海关总署、直属海关、隶属海关对案件核税鉴定或归类鉴定信息的台</w:t>
      </w:r>
      <w:proofErr w:type="gramStart"/>
      <w:r>
        <w:rPr>
          <w:rFonts w:hint="eastAsia"/>
        </w:rPr>
        <w:t>账信息</w:t>
      </w:r>
      <w:proofErr w:type="gramEnd"/>
      <w:r>
        <w:rPr>
          <w:rFonts w:hint="eastAsia"/>
        </w:rPr>
        <w:t>展示、查询和统计</w:t>
      </w:r>
      <w:r>
        <w:t>。</w:t>
      </w:r>
    </w:p>
    <w:p w:rsidR="00495DA1" w:rsidRDefault="000F43DF">
      <w:pPr>
        <w:pStyle w:val="a3"/>
        <w:spacing w:line="434" w:lineRule="auto"/>
        <w:ind w:left="511" w:right="503" w:firstLine="480"/>
        <w:rPr>
          <w:bCs/>
          <w:sz w:val="28"/>
          <w:szCs w:val="28"/>
        </w:rPr>
      </w:pPr>
      <w:r>
        <w:rPr>
          <w:rFonts w:hint="eastAsia"/>
          <w:bCs/>
          <w:sz w:val="28"/>
          <w:szCs w:val="28"/>
        </w:rPr>
        <w:object w:dxaOrig="8248" w:dyaOrig="5772">
          <v:shape id="_x0000_i1045" type="#_x0000_t75" style="width:412.5pt;height:288.75pt" o:ole="">
            <v:imagedata r:id="rId96" o:title=""/>
          </v:shape>
          <o:OLEObject Type="Embed" ProgID="Visio.Drawing.11" ShapeID="_x0000_i1045" DrawAspect="Content" ObjectID="_1635582304" r:id="rId97"/>
        </w:object>
      </w:r>
    </w:p>
    <w:p w:rsidR="00495DA1" w:rsidRDefault="000F43DF">
      <w:pPr>
        <w:pStyle w:val="a3"/>
        <w:spacing w:line="434" w:lineRule="auto"/>
        <w:ind w:left="511" w:right="503" w:firstLine="480"/>
      </w:pPr>
      <w:r>
        <w:rPr>
          <w:noProof/>
        </w:rPr>
        <w:lastRenderedPageBreak/>
        <w:drawing>
          <wp:inline distT="0" distB="0" distL="114300" distR="114300">
            <wp:extent cx="5342255" cy="2818130"/>
            <wp:effectExtent l="0" t="0" r="0" b="1270"/>
            <wp:docPr id="23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48"/>
                    <pic:cNvPicPr>
                      <a:picLocks noChangeAspect="1"/>
                    </pic:cNvPicPr>
                  </pic:nvPicPr>
                  <pic:blipFill>
                    <a:blip r:embed="rId98"/>
                    <a:stretch>
                      <a:fillRect/>
                    </a:stretch>
                  </pic:blipFill>
                  <pic:spPr>
                    <a:xfrm>
                      <a:off x="0" y="0"/>
                      <a:ext cx="5354116" cy="2824119"/>
                    </a:xfrm>
                    <a:prstGeom prst="rect">
                      <a:avLst/>
                    </a:prstGeom>
                    <a:noFill/>
                    <a:ln>
                      <a:noFill/>
                    </a:ln>
                  </pic:spPr>
                </pic:pic>
              </a:graphicData>
            </a:graphic>
          </wp:inline>
        </w:drawing>
      </w:r>
    </w:p>
    <w:p w:rsidR="00495DA1" w:rsidRDefault="000F43DF">
      <w:pPr>
        <w:pStyle w:val="a3"/>
        <w:spacing w:line="434" w:lineRule="auto"/>
        <w:ind w:left="511" w:right="503" w:firstLine="480"/>
      </w:pPr>
      <w:r>
        <w:rPr>
          <w:noProof/>
        </w:rPr>
        <w:drawing>
          <wp:inline distT="0" distB="0" distL="114300" distR="114300">
            <wp:extent cx="5342890" cy="1995170"/>
            <wp:effectExtent l="0" t="0" r="0" b="5080"/>
            <wp:docPr id="23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50"/>
                    <pic:cNvPicPr>
                      <a:picLocks noChangeAspect="1"/>
                    </pic:cNvPicPr>
                  </pic:nvPicPr>
                  <pic:blipFill>
                    <a:blip r:embed="rId99"/>
                    <a:stretch>
                      <a:fillRect/>
                    </a:stretch>
                  </pic:blipFill>
                  <pic:spPr>
                    <a:xfrm>
                      <a:off x="0" y="0"/>
                      <a:ext cx="5358944" cy="2001631"/>
                    </a:xfrm>
                    <a:prstGeom prst="rect">
                      <a:avLst/>
                    </a:prstGeom>
                    <a:noFill/>
                    <a:ln>
                      <a:noFill/>
                    </a:ln>
                  </pic:spPr>
                </pic:pic>
              </a:graphicData>
            </a:graphic>
          </wp:inline>
        </w:drawing>
      </w:r>
    </w:p>
    <w:p w:rsidR="00495DA1" w:rsidRDefault="000F43DF">
      <w:pPr>
        <w:pStyle w:val="ac"/>
        <w:numPr>
          <w:ilvl w:val="0"/>
          <w:numId w:val="7"/>
        </w:numPr>
        <w:tabs>
          <w:tab w:val="left" w:pos="1699"/>
        </w:tabs>
        <w:spacing w:before="73"/>
        <w:rPr>
          <w:b/>
          <w:sz w:val="21"/>
        </w:rPr>
      </w:pPr>
      <w:bookmarkStart w:id="40" w:name="5．刑事鉴定"/>
      <w:bookmarkEnd w:id="40"/>
      <w:r>
        <w:rPr>
          <w:b/>
          <w:spacing w:val="3"/>
          <w:sz w:val="21"/>
        </w:rPr>
        <w:t>刑事鉴定</w:t>
      </w:r>
    </w:p>
    <w:p w:rsidR="00495DA1" w:rsidRDefault="00495DA1">
      <w:pPr>
        <w:pStyle w:val="a3"/>
        <w:spacing w:before="5"/>
        <w:rPr>
          <w:b/>
          <w:sz w:val="22"/>
        </w:rPr>
      </w:pPr>
    </w:p>
    <w:p w:rsidR="00495DA1" w:rsidRDefault="000F43DF">
      <w:pPr>
        <w:pStyle w:val="a3"/>
        <w:spacing w:line="436" w:lineRule="auto"/>
        <w:ind w:left="511" w:right="502" w:firstLine="480"/>
        <w:jc w:val="both"/>
      </w:pPr>
      <w:r>
        <w:t>刑事鉴定是侦查人员对线索、案件，对涉案货物、物品的专门性问题进行鉴别和判断并</w:t>
      </w:r>
      <w:proofErr w:type="gramStart"/>
      <w:r>
        <w:t>作出</w:t>
      </w:r>
      <w:proofErr w:type="gramEnd"/>
      <w:r>
        <w:t>鉴定意见（除核税、归类外）的流程操作。鉴定结束后，视情要求复核或接受，接受鉴定结果的，通知当事人。预设表格格式，可以通过表格表单导入模式，</w:t>
      </w:r>
      <w:r>
        <w:t xml:space="preserve"> </w:t>
      </w:r>
      <w:r>
        <w:t>录入基础数据。</w:t>
      </w:r>
    </w:p>
    <w:p w:rsidR="00495DA1" w:rsidRDefault="000F43DF">
      <w:pPr>
        <w:pStyle w:val="a3"/>
        <w:spacing w:line="436" w:lineRule="auto"/>
        <w:ind w:left="511" w:right="502" w:firstLine="480"/>
        <w:jc w:val="both"/>
      </w:pPr>
      <w:r>
        <w:rPr>
          <w:rFonts w:hint="eastAsia"/>
          <w:bCs/>
          <w:sz w:val="28"/>
          <w:szCs w:val="28"/>
        </w:rPr>
        <w:object w:dxaOrig="7937" w:dyaOrig="4758">
          <v:shape id="_x0000_i1046" type="#_x0000_t75" style="width:396.75pt;height:237.75pt" o:ole="">
            <v:imagedata r:id="rId100" o:title=""/>
          </v:shape>
          <o:OLEObject Type="Embed" ProgID="Visio.Drawing.11" ShapeID="_x0000_i1046" DrawAspect="Content" ObjectID="_1635582305" r:id="rId101"/>
        </w:object>
      </w:r>
    </w:p>
    <w:p w:rsidR="00495DA1" w:rsidRDefault="000F43DF">
      <w:pPr>
        <w:pStyle w:val="a3"/>
        <w:spacing w:line="436" w:lineRule="auto"/>
        <w:ind w:left="511" w:right="502" w:firstLine="480"/>
        <w:jc w:val="both"/>
      </w:pPr>
      <w:r>
        <w:rPr>
          <w:noProof/>
        </w:rPr>
        <w:drawing>
          <wp:inline distT="0" distB="0" distL="114300" distR="114300">
            <wp:extent cx="5229225" cy="2675890"/>
            <wp:effectExtent l="0" t="0" r="0" b="0"/>
            <wp:docPr id="23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49"/>
                    <pic:cNvPicPr>
                      <a:picLocks noChangeAspect="1"/>
                    </pic:cNvPicPr>
                  </pic:nvPicPr>
                  <pic:blipFill>
                    <a:blip r:embed="rId102"/>
                    <a:stretch>
                      <a:fillRect/>
                    </a:stretch>
                  </pic:blipFill>
                  <pic:spPr>
                    <a:xfrm>
                      <a:off x="0" y="0"/>
                      <a:ext cx="5242803" cy="2683003"/>
                    </a:xfrm>
                    <a:prstGeom prst="rect">
                      <a:avLst/>
                    </a:prstGeom>
                    <a:noFill/>
                    <a:ln>
                      <a:noFill/>
                    </a:ln>
                  </pic:spPr>
                </pic:pic>
              </a:graphicData>
            </a:graphic>
          </wp:inline>
        </w:drawing>
      </w:r>
    </w:p>
    <w:p w:rsidR="00495DA1" w:rsidRDefault="00495DA1">
      <w:pPr>
        <w:pStyle w:val="a3"/>
        <w:spacing w:line="436" w:lineRule="auto"/>
        <w:ind w:left="511" w:right="502" w:firstLine="480"/>
        <w:jc w:val="both"/>
      </w:pPr>
    </w:p>
    <w:p w:rsidR="00495DA1" w:rsidRDefault="000F43DF">
      <w:pPr>
        <w:pStyle w:val="a3"/>
        <w:spacing w:line="436" w:lineRule="auto"/>
        <w:ind w:left="511" w:right="502" w:firstLine="480"/>
        <w:jc w:val="both"/>
      </w:pPr>
      <w:r>
        <w:rPr>
          <w:noProof/>
        </w:rPr>
        <w:drawing>
          <wp:inline distT="0" distB="0" distL="114300" distR="114300">
            <wp:extent cx="5212080" cy="2093595"/>
            <wp:effectExtent l="0" t="0" r="7620" b="1905"/>
            <wp:docPr id="23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51"/>
                    <pic:cNvPicPr>
                      <a:picLocks noChangeAspect="1"/>
                    </pic:cNvPicPr>
                  </pic:nvPicPr>
                  <pic:blipFill>
                    <a:blip r:embed="rId103"/>
                    <a:stretch>
                      <a:fillRect/>
                    </a:stretch>
                  </pic:blipFill>
                  <pic:spPr>
                    <a:xfrm>
                      <a:off x="0" y="0"/>
                      <a:ext cx="5221191" cy="2097208"/>
                    </a:xfrm>
                    <a:prstGeom prst="rect">
                      <a:avLst/>
                    </a:prstGeom>
                    <a:noFill/>
                    <a:ln>
                      <a:noFill/>
                    </a:ln>
                  </pic:spPr>
                </pic:pic>
              </a:graphicData>
            </a:graphic>
          </wp:inline>
        </w:drawing>
      </w:r>
    </w:p>
    <w:p w:rsidR="00495DA1" w:rsidRDefault="000F43DF">
      <w:pPr>
        <w:pStyle w:val="4"/>
        <w:numPr>
          <w:ilvl w:val="0"/>
          <w:numId w:val="3"/>
        </w:numPr>
        <w:rPr>
          <w:b/>
          <w:bCs/>
        </w:rPr>
      </w:pPr>
      <w:bookmarkStart w:id="41" w:name="（五）“两统一”法制审查"/>
      <w:bookmarkEnd w:id="41"/>
      <w:r>
        <w:rPr>
          <w:b/>
          <w:bCs/>
        </w:rPr>
        <w:t>“</w:t>
      </w:r>
      <w:r>
        <w:rPr>
          <w:rFonts w:hint="eastAsia"/>
          <w:b/>
          <w:bCs/>
        </w:rPr>
        <w:t>两统一</w:t>
      </w:r>
      <w:r>
        <w:rPr>
          <w:b/>
          <w:bCs/>
        </w:rPr>
        <w:t>”</w:t>
      </w:r>
      <w:r>
        <w:rPr>
          <w:rFonts w:hint="eastAsia"/>
          <w:b/>
          <w:bCs/>
        </w:rPr>
        <w:t>法制审查</w:t>
      </w:r>
    </w:p>
    <w:p w:rsidR="00495DA1" w:rsidRDefault="00495DA1">
      <w:pPr>
        <w:spacing w:line="436" w:lineRule="auto"/>
        <w:jc w:val="both"/>
      </w:pPr>
    </w:p>
    <w:p w:rsidR="00495DA1" w:rsidRDefault="000F43DF">
      <w:pPr>
        <w:pStyle w:val="a3"/>
        <w:spacing w:line="436" w:lineRule="auto"/>
        <w:ind w:left="511" w:right="502" w:firstLine="480"/>
        <w:jc w:val="both"/>
        <w:rPr>
          <w:sz w:val="14"/>
        </w:rPr>
      </w:pPr>
      <w:r>
        <w:t>结合证据预检功能，针对相关规定动作的时间节点和录入规范，在办案民警上传完证据材料后，对上传的证据材料进行识别分析，并根据设置的办案证据规范规则，</w:t>
      </w:r>
      <w:r>
        <w:t xml:space="preserve"> </w:t>
      </w:r>
      <w:r>
        <w:t>对录入的数据进行自动的抽取、比对，并自动判断出不符合要求或者不符合逻辑的节点，判断出案件还缺少的关键性证据，给出提示预警。</w:t>
      </w:r>
      <w:r>
        <w:rPr>
          <w:rFonts w:hint="eastAsia"/>
        </w:rPr>
        <w:t>从而保证证据材料的完整性和规范性，证据材料中执法依据引用的准确性，证证据材料和案件信息的一致性。</w:t>
      </w:r>
    </w:p>
    <w:p w:rsidR="00495DA1" w:rsidRDefault="000F43DF">
      <w:pPr>
        <w:pStyle w:val="4"/>
        <w:numPr>
          <w:ilvl w:val="0"/>
          <w:numId w:val="3"/>
        </w:numPr>
        <w:rPr>
          <w:b/>
          <w:bCs/>
        </w:rPr>
      </w:pPr>
      <w:bookmarkStart w:id="42" w:name="（六）一案双查"/>
      <w:bookmarkEnd w:id="42"/>
      <w:r>
        <w:rPr>
          <w:rFonts w:hint="eastAsia"/>
          <w:b/>
          <w:bCs/>
        </w:rPr>
        <w:t>一案双查</w:t>
      </w:r>
    </w:p>
    <w:p w:rsidR="00495DA1" w:rsidRDefault="00495DA1">
      <w:pPr>
        <w:pStyle w:val="a3"/>
        <w:spacing w:before="4"/>
        <w:rPr>
          <w:b/>
          <w:sz w:val="19"/>
        </w:rPr>
      </w:pPr>
    </w:p>
    <w:p w:rsidR="00495DA1" w:rsidRDefault="000F43DF">
      <w:pPr>
        <w:pStyle w:val="a3"/>
        <w:spacing w:before="1" w:line="436" w:lineRule="auto"/>
        <w:ind w:left="511" w:right="477" w:firstLine="480"/>
        <w:jc w:val="both"/>
        <w:rPr>
          <w:spacing w:val="9"/>
        </w:rPr>
      </w:pPr>
      <w:proofErr w:type="gramStart"/>
      <w:r>
        <w:rPr>
          <w:spacing w:val="9"/>
        </w:rPr>
        <w:t>一案双查是</w:t>
      </w:r>
      <w:proofErr w:type="gramEnd"/>
      <w:r>
        <w:rPr>
          <w:spacing w:val="9"/>
        </w:rPr>
        <w:t>指缉私部门在办理走私犯罪案件过程中，应注意发现海关工作人员违法违纪线索，及时对犯罪嫌疑人、违法当事人及其他相关人员进行讯（</w:t>
      </w:r>
      <w:proofErr w:type="gramStart"/>
      <w:r>
        <w:rPr>
          <w:spacing w:val="9"/>
        </w:rPr>
        <w:t>询</w:t>
      </w:r>
      <w:proofErr w:type="gramEnd"/>
      <w:r>
        <w:rPr>
          <w:spacing w:val="9"/>
        </w:rPr>
        <w:t>）问，并提取相关证据。主要环节分为</w:t>
      </w:r>
      <w:proofErr w:type="gramStart"/>
      <w:r>
        <w:rPr>
          <w:spacing w:val="9"/>
        </w:rPr>
        <w:t>一案双查参数</w:t>
      </w:r>
      <w:proofErr w:type="gramEnd"/>
      <w:r>
        <w:rPr>
          <w:spacing w:val="9"/>
        </w:rPr>
        <w:t>匹配、</w:t>
      </w:r>
      <w:proofErr w:type="gramStart"/>
      <w:r>
        <w:rPr>
          <w:spacing w:val="9"/>
        </w:rPr>
        <w:t>一案双查实施</w:t>
      </w:r>
      <w:proofErr w:type="gramEnd"/>
      <w:r>
        <w:rPr>
          <w:spacing w:val="9"/>
        </w:rPr>
        <w:t>、一案双查问题线索移送等。</w:t>
      </w:r>
    </w:p>
    <w:p w:rsidR="00495DA1" w:rsidRDefault="000F43DF">
      <w:pPr>
        <w:pStyle w:val="5"/>
        <w:numPr>
          <w:ilvl w:val="4"/>
          <w:numId w:val="8"/>
        </w:numPr>
        <w:ind w:left="1418" w:hanging="992"/>
        <w:rPr>
          <w:rFonts w:asciiTheme="majorEastAsia" w:eastAsiaTheme="majorEastAsia" w:hAnsiTheme="majorEastAsia"/>
          <w:lang w:val="en-US"/>
        </w:rPr>
      </w:pPr>
      <w:proofErr w:type="gramStart"/>
      <w:r>
        <w:rPr>
          <w:rFonts w:asciiTheme="majorEastAsia" w:eastAsiaTheme="majorEastAsia" w:hAnsiTheme="majorEastAsia" w:hint="eastAsia"/>
          <w:lang w:val="en-US"/>
        </w:rPr>
        <w:t>一案双查流程</w:t>
      </w:r>
      <w:proofErr w:type="gramEnd"/>
      <w:r>
        <w:rPr>
          <w:rFonts w:asciiTheme="majorEastAsia" w:eastAsiaTheme="majorEastAsia" w:hAnsiTheme="majorEastAsia" w:hint="eastAsia"/>
          <w:lang w:val="en-US"/>
        </w:rPr>
        <w:t>配置</w:t>
      </w:r>
    </w:p>
    <w:p w:rsidR="00495DA1" w:rsidRDefault="00495DA1">
      <w:pPr>
        <w:rPr>
          <w:lang w:val="en-US"/>
        </w:rPr>
      </w:pPr>
    </w:p>
    <w:p w:rsidR="00495DA1" w:rsidRDefault="000F43DF">
      <w:pPr>
        <w:pStyle w:val="a3"/>
        <w:spacing w:before="1" w:line="436" w:lineRule="auto"/>
        <w:ind w:left="511" w:right="477" w:firstLine="480"/>
        <w:jc w:val="both"/>
        <w:rPr>
          <w:spacing w:val="9"/>
        </w:rPr>
      </w:pPr>
      <w:r>
        <w:rPr>
          <w:rFonts w:hint="eastAsia"/>
          <w:spacing w:val="9"/>
        </w:rPr>
        <w:t>配置管理，主要分为单位流程配置、环节流转配置、单位文书配置。</w:t>
      </w:r>
    </w:p>
    <w:p w:rsidR="00495DA1" w:rsidRDefault="000F43DF">
      <w:pPr>
        <w:pStyle w:val="a3"/>
        <w:spacing w:before="1" w:line="436" w:lineRule="auto"/>
        <w:ind w:left="511" w:right="477" w:firstLine="480"/>
        <w:jc w:val="both"/>
        <w:rPr>
          <w:spacing w:val="9"/>
        </w:rPr>
      </w:pPr>
      <w:proofErr w:type="gramStart"/>
      <w:r>
        <w:rPr>
          <w:rFonts w:hint="eastAsia"/>
          <w:spacing w:val="9"/>
        </w:rPr>
        <w:t>一案双查配置</w:t>
      </w:r>
      <w:proofErr w:type="gramEnd"/>
      <w:r>
        <w:rPr>
          <w:rFonts w:hint="eastAsia"/>
          <w:spacing w:val="9"/>
        </w:rPr>
        <w:t>的流程配置，位于【配置管理】——【一案双查配置】。</w:t>
      </w:r>
      <w:bookmarkStart w:id="43" w:name="_Toc492285204"/>
    </w:p>
    <w:p w:rsidR="00495DA1" w:rsidRDefault="000F43DF">
      <w:pPr>
        <w:widowControl/>
        <w:spacing w:beforeAutospacing="1" w:afterAutospacing="1"/>
        <w:ind w:firstLine="420"/>
        <w:rPr>
          <w:lang w:val="en-US"/>
        </w:rPr>
      </w:pPr>
      <w:r>
        <w:rPr>
          <w:noProof/>
          <w:lang w:val="en-US" w:bidi="ar-SA"/>
        </w:rPr>
        <w:drawing>
          <wp:inline distT="0" distB="0" distL="114300" distR="114300">
            <wp:extent cx="888365" cy="1830705"/>
            <wp:effectExtent l="0" t="0" r="6985" b="0"/>
            <wp:docPr id="5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0"/>
                    <pic:cNvPicPr>
                      <a:picLocks noChangeAspect="1"/>
                    </pic:cNvPicPr>
                  </pic:nvPicPr>
                  <pic:blipFill>
                    <a:blip r:embed="rId104"/>
                    <a:stretch>
                      <a:fillRect/>
                    </a:stretch>
                  </pic:blipFill>
                  <pic:spPr>
                    <a:xfrm>
                      <a:off x="0" y="0"/>
                      <a:ext cx="903609" cy="1862542"/>
                    </a:xfrm>
                    <a:prstGeom prst="rect">
                      <a:avLst/>
                    </a:prstGeom>
                    <a:noFill/>
                    <a:ln>
                      <a:noFill/>
                    </a:ln>
                  </pic:spPr>
                </pic:pic>
              </a:graphicData>
            </a:graphic>
          </wp:inline>
        </w:drawing>
      </w:r>
    </w:p>
    <w:bookmarkEnd w:id="43"/>
    <w:p w:rsidR="00495DA1" w:rsidRDefault="000F43DF">
      <w:pPr>
        <w:pStyle w:val="6"/>
        <w:numPr>
          <w:ilvl w:val="5"/>
          <w:numId w:val="9"/>
        </w:numPr>
        <w:ind w:left="1418" w:firstLine="0"/>
      </w:pPr>
      <w:r>
        <w:rPr>
          <w:rFonts w:hint="eastAsia"/>
          <w:lang w:val="en-US"/>
        </w:rPr>
        <w:t xml:space="preserve"> </w:t>
      </w:r>
      <w:r>
        <w:t>单位环节配置</w:t>
      </w:r>
    </w:p>
    <w:p w:rsidR="00495DA1" w:rsidRDefault="000F43DF">
      <w:pPr>
        <w:pStyle w:val="a3"/>
        <w:spacing w:before="1" w:line="436" w:lineRule="auto"/>
        <w:ind w:left="511" w:right="477" w:firstLine="480"/>
        <w:jc w:val="both"/>
        <w:rPr>
          <w:spacing w:val="9"/>
        </w:rPr>
      </w:pPr>
      <w:r>
        <w:rPr>
          <w:rFonts w:hint="eastAsia"/>
          <w:spacing w:val="9"/>
        </w:rPr>
        <w:t>找到【一案双查流程配置】分组下的【单位环节配置】菜单并点击，然后选中需要配置的单位，如果已经有配置了，则检查配置是否正确</w:t>
      </w:r>
      <w:r>
        <w:rPr>
          <w:rFonts w:hint="eastAsia"/>
          <w:spacing w:val="9"/>
        </w:rPr>
        <w:t>，如果没有则单击【通用配置同步】按钮。</w:t>
      </w:r>
    </w:p>
    <w:p w:rsidR="00495DA1" w:rsidRDefault="000F43DF">
      <w:r>
        <w:rPr>
          <w:noProof/>
          <w:lang w:val="en-US" w:bidi="ar-SA"/>
        </w:rPr>
        <w:lastRenderedPageBreak/>
        <w:drawing>
          <wp:inline distT="0" distB="0" distL="114300" distR="114300">
            <wp:extent cx="5273040" cy="1051560"/>
            <wp:effectExtent l="0" t="0" r="3810" b="15240"/>
            <wp:docPr id="6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2"/>
                    <pic:cNvPicPr>
                      <a:picLocks noChangeAspect="1"/>
                    </pic:cNvPicPr>
                  </pic:nvPicPr>
                  <pic:blipFill>
                    <a:blip r:embed="rId105"/>
                    <a:stretch>
                      <a:fillRect/>
                    </a:stretch>
                  </pic:blipFill>
                  <pic:spPr>
                    <a:xfrm>
                      <a:off x="0" y="0"/>
                      <a:ext cx="5273040" cy="1051560"/>
                    </a:xfrm>
                    <a:prstGeom prst="rect">
                      <a:avLst/>
                    </a:prstGeom>
                    <a:noFill/>
                    <a:ln>
                      <a:noFill/>
                    </a:ln>
                  </pic:spPr>
                </pic:pic>
              </a:graphicData>
            </a:graphic>
          </wp:inline>
        </w:drawing>
      </w:r>
    </w:p>
    <w:p w:rsidR="00495DA1" w:rsidRDefault="000F43DF">
      <w:r>
        <w:rPr>
          <w:noProof/>
          <w:lang w:val="en-US" w:bidi="ar-SA"/>
        </w:rPr>
        <w:drawing>
          <wp:inline distT="0" distB="0" distL="114300" distR="114300">
            <wp:extent cx="4381500" cy="1143000"/>
            <wp:effectExtent l="0" t="0" r="0" b="0"/>
            <wp:docPr id="6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3"/>
                    <pic:cNvPicPr>
                      <a:picLocks noChangeAspect="1"/>
                    </pic:cNvPicPr>
                  </pic:nvPicPr>
                  <pic:blipFill>
                    <a:blip r:embed="rId106"/>
                    <a:stretch>
                      <a:fillRect/>
                    </a:stretch>
                  </pic:blipFill>
                  <pic:spPr>
                    <a:xfrm>
                      <a:off x="0" y="0"/>
                      <a:ext cx="4381500" cy="1143000"/>
                    </a:xfrm>
                    <a:prstGeom prst="rect">
                      <a:avLst/>
                    </a:prstGeom>
                    <a:noFill/>
                    <a:ln>
                      <a:noFill/>
                    </a:ln>
                  </pic:spPr>
                </pic:pic>
              </a:graphicData>
            </a:graphic>
          </wp:inline>
        </w:drawing>
      </w:r>
    </w:p>
    <w:p w:rsidR="00495DA1" w:rsidRDefault="00495DA1">
      <w:pPr>
        <w:pStyle w:val="a3"/>
        <w:spacing w:line="436" w:lineRule="auto"/>
        <w:ind w:left="511" w:right="502" w:firstLine="480"/>
        <w:jc w:val="both"/>
      </w:pPr>
    </w:p>
    <w:p w:rsidR="00495DA1" w:rsidRDefault="000F43DF">
      <w:pPr>
        <w:pStyle w:val="a3"/>
        <w:spacing w:before="1" w:line="436" w:lineRule="auto"/>
        <w:ind w:left="511" w:right="477" w:firstLine="480"/>
        <w:jc w:val="both"/>
        <w:rPr>
          <w:spacing w:val="9"/>
        </w:rPr>
      </w:pPr>
      <w:r>
        <w:rPr>
          <w:rFonts w:hint="eastAsia"/>
          <w:spacing w:val="9"/>
        </w:rPr>
        <w:t>同步完成后，需要再次点击需要配置的单位。</w:t>
      </w:r>
    </w:p>
    <w:p w:rsidR="00495DA1" w:rsidRDefault="000F43DF">
      <w:pPr>
        <w:pStyle w:val="a3"/>
        <w:spacing w:before="1" w:line="436" w:lineRule="auto"/>
        <w:ind w:left="511" w:right="477" w:firstLine="480"/>
        <w:jc w:val="both"/>
        <w:rPr>
          <w:spacing w:val="9"/>
        </w:rPr>
      </w:pPr>
      <w:r>
        <w:rPr>
          <w:rFonts w:hint="eastAsia"/>
          <w:spacing w:val="9"/>
        </w:rPr>
        <w:t>办案科：</w:t>
      </w:r>
    </w:p>
    <w:p w:rsidR="00495DA1" w:rsidRDefault="000F43DF">
      <w:pPr>
        <w:pStyle w:val="a3"/>
        <w:spacing w:before="1" w:line="436" w:lineRule="auto"/>
        <w:ind w:left="511" w:right="477" w:firstLine="480"/>
        <w:jc w:val="both"/>
        <w:rPr>
          <w:spacing w:val="9"/>
        </w:rPr>
      </w:pPr>
      <w:proofErr w:type="gramStart"/>
      <w:r>
        <w:rPr>
          <w:rFonts w:hint="eastAsia"/>
          <w:spacing w:val="9"/>
        </w:rPr>
        <w:t>办案科</w:t>
      </w:r>
      <w:proofErr w:type="gramEnd"/>
      <w:r>
        <w:rPr>
          <w:rFonts w:hint="eastAsia"/>
          <w:spacing w:val="9"/>
        </w:rPr>
        <w:t>需要的配置如下。注意右侧红色框内的内容不应该勾选。</w:t>
      </w:r>
    </w:p>
    <w:p w:rsidR="00495DA1" w:rsidRDefault="000F43DF">
      <w:r>
        <w:rPr>
          <w:noProof/>
          <w:lang w:val="en-US" w:bidi="ar-SA"/>
        </w:rPr>
        <w:drawing>
          <wp:inline distT="0" distB="0" distL="114300" distR="114300">
            <wp:extent cx="5273040" cy="959485"/>
            <wp:effectExtent l="0" t="0" r="3810" b="12065"/>
            <wp:docPr id="6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4"/>
                    <pic:cNvPicPr>
                      <a:picLocks noChangeAspect="1"/>
                    </pic:cNvPicPr>
                  </pic:nvPicPr>
                  <pic:blipFill>
                    <a:blip r:embed="rId107"/>
                    <a:stretch>
                      <a:fillRect/>
                    </a:stretch>
                  </pic:blipFill>
                  <pic:spPr>
                    <a:xfrm>
                      <a:off x="0" y="0"/>
                      <a:ext cx="5273040" cy="959485"/>
                    </a:xfrm>
                    <a:prstGeom prst="rect">
                      <a:avLst/>
                    </a:prstGeom>
                    <a:noFill/>
                    <a:ln>
                      <a:noFill/>
                    </a:ln>
                  </pic:spPr>
                </pic:pic>
              </a:graphicData>
            </a:graphic>
          </wp:inline>
        </w:drawing>
      </w:r>
    </w:p>
    <w:p w:rsidR="00495DA1" w:rsidRDefault="000F43DF">
      <w:pPr>
        <w:pStyle w:val="a3"/>
        <w:spacing w:line="436" w:lineRule="auto"/>
        <w:ind w:left="511" w:right="502" w:firstLine="480"/>
        <w:jc w:val="both"/>
      </w:pPr>
      <w:r>
        <w:rPr>
          <w:rFonts w:hint="eastAsia"/>
        </w:rPr>
        <w:t>分局：</w:t>
      </w:r>
    </w:p>
    <w:p w:rsidR="00495DA1" w:rsidRDefault="000F43DF">
      <w:pPr>
        <w:pStyle w:val="a3"/>
        <w:spacing w:line="436" w:lineRule="auto"/>
        <w:ind w:left="511" w:right="502" w:firstLine="480"/>
        <w:jc w:val="both"/>
      </w:pPr>
      <w:r>
        <w:rPr>
          <w:rFonts w:hint="eastAsia"/>
        </w:rPr>
        <w:t>分局需要的配置如下。注意右侧红色框内的内容不应该勾选。</w:t>
      </w:r>
    </w:p>
    <w:p w:rsidR="00495DA1" w:rsidRDefault="000F43DF">
      <w:r>
        <w:rPr>
          <w:noProof/>
          <w:lang w:val="en-US" w:bidi="ar-SA"/>
        </w:rPr>
        <w:drawing>
          <wp:inline distT="0" distB="0" distL="114300" distR="114300">
            <wp:extent cx="5270500" cy="785495"/>
            <wp:effectExtent l="0" t="0" r="6350" b="14605"/>
            <wp:docPr id="6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5"/>
                    <pic:cNvPicPr>
                      <a:picLocks noChangeAspect="1"/>
                    </pic:cNvPicPr>
                  </pic:nvPicPr>
                  <pic:blipFill>
                    <a:blip r:embed="rId108"/>
                    <a:stretch>
                      <a:fillRect/>
                    </a:stretch>
                  </pic:blipFill>
                  <pic:spPr>
                    <a:xfrm>
                      <a:off x="0" y="0"/>
                      <a:ext cx="5270500" cy="785495"/>
                    </a:xfrm>
                    <a:prstGeom prst="rect">
                      <a:avLst/>
                    </a:prstGeom>
                    <a:noFill/>
                    <a:ln>
                      <a:noFill/>
                    </a:ln>
                  </pic:spPr>
                </pic:pic>
              </a:graphicData>
            </a:graphic>
          </wp:inline>
        </w:drawing>
      </w:r>
    </w:p>
    <w:p w:rsidR="00495DA1" w:rsidRDefault="000F43DF">
      <w:pPr>
        <w:pStyle w:val="a3"/>
        <w:spacing w:line="436" w:lineRule="auto"/>
        <w:ind w:left="511" w:right="502" w:firstLine="480"/>
        <w:jc w:val="both"/>
      </w:pPr>
      <w:r>
        <w:rPr>
          <w:rFonts w:hint="eastAsia"/>
        </w:rPr>
        <w:t>纪检监察部门：</w:t>
      </w:r>
    </w:p>
    <w:p w:rsidR="00495DA1" w:rsidRDefault="000F43DF">
      <w:pPr>
        <w:pStyle w:val="a3"/>
        <w:spacing w:line="436" w:lineRule="auto"/>
        <w:ind w:left="511" w:right="502" w:firstLine="480"/>
        <w:jc w:val="both"/>
      </w:pPr>
      <w:r>
        <w:rPr>
          <w:rFonts w:hint="eastAsia"/>
        </w:rPr>
        <w:t>纪检监察部门需要的配置如下。注意右侧红色框内的内容不应该勾选。</w:t>
      </w:r>
    </w:p>
    <w:p w:rsidR="00495DA1" w:rsidRDefault="000F43DF">
      <w:r>
        <w:rPr>
          <w:noProof/>
          <w:lang w:val="en-US" w:bidi="ar-SA"/>
        </w:rPr>
        <w:drawing>
          <wp:inline distT="0" distB="0" distL="114300" distR="114300">
            <wp:extent cx="5267960" cy="1242695"/>
            <wp:effectExtent l="0" t="0" r="8890" b="14605"/>
            <wp:docPr id="9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6"/>
                    <pic:cNvPicPr>
                      <a:picLocks noChangeAspect="1"/>
                    </pic:cNvPicPr>
                  </pic:nvPicPr>
                  <pic:blipFill>
                    <a:blip r:embed="rId109"/>
                    <a:stretch>
                      <a:fillRect/>
                    </a:stretch>
                  </pic:blipFill>
                  <pic:spPr>
                    <a:xfrm>
                      <a:off x="0" y="0"/>
                      <a:ext cx="5267960" cy="1242695"/>
                    </a:xfrm>
                    <a:prstGeom prst="rect">
                      <a:avLst/>
                    </a:prstGeom>
                    <a:noFill/>
                    <a:ln>
                      <a:noFill/>
                    </a:ln>
                  </pic:spPr>
                </pic:pic>
              </a:graphicData>
            </a:graphic>
          </wp:inline>
        </w:drawing>
      </w:r>
    </w:p>
    <w:p w:rsidR="00495DA1" w:rsidRDefault="000F43DF">
      <w:pPr>
        <w:pStyle w:val="a3"/>
        <w:spacing w:line="436" w:lineRule="auto"/>
        <w:ind w:left="511" w:right="502" w:firstLine="480"/>
        <w:jc w:val="both"/>
      </w:pPr>
      <w:r>
        <w:rPr>
          <w:rFonts w:hint="eastAsia"/>
        </w:rPr>
        <w:t>直属局：</w:t>
      </w:r>
    </w:p>
    <w:p w:rsidR="00495DA1" w:rsidRDefault="000F43DF">
      <w:pPr>
        <w:pStyle w:val="a3"/>
        <w:spacing w:line="436" w:lineRule="auto"/>
        <w:ind w:left="511" w:right="502" w:firstLine="480"/>
        <w:jc w:val="both"/>
      </w:pPr>
      <w:r>
        <w:rPr>
          <w:rFonts w:hint="eastAsia"/>
        </w:rPr>
        <w:t>直属</w:t>
      </w:r>
      <w:proofErr w:type="gramStart"/>
      <w:r>
        <w:rPr>
          <w:rFonts w:hint="eastAsia"/>
        </w:rPr>
        <w:t>局需要</w:t>
      </w:r>
      <w:proofErr w:type="gramEnd"/>
      <w:r>
        <w:rPr>
          <w:rFonts w:hint="eastAsia"/>
        </w:rPr>
        <w:t>的配置如下。注意右侧红色框内的内容不应该勾选。</w:t>
      </w:r>
    </w:p>
    <w:p w:rsidR="00495DA1" w:rsidRDefault="000F43DF">
      <w:r>
        <w:rPr>
          <w:noProof/>
          <w:lang w:val="en-US" w:bidi="ar-SA"/>
        </w:rPr>
        <w:lastRenderedPageBreak/>
        <w:drawing>
          <wp:inline distT="0" distB="0" distL="114300" distR="114300">
            <wp:extent cx="5267960" cy="558800"/>
            <wp:effectExtent l="0" t="0" r="8890" b="12700"/>
            <wp:docPr id="11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7"/>
                    <pic:cNvPicPr>
                      <a:picLocks noChangeAspect="1"/>
                    </pic:cNvPicPr>
                  </pic:nvPicPr>
                  <pic:blipFill>
                    <a:blip r:embed="rId110"/>
                    <a:stretch>
                      <a:fillRect/>
                    </a:stretch>
                  </pic:blipFill>
                  <pic:spPr>
                    <a:xfrm>
                      <a:off x="0" y="0"/>
                      <a:ext cx="5267960" cy="558800"/>
                    </a:xfrm>
                    <a:prstGeom prst="rect">
                      <a:avLst/>
                    </a:prstGeom>
                    <a:noFill/>
                    <a:ln>
                      <a:noFill/>
                    </a:ln>
                  </pic:spPr>
                </pic:pic>
              </a:graphicData>
            </a:graphic>
          </wp:inline>
        </w:drawing>
      </w:r>
    </w:p>
    <w:p w:rsidR="00495DA1" w:rsidRDefault="000F43DF">
      <w:pPr>
        <w:pStyle w:val="6"/>
        <w:numPr>
          <w:ilvl w:val="5"/>
          <w:numId w:val="9"/>
        </w:numPr>
        <w:ind w:left="1418" w:firstLine="0"/>
        <w:rPr>
          <w:lang w:val="en-US"/>
        </w:rPr>
      </w:pPr>
      <w:r>
        <w:rPr>
          <w:rFonts w:hint="eastAsia"/>
          <w:lang w:val="en-US"/>
        </w:rPr>
        <w:t xml:space="preserve"> </w:t>
      </w:r>
      <w:r>
        <w:rPr>
          <w:rFonts w:hint="eastAsia"/>
          <w:lang w:val="en-US"/>
        </w:rPr>
        <w:t>环节流转配置</w:t>
      </w:r>
    </w:p>
    <w:p w:rsidR="00495DA1" w:rsidRDefault="000F43DF">
      <w:pPr>
        <w:pStyle w:val="a3"/>
        <w:spacing w:before="1" w:line="436" w:lineRule="auto"/>
        <w:ind w:left="511" w:right="477" w:firstLine="480"/>
        <w:jc w:val="both"/>
        <w:rPr>
          <w:spacing w:val="9"/>
        </w:rPr>
      </w:pPr>
      <w:r>
        <w:rPr>
          <w:rFonts w:hint="eastAsia"/>
          <w:spacing w:val="9"/>
        </w:rPr>
        <w:t>找到【一案双查流程配置】分组下的【环节流转配置】菜单并点击，可进行单位环节流转配置。设置主要分为</w:t>
      </w:r>
      <w:r>
        <w:rPr>
          <w:rFonts w:hint="eastAsia"/>
          <w:spacing w:val="9"/>
        </w:rPr>
        <w:t>3</w:t>
      </w:r>
      <w:r>
        <w:rPr>
          <w:rFonts w:hint="eastAsia"/>
          <w:spacing w:val="9"/>
        </w:rPr>
        <w:t>步：</w:t>
      </w:r>
    </w:p>
    <w:p w:rsidR="00495DA1" w:rsidRDefault="000F43DF">
      <w:pPr>
        <w:pStyle w:val="a3"/>
        <w:spacing w:before="1" w:line="436" w:lineRule="auto"/>
        <w:ind w:left="511" w:right="477" w:firstLine="480"/>
        <w:jc w:val="both"/>
        <w:rPr>
          <w:spacing w:val="9"/>
        </w:rPr>
      </w:pPr>
      <w:r>
        <w:rPr>
          <w:rFonts w:hint="eastAsia"/>
          <w:spacing w:val="9"/>
        </w:rPr>
        <w:t>1</w:t>
      </w:r>
      <w:r>
        <w:rPr>
          <w:rFonts w:hint="eastAsia"/>
          <w:spacing w:val="9"/>
        </w:rPr>
        <w:t>、选中需要配置的单位；</w:t>
      </w:r>
    </w:p>
    <w:p w:rsidR="00495DA1" w:rsidRDefault="000F43DF">
      <w:pPr>
        <w:pStyle w:val="a3"/>
        <w:spacing w:before="1" w:line="436" w:lineRule="auto"/>
        <w:ind w:left="511" w:right="477" w:firstLine="480"/>
        <w:jc w:val="both"/>
        <w:rPr>
          <w:spacing w:val="9"/>
        </w:rPr>
      </w:pPr>
      <w:r>
        <w:rPr>
          <w:rFonts w:hint="eastAsia"/>
          <w:spacing w:val="9"/>
        </w:rPr>
        <w:t>2</w:t>
      </w:r>
      <w:r>
        <w:rPr>
          <w:rFonts w:hint="eastAsia"/>
          <w:spacing w:val="9"/>
        </w:rPr>
        <w:t>、选中需要配置的状态；</w:t>
      </w:r>
    </w:p>
    <w:p w:rsidR="00495DA1" w:rsidRDefault="000F43DF">
      <w:pPr>
        <w:pStyle w:val="a3"/>
        <w:spacing w:line="436" w:lineRule="auto"/>
        <w:ind w:left="511" w:right="502" w:firstLine="480"/>
        <w:jc w:val="both"/>
      </w:pPr>
      <w:r>
        <w:rPr>
          <w:rFonts w:hint="eastAsia"/>
        </w:rPr>
        <w:t>3</w:t>
      </w:r>
      <w:r>
        <w:rPr>
          <w:rFonts w:hint="eastAsia"/>
        </w:rPr>
        <w:t>、选中需要配置的动作，添加对应的目标单位或者添加所需的文书。</w:t>
      </w:r>
    </w:p>
    <w:p w:rsidR="00495DA1" w:rsidRDefault="00495DA1">
      <w:pPr>
        <w:rPr>
          <w:lang w:val="en-US"/>
        </w:rPr>
      </w:pPr>
    </w:p>
    <w:p w:rsidR="00495DA1" w:rsidRDefault="000F43DF">
      <w:r>
        <w:rPr>
          <w:noProof/>
          <w:lang w:val="en-US" w:bidi="ar-SA"/>
        </w:rPr>
        <w:drawing>
          <wp:inline distT="0" distB="0" distL="114300" distR="114300">
            <wp:extent cx="5261610" cy="704850"/>
            <wp:effectExtent l="0" t="0" r="15240" b="0"/>
            <wp:docPr id="11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8"/>
                    <pic:cNvPicPr>
                      <a:picLocks noChangeAspect="1"/>
                    </pic:cNvPicPr>
                  </pic:nvPicPr>
                  <pic:blipFill>
                    <a:blip r:embed="rId111"/>
                    <a:stretch>
                      <a:fillRect/>
                    </a:stretch>
                  </pic:blipFill>
                  <pic:spPr>
                    <a:xfrm>
                      <a:off x="0" y="0"/>
                      <a:ext cx="5261610" cy="704850"/>
                    </a:xfrm>
                    <a:prstGeom prst="rect">
                      <a:avLst/>
                    </a:prstGeom>
                    <a:noFill/>
                    <a:ln>
                      <a:noFill/>
                    </a:ln>
                  </pic:spPr>
                </pic:pic>
              </a:graphicData>
            </a:graphic>
          </wp:inline>
        </w:drawing>
      </w:r>
    </w:p>
    <w:p w:rsidR="00495DA1" w:rsidRDefault="000F43DF">
      <w:pPr>
        <w:pStyle w:val="a3"/>
        <w:spacing w:before="1" w:line="436" w:lineRule="auto"/>
        <w:ind w:left="511" w:right="477" w:firstLine="480"/>
        <w:jc w:val="both"/>
        <w:rPr>
          <w:spacing w:val="9"/>
        </w:rPr>
      </w:pPr>
      <w:r>
        <w:rPr>
          <w:rFonts w:hint="eastAsia"/>
          <w:spacing w:val="9"/>
        </w:rPr>
        <w:t>办案科：</w:t>
      </w:r>
    </w:p>
    <w:p w:rsidR="00495DA1" w:rsidRDefault="000F43DF">
      <w:pPr>
        <w:pStyle w:val="a3"/>
        <w:spacing w:before="1" w:line="436" w:lineRule="auto"/>
        <w:ind w:left="511" w:right="477" w:firstLine="480"/>
        <w:jc w:val="both"/>
        <w:rPr>
          <w:spacing w:val="9"/>
        </w:rPr>
      </w:pPr>
      <w:proofErr w:type="gramStart"/>
      <w:r>
        <w:rPr>
          <w:rFonts w:hint="eastAsia"/>
          <w:spacing w:val="9"/>
        </w:rPr>
        <w:t>办案科</w:t>
      </w:r>
      <w:proofErr w:type="gramEnd"/>
      <w:r>
        <w:rPr>
          <w:rFonts w:hint="eastAsia"/>
          <w:spacing w:val="9"/>
        </w:rPr>
        <w:t>的配置如下，常规发起审批状态的报上级审批动作，需根据实际情况，添加目标单位，可通过【添加目标单位】按钮进行添加。</w:t>
      </w:r>
    </w:p>
    <w:p w:rsidR="00495DA1" w:rsidRDefault="000F43DF">
      <w:pPr>
        <w:rPr>
          <w:sz w:val="28"/>
          <w:szCs w:val="28"/>
        </w:rPr>
      </w:pPr>
      <w:r>
        <w:rPr>
          <w:rFonts w:hint="eastAsia"/>
          <w:noProof/>
          <w:sz w:val="28"/>
          <w:szCs w:val="28"/>
          <w:lang w:val="en-US" w:bidi="ar-SA"/>
        </w:rPr>
        <w:drawing>
          <wp:inline distT="0" distB="0" distL="114300" distR="114300">
            <wp:extent cx="5274310" cy="2147570"/>
            <wp:effectExtent l="0" t="0" r="2540" b="5080"/>
            <wp:docPr id="11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9"/>
                    <pic:cNvPicPr>
                      <a:picLocks noChangeAspect="1"/>
                    </pic:cNvPicPr>
                  </pic:nvPicPr>
                  <pic:blipFill>
                    <a:blip r:embed="rId112"/>
                    <a:stretch>
                      <a:fillRect/>
                    </a:stretch>
                  </pic:blipFill>
                  <pic:spPr>
                    <a:xfrm>
                      <a:off x="0" y="0"/>
                      <a:ext cx="5274310" cy="2147570"/>
                    </a:xfrm>
                    <a:prstGeom prst="rect">
                      <a:avLst/>
                    </a:prstGeom>
                    <a:noFill/>
                    <a:ln>
                      <a:noFill/>
                    </a:ln>
                  </pic:spPr>
                </pic:pic>
              </a:graphicData>
            </a:graphic>
          </wp:inline>
        </w:drawing>
      </w:r>
    </w:p>
    <w:p w:rsidR="00495DA1" w:rsidRDefault="000F43DF">
      <w:pPr>
        <w:pStyle w:val="a3"/>
        <w:spacing w:before="1" w:line="436" w:lineRule="auto"/>
        <w:ind w:left="511" w:right="477" w:firstLine="480"/>
        <w:jc w:val="both"/>
        <w:rPr>
          <w:spacing w:val="9"/>
        </w:rPr>
      </w:pPr>
      <w:r>
        <w:rPr>
          <w:rFonts w:hint="eastAsia"/>
          <w:spacing w:val="9"/>
        </w:rPr>
        <w:t>一案双查办结审批状态的报上级审批动作，需根据实际情况，添加目标单位，可通过【添加目标单位】按钮进行添加。</w:t>
      </w:r>
    </w:p>
    <w:p w:rsidR="00495DA1" w:rsidRDefault="000F43DF">
      <w:pPr>
        <w:rPr>
          <w:sz w:val="28"/>
          <w:szCs w:val="28"/>
        </w:rPr>
      </w:pPr>
      <w:r>
        <w:rPr>
          <w:rFonts w:hint="eastAsia"/>
          <w:noProof/>
          <w:sz w:val="28"/>
          <w:szCs w:val="28"/>
          <w:lang w:val="en-US" w:bidi="ar-SA"/>
        </w:rPr>
        <w:lastRenderedPageBreak/>
        <w:drawing>
          <wp:inline distT="0" distB="0" distL="114300" distR="114300">
            <wp:extent cx="5274310" cy="2054860"/>
            <wp:effectExtent l="0" t="0" r="2540" b="2540"/>
            <wp:docPr id="11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0"/>
                    <pic:cNvPicPr>
                      <a:picLocks noChangeAspect="1"/>
                    </pic:cNvPicPr>
                  </pic:nvPicPr>
                  <pic:blipFill>
                    <a:blip r:embed="rId113"/>
                    <a:stretch>
                      <a:fillRect/>
                    </a:stretch>
                  </pic:blipFill>
                  <pic:spPr>
                    <a:xfrm>
                      <a:off x="0" y="0"/>
                      <a:ext cx="5274310" cy="2054860"/>
                    </a:xfrm>
                    <a:prstGeom prst="rect">
                      <a:avLst/>
                    </a:prstGeom>
                    <a:noFill/>
                    <a:ln>
                      <a:noFill/>
                    </a:ln>
                  </pic:spPr>
                </pic:pic>
              </a:graphicData>
            </a:graphic>
          </wp:inline>
        </w:drawing>
      </w:r>
    </w:p>
    <w:p w:rsidR="00495DA1" w:rsidRDefault="000F43DF">
      <w:pPr>
        <w:pStyle w:val="a3"/>
        <w:spacing w:before="1" w:line="436" w:lineRule="auto"/>
        <w:ind w:left="511" w:right="477" w:firstLine="480"/>
        <w:jc w:val="both"/>
        <w:rPr>
          <w:spacing w:val="9"/>
        </w:rPr>
      </w:pPr>
      <w:proofErr w:type="gramStart"/>
      <w:r>
        <w:rPr>
          <w:rFonts w:hint="eastAsia"/>
          <w:spacing w:val="9"/>
        </w:rPr>
        <w:t>一案双查移送</w:t>
      </w:r>
      <w:proofErr w:type="gramEnd"/>
      <w:r>
        <w:rPr>
          <w:rFonts w:hint="eastAsia"/>
          <w:spacing w:val="9"/>
        </w:rPr>
        <w:t>审批状态的报上级审批动作，需根据实际情况，添加目标单位，可通过【添加目标单位】按钮进行添加。</w:t>
      </w:r>
    </w:p>
    <w:p w:rsidR="00495DA1" w:rsidRDefault="000F43DF">
      <w:pPr>
        <w:rPr>
          <w:sz w:val="28"/>
          <w:szCs w:val="28"/>
        </w:rPr>
      </w:pPr>
      <w:r>
        <w:rPr>
          <w:rFonts w:hint="eastAsia"/>
          <w:noProof/>
          <w:sz w:val="28"/>
          <w:szCs w:val="28"/>
          <w:lang w:val="en-US" w:bidi="ar-SA"/>
        </w:rPr>
        <w:drawing>
          <wp:inline distT="0" distB="0" distL="114300" distR="114300">
            <wp:extent cx="5274310" cy="1995805"/>
            <wp:effectExtent l="0" t="0" r="2540" b="4445"/>
            <wp:docPr id="8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1"/>
                    <pic:cNvPicPr>
                      <a:picLocks noChangeAspect="1"/>
                    </pic:cNvPicPr>
                  </pic:nvPicPr>
                  <pic:blipFill>
                    <a:blip r:embed="rId114"/>
                    <a:stretch>
                      <a:fillRect/>
                    </a:stretch>
                  </pic:blipFill>
                  <pic:spPr>
                    <a:xfrm>
                      <a:off x="0" y="0"/>
                      <a:ext cx="5274310" cy="1995805"/>
                    </a:xfrm>
                    <a:prstGeom prst="rect">
                      <a:avLst/>
                    </a:prstGeom>
                    <a:noFill/>
                    <a:ln>
                      <a:noFill/>
                    </a:ln>
                  </pic:spPr>
                </pic:pic>
              </a:graphicData>
            </a:graphic>
          </wp:inline>
        </w:drawing>
      </w:r>
    </w:p>
    <w:p w:rsidR="00495DA1" w:rsidRDefault="00495DA1">
      <w:pPr>
        <w:rPr>
          <w:sz w:val="28"/>
          <w:szCs w:val="28"/>
        </w:rPr>
      </w:pPr>
    </w:p>
    <w:p w:rsidR="00495DA1" w:rsidRDefault="000F43DF">
      <w:pPr>
        <w:pStyle w:val="a3"/>
        <w:spacing w:before="1" w:line="436" w:lineRule="auto"/>
        <w:ind w:left="511" w:right="477" w:firstLine="480"/>
        <w:jc w:val="both"/>
        <w:rPr>
          <w:spacing w:val="9"/>
        </w:rPr>
      </w:pPr>
      <w:proofErr w:type="gramStart"/>
      <w:r>
        <w:rPr>
          <w:rFonts w:hint="eastAsia"/>
          <w:spacing w:val="9"/>
        </w:rPr>
        <w:t>一案双查移送</w:t>
      </w:r>
      <w:proofErr w:type="gramEnd"/>
      <w:r>
        <w:rPr>
          <w:rFonts w:hint="eastAsia"/>
          <w:spacing w:val="9"/>
        </w:rPr>
        <w:t>审批状态的通过动作，需根据实际情况，添加纪检监察部门为目标单位，可通过【添加目标单位】按钮进行添加。</w:t>
      </w:r>
    </w:p>
    <w:p w:rsidR="00495DA1" w:rsidRDefault="000F43DF">
      <w:pPr>
        <w:rPr>
          <w:sz w:val="28"/>
          <w:szCs w:val="28"/>
        </w:rPr>
      </w:pPr>
      <w:r>
        <w:rPr>
          <w:rFonts w:hint="eastAsia"/>
          <w:noProof/>
          <w:sz w:val="28"/>
          <w:szCs w:val="28"/>
          <w:lang w:val="en-US" w:bidi="ar-SA"/>
        </w:rPr>
        <w:drawing>
          <wp:inline distT="0" distB="0" distL="114300" distR="114300">
            <wp:extent cx="5274310" cy="2194560"/>
            <wp:effectExtent l="0" t="0" r="2540" b="15240"/>
            <wp:docPr id="6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2"/>
                    <pic:cNvPicPr>
                      <a:picLocks noChangeAspect="1"/>
                    </pic:cNvPicPr>
                  </pic:nvPicPr>
                  <pic:blipFill>
                    <a:blip r:embed="rId115"/>
                    <a:stretch>
                      <a:fillRect/>
                    </a:stretch>
                  </pic:blipFill>
                  <pic:spPr>
                    <a:xfrm>
                      <a:off x="0" y="0"/>
                      <a:ext cx="5274310" cy="2194560"/>
                    </a:xfrm>
                    <a:prstGeom prst="rect">
                      <a:avLst/>
                    </a:prstGeom>
                    <a:noFill/>
                    <a:ln>
                      <a:noFill/>
                    </a:ln>
                  </pic:spPr>
                </pic:pic>
              </a:graphicData>
            </a:graphic>
          </wp:inline>
        </w:drawing>
      </w:r>
    </w:p>
    <w:p w:rsidR="00495DA1" w:rsidRDefault="000F43DF">
      <w:pPr>
        <w:pStyle w:val="a3"/>
        <w:spacing w:before="1" w:line="436" w:lineRule="auto"/>
        <w:ind w:left="511" w:right="477" w:firstLine="480"/>
        <w:jc w:val="both"/>
        <w:rPr>
          <w:spacing w:val="9"/>
        </w:rPr>
      </w:pPr>
      <w:r>
        <w:rPr>
          <w:rFonts w:hint="eastAsia"/>
          <w:spacing w:val="9"/>
        </w:rPr>
        <w:t>一案</w:t>
      </w:r>
      <w:proofErr w:type="gramStart"/>
      <w:r>
        <w:rPr>
          <w:rFonts w:hint="eastAsia"/>
          <w:spacing w:val="9"/>
        </w:rPr>
        <w:t>双查实施</w:t>
      </w:r>
      <w:proofErr w:type="gramEnd"/>
      <w:r>
        <w:rPr>
          <w:rFonts w:hint="eastAsia"/>
          <w:spacing w:val="9"/>
        </w:rPr>
        <w:t>状态的</w:t>
      </w:r>
      <w:proofErr w:type="gramStart"/>
      <w:r>
        <w:rPr>
          <w:rFonts w:hint="eastAsia"/>
          <w:spacing w:val="9"/>
        </w:rPr>
        <w:t>一案双查移送</w:t>
      </w:r>
      <w:proofErr w:type="gramEnd"/>
      <w:r>
        <w:rPr>
          <w:rFonts w:hint="eastAsia"/>
          <w:spacing w:val="9"/>
        </w:rPr>
        <w:t>动作，需添加文书《一案双查线索移送表》，可通过【添加文书】按钮进行添加。</w:t>
      </w:r>
    </w:p>
    <w:p w:rsidR="00495DA1" w:rsidRDefault="000F43DF">
      <w:pPr>
        <w:rPr>
          <w:sz w:val="28"/>
          <w:szCs w:val="28"/>
        </w:rPr>
      </w:pPr>
      <w:r>
        <w:rPr>
          <w:rFonts w:hint="eastAsia"/>
          <w:noProof/>
          <w:sz w:val="28"/>
          <w:szCs w:val="28"/>
          <w:lang w:val="en-US" w:bidi="ar-SA"/>
        </w:rPr>
        <w:lastRenderedPageBreak/>
        <w:drawing>
          <wp:inline distT="0" distB="0" distL="114300" distR="114300">
            <wp:extent cx="5274310" cy="1938020"/>
            <wp:effectExtent l="0" t="0" r="2540" b="5080"/>
            <wp:docPr id="11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3"/>
                    <pic:cNvPicPr>
                      <a:picLocks noChangeAspect="1"/>
                    </pic:cNvPicPr>
                  </pic:nvPicPr>
                  <pic:blipFill>
                    <a:blip r:embed="rId116"/>
                    <a:stretch>
                      <a:fillRect/>
                    </a:stretch>
                  </pic:blipFill>
                  <pic:spPr>
                    <a:xfrm>
                      <a:off x="0" y="0"/>
                      <a:ext cx="5274310" cy="1938020"/>
                    </a:xfrm>
                    <a:prstGeom prst="rect">
                      <a:avLst/>
                    </a:prstGeom>
                    <a:noFill/>
                    <a:ln>
                      <a:noFill/>
                    </a:ln>
                  </pic:spPr>
                </pic:pic>
              </a:graphicData>
            </a:graphic>
          </wp:inline>
        </w:drawing>
      </w:r>
    </w:p>
    <w:p w:rsidR="00495DA1" w:rsidRDefault="000F43DF">
      <w:pPr>
        <w:pStyle w:val="a3"/>
        <w:spacing w:before="1" w:line="436" w:lineRule="auto"/>
        <w:ind w:left="511" w:right="477" w:firstLine="480"/>
        <w:jc w:val="both"/>
        <w:rPr>
          <w:spacing w:val="9"/>
        </w:rPr>
      </w:pPr>
      <w:r>
        <w:rPr>
          <w:rFonts w:hint="eastAsia"/>
          <w:spacing w:val="9"/>
        </w:rPr>
        <w:t>分局：</w:t>
      </w:r>
    </w:p>
    <w:p w:rsidR="00495DA1" w:rsidRDefault="000F43DF">
      <w:pPr>
        <w:pStyle w:val="a3"/>
        <w:spacing w:before="1" w:line="436" w:lineRule="auto"/>
        <w:ind w:left="511" w:right="477" w:firstLine="480"/>
        <w:jc w:val="both"/>
        <w:rPr>
          <w:spacing w:val="9"/>
        </w:rPr>
      </w:pPr>
      <w:r>
        <w:rPr>
          <w:rFonts w:hint="eastAsia"/>
          <w:spacing w:val="9"/>
        </w:rPr>
        <w:t>分局的配置如下，</w:t>
      </w:r>
      <w:proofErr w:type="gramStart"/>
      <w:r>
        <w:rPr>
          <w:rFonts w:hint="eastAsia"/>
          <w:spacing w:val="9"/>
        </w:rPr>
        <w:t>一案双查移送</w:t>
      </w:r>
      <w:proofErr w:type="gramEnd"/>
      <w:r>
        <w:rPr>
          <w:rFonts w:hint="eastAsia"/>
          <w:spacing w:val="9"/>
        </w:rPr>
        <w:t>审批状态的报</w:t>
      </w:r>
      <w:proofErr w:type="gramStart"/>
      <w:r>
        <w:rPr>
          <w:rFonts w:hint="eastAsia"/>
          <w:spacing w:val="9"/>
        </w:rPr>
        <w:t>纪检审批</w:t>
      </w:r>
      <w:proofErr w:type="gramEnd"/>
      <w:r>
        <w:rPr>
          <w:rFonts w:hint="eastAsia"/>
          <w:spacing w:val="9"/>
        </w:rPr>
        <w:t>动作，需根据实际情况，添加纪检监察部门为目标单位，可通过【添加目标单位】按钮进行添加。</w:t>
      </w:r>
    </w:p>
    <w:p w:rsidR="00495DA1" w:rsidRDefault="000F43DF">
      <w:pPr>
        <w:rPr>
          <w:sz w:val="28"/>
          <w:szCs w:val="28"/>
        </w:rPr>
      </w:pPr>
      <w:r>
        <w:rPr>
          <w:rFonts w:hint="eastAsia"/>
          <w:noProof/>
          <w:sz w:val="28"/>
          <w:szCs w:val="28"/>
          <w:lang w:val="en-US" w:bidi="ar-SA"/>
        </w:rPr>
        <w:drawing>
          <wp:inline distT="0" distB="0" distL="114300" distR="114300">
            <wp:extent cx="5274310" cy="2103755"/>
            <wp:effectExtent l="0" t="0" r="2540" b="10795"/>
            <wp:docPr id="11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4"/>
                    <pic:cNvPicPr>
                      <a:picLocks noChangeAspect="1"/>
                    </pic:cNvPicPr>
                  </pic:nvPicPr>
                  <pic:blipFill>
                    <a:blip r:embed="rId117"/>
                    <a:stretch>
                      <a:fillRect/>
                    </a:stretch>
                  </pic:blipFill>
                  <pic:spPr>
                    <a:xfrm>
                      <a:off x="0" y="0"/>
                      <a:ext cx="5274310" cy="2103755"/>
                    </a:xfrm>
                    <a:prstGeom prst="rect">
                      <a:avLst/>
                    </a:prstGeom>
                    <a:noFill/>
                    <a:ln>
                      <a:noFill/>
                    </a:ln>
                  </pic:spPr>
                </pic:pic>
              </a:graphicData>
            </a:graphic>
          </wp:inline>
        </w:drawing>
      </w:r>
    </w:p>
    <w:p w:rsidR="00495DA1" w:rsidRDefault="000F43DF">
      <w:pPr>
        <w:pStyle w:val="a3"/>
        <w:spacing w:before="1" w:line="436" w:lineRule="auto"/>
        <w:ind w:left="511" w:right="477" w:firstLine="480"/>
        <w:jc w:val="both"/>
        <w:rPr>
          <w:spacing w:val="9"/>
        </w:rPr>
      </w:pPr>
      <w:r>
        <w:rPr>
          <w:rFonts w:hint="eastAsia"/>
          <w:spacing w:val="9"/>
        </w:rPr>
        <w:t>纪检督察部门：</w:t>
      </w:r>
    </w:p>
    <w:p w:rsidR="00495DA1" w:rsidRDefault="000F43DF">
      <w:pPr>
        <w:pStyle w:val="a3"/>
        <w:spacing w:before="1" w:line="436" w:lineRule="auto"/>
        <w:ind w:left="511" w:right="477" w:firstLine="480"/>
        <w:jc w:val="both"/>
        <w:rPr>
          <w:spacing w:val="9"/>
        </w:rPr>
      </w:pPr>
      <w:r>
        <w:rPr>
          <w:rFonts w:hint="eastAsia"/>
          <w:spacing w:val="9"/>
        </w:rPr>
        <w:t>纪检督察部门的配置如下，</w:t>
      </w:r>
      <w:proofErr w:type="gramStart"/>
      <w:r>
        <w:rPr>
          <w:rFonts w:hint="eastAsia"/>
          <w:spacing w:val="9"/>
        </w:rPr>
        <w:t>一案双查移送</w:t>
      </w:r>
      <w:proofErr w:type="gramEnd"/>
      <w:r>
        <w:rPr>
          <w:rFonts w:hint="eastAsia"/>
          <w:spacing w:val="9"/>
        </w:rPr>
        <w:t>审批状态的报上级审批动作，需根据实际情况，添加直属局或者其他单位为目标单位，可通过【添加目标单位】按钮进行添加。</w:t>
      </w:r>
    </w:p>
    <w:p w:rsidR="00495DA1" w:rsidRDefault="000F43DF">
      <w:pPr>
        <w:rPr>
          <w:sz w:val="28"/>
          <w:szCs w:val="28"/>
        </w:rPr>
      </w:pPr>
      <w:r>
        <w:rPr>
          <w:rFonts w:hint="eastAsia"/>
          <w:noProof/>
          <w:sz w:val="28"/>
          <w:szCs w:val="28"/>
          <w:lang w:val="en-US" w:bidi="ar-SA"/>
        </w:rPr>
        <w:drawing>
          <wp:inline distT="0" distB="0" distL="114300" distR="114300">
            <wp:extent cx="5274310" cy="2152650"/>
            <wp:effectExtent l="0" t="0" r="2540" b="0"/>
            <wp:docPr id="10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5"/>
                    <pic:cNvPicPr>
                      <a:picLocks noChangeAspect="1"/>
                    </pic:cNvPicPr>
                  </pic:nvPicPr>
                  <pic:blipFill>
                    <a:blip r:embed="rId118"/>
                    <a:stretch>
                      <a:fillRect/>
                    </a:stretch>
                  </pic:blipFill>
                  <pic:spPr>
                    <a:xfrm>
                      <a:off x="0" y="0"/>
                      <a:ext cx="5274310" cy="2152650"/>
                    </a:xfrm>
                    <a:prstGeom prst="rect">
                      <a:avLst/>
                    </a:prstGeom>
                    <a:noFill/>
                    <a:ln>
                      <a:noFill/>
                    </a:ln>
                  </pic:spPr>
                </pic:pic>
              </a:graphicData>
            </a:graphic>
          </wp:inline>
        </w:drawing>
      </w:r>
    </w:p>
    <w:p w:rsidR="00495DA1" w:rsidRDefault="000F43DF">
      <w:pPr>
        <w:pStyle w:val="6"/>
        <w:numPr>
          <w:ilvl w:val="5"/>
          <w:numId w:val="9"/>
        </w:numPr>
        <w:ind w:left="1418" w:firstLine="0"/>
        <w:rPr>
          <w:lang w:val="en-US"/>
        </w:rPr>
      </w:pPr>
      <w:r>
        <w:rPr>
          <w:rFonts w:hint="eastAsia"/>
          <w:lang w:val="en-US"/>
        </w:rPr>
        <w:lastRenderedPageBreak/>
        <w:t xml:space="preserve"> </w:t>
      </w:r>
      <w:r>
        <w:rPr>
          <w:lang w:val="en-US"/>
        </w:rPr>
        <w:t>单位</w:t>
      </w:r>
      <w:r>
        <w:rPr>
          <w:rFonts w:hint="eastAsia"/>
          <w:lang w:val="en-US"/>
        </w:rPr>
        <w:t>文书配置</w:t>
      </w:r>
    </w:p>
    <w:p w:rsidR="00495DA1" w:rsidRDefault="000F43DF">
      <w:pPr>
        <w:pStyle w:val="a3"/>
        <w:spacing w:before="1" w:line="436" w:lineRule="auto"/>
        <w:ind w:left="511" w:right="477" w:firstLine="480"/>
        <w:jc w:val="both"/>
        <w:rPr>
          <w:spacing w:val="9"/>
        </w:rPr>
      </w:pPr>
      <w:r>
        <w:rPr>
          <w:rFonts w:hint="eastAsia"/>
          <w:spacing w:val="9"/>
        </w:rPr>
        <w:t>找到【一案双查流程配置】分组下的【单位文书配置】菜单并点击，然后下拉框</w:t>
      </w:r>
      <w:r>
        <w:rPr>
          <w:rFonts w:hint="eastAsia"/>
          <w:spacing w:val="9"/>
        </w:rPr>
        <w:t>中选择需要配置的单位，再点击【选择】按钮。</w:t>
      </w:r>
    </w:p>
    <w:p w:rsidR="00495DA1" w:rsidRDefault="00495DA1">
      <w:pPr>
        <w:pStyle w:val="ac"/>
        <w:ind w:left="0" w:firstLine="420"/>
        <w:jc w:val="both"/>
        <w:rPr>
          <w:lang w:val="en-US"/>
        </w:rPr>
      </w:pPr>
    </w:p>
    <w:p w:rsidR="00495DA1" w:rsidRDefault="000F43DF">
      <w:pPr>
        <w:pStyle w:val="ac"/>
        <w:ind w:left="0" w:firstLine="0"/>
        <w:jc w:val="both"/>
      </w:pPr>
      <w:r>
        <w:rPr>
          <w:noProof/>
          <w:lang w:val="en-US" w:bidi="ar-SA"/>
        </w:rPr>
        <w:drawing>
          <wp:inline distT="0" distB="0" distL="114300" distR="114300">
            <wp:extent cx="5265420" cy="644525"/>
            <wp:effectExtent l="0" t="0" r="11430" b="3175"/>
            <wp:docPr id="8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6"/>
                    <pic:cNvPicPr>
                      <a:picLocks noChangeAspect="1"/>
                    </pic:cNvPicPr>
                  </pic:nvPicPr>
                  <pic:blipFill>
                    <a:blip r:embed="rId119"/>
                    <a:stretch>
                      <a:fillRect/>
                    </a:stretch>
                  </pic:blipFill>
                  <pic:spPr>
                    <a:xfrm>
                      <a:off x="0" y="0"/>
                      <a:ext cx="5265420" cy="644525"/>
                    </a:xfrm>
                    <a:prstGeom prst="rect">
                      <a:avLst/>
                    </a:prstGeom>
                    <a:noFill/>
                    <a:ln>
                      <a:noFill/>
                    </a:ln>
                  </pic:spPr>
                </pic:pic>
              </a:graphicData>
            </a:graphic>
          </wp:inline>
        </w:drawing>
      </w:r>
    </w:p>
    <w:p w:rsidR="00495DA1" w:rsidRDefault="000F43DF">
      <w:pPr>
        <w:pStyle w:val="ac"/>
        <w:ind w:left="0" w:firstLine="0"/>
        <w:jc w:val="both"/>
        <w:rPr>
          <w:lang w:val="en-US"/>
        </w:rPr>
      </w:pPr>
      <w:r>
        <w:rPr>
          <w:rFonts w:hint="eastAsia"/>
          <w:lang w:val="en-US"/>
        </w:rPr>
        <w:t>如果该单位没有文书，可点击【同步总局】按钮。</w:t>
      </w:r>
    </w:p>
    <w:p w:rsidR="00495DA1" w:rsidRDefault="000F43DF">
      <w:r>
        <w:rPr>
          <w:noProof/>
          <w:lang w:val="en-US" w:bidi="ar-SA"/>
        </w:rPr>
        <w:drawing>
          <wp:inline distT="0" distB="0" distL="114300" distR="114300">
            <wp:extent cx="5266055" cy="629285"/>
            <wp:effectExtent l="0" t="0" r="10795" b="18415"/>
            <wp:docPr id="7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7"/>
                    <pic:cNvPicPr>
                      <a:picLocks noChangeAspect="1"/>
                    </pic:cNvPicPr>
                  </pic:nvPicPr>
                  <pic:blipFill>
                    <a:blip r:embed="rId120"/>
                    <a:stretch>
                      <a:fillRect/>
                    </a:stretch>
                  </pic:blipFill>
                  <pic:spPr>
                    <a:xfrm>
                      <a:off x="0" y="0"/>
                      <a:ext cx="5266055" cy="629285"/>
                    </a:xfrm>
                    <a:prstGeom prst="rect">
                      <a:avLst/>
                    </a:prstGeom>
                    <a:noFill/>
                    <a:ln>
                      <a:noFill/>
                    </a:ln>
                  </pic:spPr>
                </pic:pic>
              </a:graphicData>
            </a:graphic>
          </wp:inline>
        </w:drawing>
      </w:r>
    </w:p>
    <w:p w:rsidR="00495DA1" w:rsidRDefault="000F43DF">
      <w:pPr>
        <w:pStyle w:val="a3"/>
        <w:spacing w:line="436" w:lineRule="auto"/>
        <w:ind w:left="511" w:right="502" w:firstLine="480"/>
        <w:jc w:val="both"/>
      </w:pPr>
      <w:r>
        <w:rPr>
          <w:rFonts w:hint="eastAsia"/>
        </w:rPr>
        <w:t>文书配置签章、字号等</w:t>
      </w:r>
    </w:p>
    <w:p w:rsidR="00495DA1" w:rsidRDefault="000F43DF">
      <w:pPr>
        <w:pStyle w:val="a3"/>
        <w:spacing w:line="436" w:lineRule="auto"/>
        <w:ind w:left="511" w:right="502" w:firstLine="480"/>
        <w:jc w:val="both"/>
      </w:pPr>
      <w:r>
        <w:rPr>
          <w:rFonts w:hint="eastAsia"/>
        </w:rPr>
        <w:t>文书列表，选择需要配置的文书，然后点击【修改】按钮</w:t>
      </w:r>
    </w:p>
    <w:p w:rsidR="00495DA1" w:rsidRDefault="00495DA1">
      <w:pPr>
        <w:ind w:firstLine="420"/>
        <w:rPr>
          <w:lang w:val="en-US"/>
        </w:rPr>
      </w:pPr>
    </w:p>
    <w:p w:rsidR="00495DA1" w:rsidRDefault="000F43DF">
      <w:r>
        <w:rPr>
          <w:noProof/>
          <w:lang w:val="en-US" w:bidi="ar-SA"/>
        </w:rPr>
        <w:drawing>
          <wp:inline distT="0" distB="0" distL="114300" distR="114300">
            <wp:extent cx="5260975" cy="481965"/>
            <wp:effectExtent l="0" t="0" r="15875" b="13335"/>
            <wp:docPr id="6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8"/>
                    <pic:cNvPicPr>
                      <a:picLocks noChangeAspect="1"/>
                    </pic:cNvPicPr>
                  </pic:nvPicPr>
                  <pic:blipFill>
                    <a:blip r:embed="rId121"/>
                    <a:stretch>
                      <a:fillRect/>
                    </a:stretch>
                  </pic:blipFill>
                  <pic:spPr>
                    <a:xfrm>
                      <a:off x="0" y="0"/>
                      <a:ext cx="5260975" cy="481965"/>
                    </a:xfrm>
                    <a:prstGeom prst="rect">
                      <a:avLst/>
                    </a:prstGeom>
                    <a:noFill/>
                    <a:ln>
                      <a:noFill/>
                    </a:ln>
                  </pic:spPr>
                </pic:pic>
              </a:graphicData>
            </a:graphic>
          </wp:inline>
        </w:drawing>
      </w:r>
    </w:p>
    <w:p w:rsidR="00495DA1" w:rsidRDefault="000F43DF">
      <w:pPr>
        <w:pStyle w:val="a3"/>
        <w:spacing w:line="436" w:lineRule="auto"/>
        <w:ind w:left="511" w:right="502" w:firstLine="480"/>
        <w:jc w:val="both"/>
        <w:rPr>
          <w:lang w:val="en-US"/>
        </w:rPr>
      </w:pPr>
      <w:r>
        <w:rPr>
          <w:rFonts w:hint="eastAsia"/>
        </w:rPr>
        <w:t>弹出框内，按照实际情况，录入相关信息，然后点击【保存】。</w:t>
      </w:r>
    </w:p>
    <w:p w:rsidR="00495DA1" w:rsidRDefault="00495DA1">
      <w:pPr>
        <w:ind w:firstLine="420"/>
        <w:rPr>
          <w:lang w:val="en-US"/>
        </w:rPr>
      </w:pPr>
    </w:p>
    <w:p w:rsidR="00495DA1" w:rsidRDefault="000F43DF">
      <w:pPr>
        <w:rPr>
          <w:lang w:val="en-US"/>
        </w:rPr>
      </w:pPr>
      <w:r>
        <w:rPr>
          <w:noProof/>
          <w:lang w:val="en-US" w:bidi="ar-SA"/>
        </w:rPr>
        <w:drawing>
          <wp:inline distT="0" distB="0" distL="114300" distR="114300">
            <wp:extent cx="4064000" cy="2860675"/>
            <wp:effectExtent l="0" t="0" r="12700" b="15875"/>
            <wp:docPr id="11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9"/>
                    <pic:cNvPicPr>
                      <a:picLocks noChangeAspect="1"/>
                    </pic:cNvPicPr>
                  </pic:nvPicPr>
                  <pic:blipFill>
                    <a:blip r:embed="rId122"/>
                    <a:stretch>
                      <a:fillRect/>
                    </a:stretch>
                  </pic:blipFill>
                  <pic:spPr>
                    <a:xfrm>
                      <a:off x="0" y="0"/>
                      <a:ext cx="4064000" cy="2860675"/>
                    </a:xfrm>
                    <a:prstGeom prst="rect">
                      <a:avLst/>
                    </a:prstGeom>
                    <a:noFill/>
                    <a:ln>
                      <a:noFill/>
                    </a:ln>
                  </pic:spPr>
                </pic:pic>
              </a:graphicData>
            </a:graphic>
          </wp:inline>
        </w:drawing>
      </w:r>
    </w:p>
    <w:p w:rsidR="00495DA1" w:rsidRDefault="00495DA1">
      <w:pPr>
        <w:pStyle w:val="a3"/>
        <w:spacing w:line="436" w:lineRule="auto"/>
        <w:ind w:left="511" w:right="502" w:firstLine="480"/>
        <w:jc w:val="both"/>
      </w:pPr>
    </w:p>
    <w:p w:rsidR="00495DA1" w:rsidRDefault="000F43DF">
      <w:pPr>
        <w:pStyle w:val="5"/>
        <w:numPr>
          <w:ilvl w:val="4"/>
          <w:numId w:val="8"/>
        </w:numPr>
        <w:ind w:left="1418" w:hanging="992"/>
        <w:rPr>
          <w:rFonts w:asciiTheme="majorEastAsia" w:eastAsiaTheme="majorEastAsia" w:hAnsiTheme="majorEastAsia"/>
          <w:lang w:val="en-US"/>
        </w:rPr>
      </w:pPr>
      <w:r>
        <w:rPr>
          <w:rFonts w:asciiTheme="majorEastAsia" w:eastAsiaTheme="majorEastAsia" w:hAnsiTheme="majorEastAsia" w:hint="eastAsia"/>
          <w:lang w:val="en-US"/>
        </w:rPr>
        <w:t>一案双查办理流程</w:t>
      </w:r>
    </w:p>
    <w:p w:rsidR="00495DA1" w:rsidRDefault="000F43DF">
      <w:pPr>
        <w:pStyle w:val="6"/>
        <w:numPr>
          <w:ilvl w:val="5"/>
          <w:numId w:val="10"/>
        </w:numPr>
        <w:ind w:left="1701" w:hanging="141"/>
        <w:rPr>
          <w:lang w:val="en-US"/>
        </w:rPr>
      </w:pPr>
      <w:proofErr w:type="gramStart"/>
      <w:r>
        <w:rPr>
          <w:rFonts w:hint="eastAsia"/>
          <w:lang w:val="en-US"/>
        </w:rPr>
        <w:t>一案双查发起</w:t>
      </w:r>
      <w:proofErr w:type="gramEnd"/>
    </w:p>
    <w:p w:rsidR="00495DA1" w:rsidRDefault="00495DA1">
      <w:pPr>
        <w:rPr>
          <w:lang w:val="en-US"/>
        </w:rPr>
      </w:pPr>
    </w:p>
    <w:p w:rsidR="00495DA1" w:rsidRDefault="000F43DF">
      <w:pPr>
        <w:pStyle w:val="a3"/>
        <w:spacing w:before="1" w:line="436" w:lineRule="auto"/>
        <w:ind w:left="511" w:right="477" w:firstLine="480"/>
        <w:jc w:val="both"/>
        <w:rPr>
          <w:spacing w:val="9"/>
        </w:rPr>
      </w:pPr>
      <w:proofErr w:type="gramStart"/>
      <w:r>
        <w:rPr>
          <w:rFonts w:hint="eastAsia"/>
          <w:spacing w:val="9"/>
        </w:rPr>
        <w:t>一案双查发起</w:t>
      </w:r>
      <w:proofErr w:type="gramEnd"/>
      <w:r>
        <w:rPr>
          <w:rFonts w:hint="eastAsia"/>
          <w:spacing w:val="9"/>
        </w:rPr>
        <w:t>方式分为系统自动发起（设置参数指标集，可在全国层面自定</w:t>
      </w:r>
      <w:r>
        <w:rPr>
          <w:rFonts w:hint="eastAsia"/>
          <w:spacing w:val="9"/>
        </w:rPr>
        <w:lastRenderedPageBreak/>
        <w:t>义维护），常规发起（由案件当前经办人员发起），指定发起（纪检监察人员发起）三种。</w:t>
      </w:r>
    </w:p>
    <w:p w:rsidR="00495DA1" w:rsidRDefault="000F43DF">
      <w:pPr>
        <w:pStyle w:val="7"/>
        <w:numPr>
          <w:ilvl w:val="6"/>
          <w:numId w:val="11"/>
        </w:numPr>
        <w:ind w:left="1434" w:hanging="725"/>
        <w:rPr>
          <w:lang w:val="en-US"/>
        </w:rPr>
      </w:pPr>
      <w:r>
        <w:rPr>
          <w:rFonts w:hint="eastAsia"/>
          <w:lang w:val="en-US"/>
        </w:rPr>
        <w:t>常规发起</w:t>
      </w:r>
    </w:p>
    <w:p w:rsidR="00495DA1" w:rsidRDefault="000F43DF">
      <w:pPr>
        <w:pStyle w:val="a3"/>
        <w:spacing w:before="1" w:line="436" w:lineRule="auto"/>
        <w:ind w:left="511" w:right="477" w:firstLine="480"/>
        <w:jc w:val="both"/>
        <w:rPr>
          <w:spacing w:val="9"/>
        </w:rPr>
      </w:pPr>
      <w:r>
        <w:rPr>
          <w:rFonts w:hint="eastAsia"/>
          <w:spacing w:val="9"/>
        </w:rPr>
        <w:t>常规发起由办案人员在案件受理环节，判断是否发起</w:t>
      </w:r>
      <w:proofErr w:type="gramStart"/>
      <w:r>
        <w:rPr>
          <w:rFonts w:hint="eastAsia"/>
          <w:spacing w:val="9"/>
        </w:rPr>
        <w:t>一案双查预判</w:t>
      </w:r>
      <w:proofErr w:type="gramEnd"/>
      <w:r>
        <w:rPr>
          <w:rFonts w:hint="eastAsia"/>
          <w:spacing w:val="9"/>
        </w:rPr>
        <w:t>，选择是则案件审批通过后进入</w:t>
      </w:r>
      <w:proofErr w:type="gramStart"/>
      <w:r>
        <w:rPr>
          <w:rFonts w:hint="eastAsia"/>
          <w:spacing w:val="9"/>
        </w:rPr>
        <w:t>一案双查登记</w:t>
      </w:r>
      <w:proofErr w:type="gramEnd"/>
      <w:r>
        <w:rPr>
          <w:rFonts w:hint="eastAsia"/>
          <w:spacing w:val="9"/>
        </w:rPr>
        <w:t>状态，点击案件编号录入发起原因，点击常规发起审批，制作并保存相关文书后选择审批人员点击</w:t>
      </w:r>
      <w:proofErr w:type="gramStart"/>
      <w:r>
        <w:rPr>
          <w:rFonts w:hint="eastAsia"/>
          <w:spacing w:val="9"/>
        </w:rPr>
        <w:t>弹窗右</w:t>
      </w:r>
      <w:proofErr w:type="gramEnd"/>
      <w:r>
        <w:rPr>
          <w:rFonts w:hint="eastAsia"/>
          <w:spacing w:val="9"/>
        </w:rPr>
        <w:t>上角提交审批。</w:t>
      </w:r>
    </w:p>
    <w:p w:rsidR="00495DA1" w:rsidRDefault="000F43DF">
      <w:pPr>
        <w:ind w:firstLine="720"/>
      </w:pPr>
      <w:r>
        <w:rPr>
          <w:noProof/>
          <w:lang w:val="en-US" w:bidi="ar-SA"/>
        </w:rPr>
        <w:drawing>
          <wp:inline distT="0" distB="0" distL="114300" distR="114300">
            <wp:extent cx="6297930" cy="799465"/>
            <wp:effectExtent l="0" t="0" r="7620" b="635"/>
            <wp:docPr id="7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4"/>
                    <pic:cNvPicPr>
                      <a:picLocks noChangeAspect="1"/>
                    </pic:cNvPicPr>
                  </pic:nvPicPr>
                  <pic:blipFill>
                    <a:blip r:embed="rId123"/>
                    <a:stretch>
                      <a:fillRect/>
                    </a:stretch>
                  </pic:blipFill>
                  <pic:spPr>
                    <a:xfrm>
                      <a:off x="0" y="0"/>
                      <a:ext cx="6297930" cy="799465"/>
                    </a:xfrm>
                    <a:prstGeom prst="rect">
                      <a:avLst/>
                    </a:prstGeom>
                    <a:noFill/>
                    <a:ln>
                      <a:noFill/>
                    </a:ln>
                  </pic:spPr>
                </pic:pic>
              </a:graphicData>
            </a:graphic>
          </wp:inline>
        </w:drawing>
      </w:r>
    </w:p>
    <w:p w:rsidR="00495DA1" w:rsidRDefault="00495DA1">
      <w:pPr>
        <w:ind w:firstLine="720"/>
      </w:pPr>
    </w:p>
    <w:p w:rsidR="00495DA1" w:rsidRDefault="000F43DF">
      <w:pPr>
        <w:ind w:firstLine="720"/>
      </w:pPr>
      <w:r>
        <w:rPr>
          <w:noProof/>
          <w:lang w:val="en-US" w:bidi="ar-SA"/>
        </w:rPr>
        <w:drawing>
          <wp:inline distT="0" distB="0" distL="114300" distR="114300">
            <wp:extent cx="6298565" cy="567690"/>
            <wp:effectExtent l="0" t="0" r="6985" b="3810"/>
            <wp:docPr id="7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5"/>
                    <pic:cNvPicPr>
                      <a:picLocks noChangeAspect="1"/>
                    </pic:cNvPicPr>
                  </pic:nvPicPr>
                  <pic:blipFill>
                    <a:blip r:embed="rId124"/>
                    <a:stretch>
                      <a:fillRect/>
                    </a:stretch>
                  </pic:blipFill>
                  <pic:spPr>
                    <a:xfrm>
                      <a:off x="0" y="0"/>
                      <a:ext cx="6298565" cy="567690"/>
                    </a:xfrm>
                    <a:prstGeom prst="rect">
                      <a:avLst/>
                    </a:prstGeom>
                    <a:noFill/>
                    <a:ln>
                      <a:noFill/>
                    </a:ln>
                  </pic:spPr>
                </pic:pic>
              </a:graphicData>
            </a:graphic>
          </wp:inline>
        </w:drawing>
      </w:r>
    </w:p>
    <w:p w:rsidR="00495DA1" w:rsidRDefault="00495DA1">
      <w:pPr>
        <w:ind w:firstLine="720"/>
      </w:pPr>
    </w:p>
    <w:p w:rsidR="00495DA1" w:rsidRDefault="000F43DF">
      <w:pPr>
        <w:ind w:firstLine="720"/>
      </w:pPr>
      <w:r>
        <w:rPr>
          <w:noProof/>
          <w:lang w:val="en-US" w:bidi="ar-SA"/>
        </w:rPr>
        <w:drawing>
          <wp:inline distT="0" distB="0" distL="114300" distR="114300">
            <wp:extent cx="6298565" cy="2545715"/>
            <wp:effectExtent l="0" t="0" r="6985" b="6985"/>
            <wp:docPr id="7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6"/>
                    <pic:cNvPicPr>
                      <a:picLocks noChangeAspect="1"/>
                    </pic:cNvPicPr>
                  </pic:nvPicPr>
                  <pic:blipFill>
                    <a:blip r:embed="rId125"/>
                    <a:stretch>
                      <a:fillRect/>
                    </a:stretch>
                  </pic:blipFill>
                  <pic:spPr>
                    <a:xfrm>
                      <a:off x="0" y="0"/>
                      <a:ext cx="6298565" cy="2545715"/>
                    </a:xfrm>
                    <a:prstGeom prst="rect">
                      <a:avLst/>
                    </a:prstGeom>
                    <a:noFill/>
                    <a:ln>
                      <a:noFill/>
                    </a:ln>
                  </pic:spPr>
                </pic:pic>
              </a:graphicData>
            </a:graphic>
          </wp:inline>
        </w:drawing>
      </w:r>
    </w:p>
    <w:p w:rsidR="00495DA1" w:rsidRDefault="00495DA1">
      <w:pPr>
        <w:ind w:firstLine="720"/>
      </w:pPr>
    </w:p>
    <w:p w:rsidR="00495DA1" w:rsidRDefault="000F43DF">
      <w:pPr>
        <w:ind w:firstLine="720"/>
      </w:pPr>
      <w:r>
        <w:rPr>
          <w:noProof/>
          <w:lang w:val="en-US" w:bidi="ar-SA"/>
        </w:rPr>
        <w:lastRenderedPageBreak/>
        <w:drawing>
          <wp:inline distT="0" distB="0" distL="114300" distR="114300">
            <wp:extent cx="6304280" cy="2952750"/>
            <wp:effectExtent l="0" t="0" r="1270" b="0"/>
            <wp:docPr id="7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7"/>
                    <pic:cNvPicPr>
                      <a:picLocks noChangeAspect="1"/>
                    </pic:cNvPicPr>
                  </pic:nvPicPr>
                  <pic:blipFill>
                    <a:blip r:embed="rId126"/>
                    <a:stretch>
                      <a:fillRect/>
                    </a:stretch>
                  </pic:blipFill>
                  <pic:spPr>
                    <a:xfrm>
                      <a:off x="0" y="0"/>
                      <a:ext cx="6304280" cy="2952750"/>
                    </a:xfrm>
                    <a:prstGeom prst="rect">
                      <a:avLst/>
                    </a:prstGeom>
                    <a:noFill/>
                    <a:ln>
                      <a:noFill/>
                    </a:ln>
                  </pic:spPr>
                </pic:pic>
              </a:graphicData>
            </a:graphic>
          </wp:inline>
        </w:drawing>
      </w:r>
    </w:p>
    <w:p w:rsidR="00495DA1" w:rsidRDefault="000F43DF">
      <w:pPr>
        <w:pStyle w:val="7"/>
        <w:numPr>
          <w:ilvl w:val="6"/>
          <w:numId w:val="11"/>
        </w:numPr>
        <w:ind w:left="1434" w:hanging="725"/>
        <w:rPr>
          <w:lang w:val="en-US"/>
        </w:rPr>
      </w:pPr>
      <w:r>
        <w:rPr>
          <w:rFonts w:hint="eastAsia"/>
          <w:lang w:val="en-US"/>
        </w:rPr>
        <w:t>自动发起</w:t>
      </w:r>
    </w:p>
    <w:p w:rsidR="00495DA1" w:rsidRDefault="000F43DF">
      <w:pPr>
        <w:pStyle w:val="a3"/>
        <w:spacing w:before="1" w:line="436" w:lineRule="auto"/>
        <w:ind w:left="511" w:right="477" w:firstLine="480"/>
        <w:jc w:val="both"/>
        <w:rPr>
          <w:spacing w:val="9"/>
        </w:rPr>
      </w:pPr>
      <w:r>
        <w:rPr>
          <w:rFonts w:hint="eastAsia"/>
          <w:spacing w:val="9"/>
        </w:rPr>
        <w:t>自动发起需要预先在系统中设置参数，在案件办理过程中无论办案人员是否主动发起一案双查，所有符合自动发起参数的会自动发起一案双查，自动发起的</w:t>
      </w:r>
      <w:proofErr w:type="gramStart"/>
      <w:r>
        <w:rPr>
          <w:rFonts w:hint="eastAsia"/>
          <w:spacing w:val="9"/>
        </w:rPr>
        <w:t>一案双查案件</w:t>
      </w:r>
      <w:proofErr w:type="gramEnd"/>
      <w:r>
        <w:rPr>
          <w:rFonts w:hint="eastAsia"/>
          <w:spacing w:val="9"/>
        </w:rPr>
        <w:t>需要在一案</w:t>
      </w:r>
      <w:proofErr w:type="gramStart"/>
      <w:r>
        <w:rPr>
          <w:rFonts w:hint="eastAsia"/>
          <w:spacing w:val="9"/>
        </w:rPr>
        <w:t>双查待</w:t>
      </w:r>
      <w:proofErr w:type="gramEnd"/>
      <w:r>
        <w:rPr>
          <w:rFonts w:hint="eastAsia"/>
          <w:spacing w:val="9"/>
        </w:rPr>
        <w:t>指派列表中将</w:t>
      </w:r>
      <w:proofErr w:type="gramStart"/>
      <w:r>
        <w:rPr>
          <w:rFonts w:hint="eastAsia"/>
          <w:spacing w:val="9"/>
        </w:rPr>
        <w:t>一案双查案件</w:t>
      </w:r>
      <w:proofErr w:type="gramEnd"/>
      <w:r>
        <w:rPr>
          <w:rFonts w:hint="eastAsia"/>
          <w:spacing w:val="9"/>
        </w:rPr>
        <w:t>指派给指定人员办理，指派后一案</w:t>
      </w:r>
      <w:proofErr w:type="gramStart"/>
      <w:r>
        <w:rPr>
          <w:rFonts w:hint="eastAsia"/>
          <w:spacing w:val="9"/>
        </w:rPr>
        <w:t>双查进入</w:t>
      </w:r>
      <w:proofErr w:type="gramEnd"/>
      <w:r>
        <w:rPr>
          <w:rFonts w:hint="eastAsia"/>
          <w:spacing w:val="9"/>
        </w:rPr>
        <w:t>实施状态。</w:t>
      </w:r>
    </w:p>
    <w:p w:rsidR="00495DA1" w:rsidRDefault="000F43DF">
      <w:pPr>
        <w:ind w:firstLine="720"/>
      </w:pPr>
      <w:r>
        <w:rPr>
          <w:noProof/>
          <w:lang w:val="en-US" w:bidi="ar-SA"/>
        </w:rPr>
        <w:drawing>
          <wp:inline distT="0" distB="0" distL="114300" distR="114300">
            <wp:extent cx="6303010" cy="1191895"/>
            <wp:effectExtent l="0" t="0" r="2540" b="8255"/>
            <wp:docPr id="9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0"/>
                    <pic:cNvPicPr>
                      <a:picLocks noChangeAspect="1"/>
                    </pic:cNvPicPr>
                  </pic:nvPicPr>
                  <pic:blipFill>
                    <a:blip r:embed="rId127"/>
                    <a:stretch>
                      <a:fillRect/>
                    </a:stretch>
                  </pic:blipFill>
                  <pic:spPr>
                    <a:xfrm>
                      <a:off x="0" y="0"/>
                      <a:ext cx="6303010" cy="1191895"/>
                    </a:xfrm>
                    <a:prstGeom prst="rect">
                      <a:avLst/>
                    </a:prstGeom>
                    <a:noFill/>
                    <a:ln>
                      <a:noFill/>
                    </a:ln>
                  </pic:spPr>
                </pic:pic>
              </a:graphicData>
            </a:graphic>
          </wp:inline>
        </w:drawing>
      </w:r>
    </w:p>
    <w:p w:rsidR="00495DA1" w:rsidRDefault="00495DA1">
      <w:pPr>
        <w:ind w:firstLine="720"/>
      </w:pPr>
    </w:p>
    <w:p w:rsidR="00495DA1" w:rsidRDefault="000F43DF">
      <w:pPr>
        <w:ind w:firstLine="720"/>
      </w:pPr>
      <w:r>
        <w:rPr>
          <w:noProof/>
          <w:lang w:val="en-US" w:bidi="ar-SA"/>
        </w:rPr>
        <w:drawing>
          <wp:inline distT="0" distB="0" distL="114300" distR="114300">
            <wp:extent cx="6298565" cy="821690"/>
            <wp:effectExtent l="0" t="0" r="6985" b="16510"/>
            <wp:docPr id="9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1"/>
                    <pic:cNvPicPr>
                      <a:picLocks noChangeAspect="1"/>
                    </pic:cNvPicPr>
                  </pic:nvPicPr>
                  <pic:blipFill>
                    <a:blip r:embed="rId128"/>
                    <a:stretch>
                      <a:fillRect/>
                    </a:stretch>
                  </pic:blipFill>
                  <pic:spPr>
                    <a:xfrm>
                      <a:off x="0" y="0"/>
                      <a:ext cx="6298565" cy="821690"/>
                    </a:xfrm>
                    <a:prstGeom prst="rect">
                      <a:avLst/>
                    </a:prstGeom>
                    <a:noFill/>
                    <a:ln>
                      <a:noFill/>
                    </a:ln>
                  </pic:spPr>
                </pic:pic>
              </a:graphicData>
            </a:graphic>
          </wp:inline>
        </w:drawing>
      </w:r>
    </w:p>
    <w:p w:rsidR="00495DA1" w:rsidRDefault="00495DA1">
      <w:pPr>
        <w:ind w:firstLine="720"/>
      </w:pPr>
    </w:p>
    <w:p w:rsidR="00495DA1" w:rsidRDefault="000F43DF">
      <w:pPr>
        <w:ind w:firstLine="720"/>
      </w:pPr>
      <w:r>
        <w:rPr>
          <w:noProof/>
          <w:lang w:val="en-US" w:bidi="ar-SA"/>
        </w:rPr>
        <w:drawing>
          <wp:inline distT="0" distB="0" distL="114300" distR="114300">
            <wp:extent cx="6294120" cy="1637030"/>
            <wp:effectExtent l="0" t="0" r="11430" b="1270"/>
            <wp:docPr id="9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2"/>
                    <pic:cNvPicPr>
                      <a:picLocks noChangeAspect="1"/>
                    </pic:cNvPicPr>
                  </pic:nvPicPr>
                  <pic:blipFill>
                    <a:blip r:embed="rId129"/>
                    <a:stretch>
                      <a:fillRect/>
                    </a:stretch>
                  </pic:blipFill>
                  <pic:spPr>
                    <a:xfrm>
                      <a:off x="0" y="0"/>
                      <a:ext cx="6294120" cy="1637030"/>
                    </a:xfrm>
                    <a:prstGeom prst="rect">
                      <a:avLst/>
                    </a:prstGeom>
                    <a:noFill/>
                    <a:ln>
                      <a:noFill/>
                    </a:ln>
                  </pic:spPr>
                </pic:pic>
              </a:graphicData>
            </a:graphic>
          </wp:inline>
        </w:drawing>
      </w:r>
    </w:p>
    <w:p w:rsidR="00495DA1" w:rsidRDefault="00495DA1">
      <w:pPr>
        <w:ind w:firstLine="720"/>
      </w:pPr>
    </w:p>
    <w:p w:rsidR="00495DA1" w:rsidRDefault="000F43DF">
      <w:pPr>
        <w:ind w:firstLine="720"/>
      </w:pPr>
      <w:r>
        <w:rPr>
          <w:noProof/>
          <w:lang w:val="en-US" w:bidi="ar-SA"/>
        </w:rPr>
        <w:drawing>
          <wp:inline distT="0" distB="0" distL="114300" distR="114300">
            <wp:extent cx="6303010" cy="1770380"/>
            <wp:effectExtent l="0" t="0" r="2540" b="1270"/>
            <wp:docPr id="9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3"/>
                    <pic:cNvPicPr>
                      <a:picLocks noChangeAspect="1"/>
                    </pic:cNvPicPr>
                  </pic:nvPicPr>
                  <pic:blipFill>
                    <a:blip r:embed="rId130"/>
                    <a:stretch>
                      <a:fillRect/>
                    </a:stretch>
                  </pic:blipFill>
                  <pic:spPr>
                    <a:xfrm>
                      <a:off x="0" y="0"/>
                      <a:ext cx="6303010" cy="1770380"/>
                    </a:xfrm>
                    <a:prstGeom prst="rect">
                      <a:avLst/>
                    </a:prstGeom>
                    <a:noFill/>
                    <a:ln>
                      <a:noFill/>
                    </a:ln>
                  </pic:spPr>
                </pic:pic>
              </a:graphicData>
            </a:graphic>
          </wp:inline>
        </w:drawing>
      </w:r>
    </w:p>
    <w:p w:rsidR="00495DA1" w:rsidRDefault="00495DA1">
      <w:pPr>
        <w:ind w:firstLine="720"/>
      </w:pPr>
    </w:p>
    <w:p w:rsidR="00495DA1" w:rsidRDefault="000F43DF">
      <w:pPr>
        <w:ind w:firstLine="720"/>
      </w:pPr>
      <w:r>
        <w:rPr>
          <w:noProof/>
          <w:lang w:val="en-US" w:bidi="ar-SA"/>
        </w:rPr>
        <w:drawing>
          <wp:inline distT="0" distB="0" distL="114300" distR="114300">
            <wp:extent cx="6303010" cy="788035"/>
            <wp:effectExtent l="0" t="0" r="2540" b="12065"/>
            <wp:docPr id="9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4"/>
                    <pic:cNvPicPr>
                      <a:picLocks noChangeAspect="1"/>
                    </pic:cNvPicPr>
                  </pic:nvPicPr>
                  <pic:blipFill>
                    <a:blip r:embed="rId131"/>
                    <a:stretch>
                      <a:fillRect/>
                    </a:stretch>
                  </pic:blipFill>
                  <pic:spPr>
                    <a:xfrm>
                      <a:off x="0" y="0"/>
                      <a:ext cx="6303010" cy="788035"/>
                    </a:xfrm>
                    <a:prstGeom prst="rect">
                      <a:avLst/>
                    </a:prstGeom>
                    <a:noFill/>
                    <a:ln>
                      <a:noFill/>
                    </a:ln>
                  </pic:spPr>
                </pic:pic>
              </a:graphicData>
            </a:graphic>
          </wp:inline>
        </w:drawing>
      </w:r>
    </w:p>
    <w:p w:rsidR="00495DA1" w:rsidRDefault="000F43DF">
      <w:pPr>
        <w:pStyle w:val="7"/>
        <w:numPr>
          <w:ilvl w:val="6"/>
          <w:numId w:val="11"/>
        </w:numPr>
        <w:ind w:left="1434" w:hanging="725"/>
        <w:rPr>
          <w:lang w:val="en-US"/>
        </w:rPr>
      </w:pPr>
      <w:r>
        <w:rPr>
          <w:rFonts w:hint="eastAsia"/>
          <w:lang w:val="en-US"/>
        </w:rPr>
        <w:t>指定发起</w:t>
      </w:r>
    </w:p>
    <w:p w:rsidR="00495DA1" w:rsidRDefault="000F43DF">
      <w:pPr>
        <w:pStyle w:val="a3"/>
        <w:spacing w:before="1" w:line="436" w:lineRule="auto"/>
        <w:ind w:left="511" w:right="477" w:firstLine="480"/>
        <w:jc w:val="both"/>
        <w:rPr>
          <w:spacing w:val="9"/>
        </w:rPr>
      </w:pPr>
      <w:r>
        <w:rPr>
          <w:rFonts w:hint="eastAsia"/>
          <w:spacing w:val="9"/>
        </w:rPr>
        <w:t>指定发起是指纪检监察人员指定发起</w:t>
      </w:r>
      <w:proofErr w:type="gramStart"/>
      <w:r>
        <w:rPr>
          <w:rFonts w:hint="eastAsia"/>
          <w:spacing w:val="9"/>
        </w:rPr>
        <w:t>一案双查操作</w:t>
      </w:r>
      <w:proofErr w:type="gramEnd"/>
      <w:r>
        <w:rPr>
          <w:rFonts w:hint="eastAsia"/>
          <w:spacing w:val="9"/>
        </w:rPr>
        <w:t>，指定发起审批通过后，一案</w:t>
      </w:r>
      <w:proofErr w:type="gramStart"/>
      <w:r>
        <w:rPr>
          <w:rFonts w:hint="eastAsia"/>
          <w:spacing w:val="9"/>
        </w:rPr>
        <w:t>双查实施</w:t>
      </w:r>
      <w:proofErr w:type="gramEnd"/>
      <w:r>
        <w:rPr>
          <w:rFonts w:hint="eastAsia"/>
          <w:spacing w:val="9"/>
        </w:rPr>
        <w:t>仍由办案部门负责，在</w:t>
      </w:r>
      <w:proofErr w:type="gramStart"/>
      <w:r>
        <w:rPr>
          <w:rFonts w:hint="eastAsia"/>
          <w:spacing w:val="9"/>
        </w:rPr>
        <w:t>一案双查指定</w:t>
      </w:r>
      <w:proofErr w:type="gramEnd"/>
      <w:r>
        <w:rPr>
          <w:rFonts w:hint="eastAsia"/>
          <w:spacing w:val="9"/>
        </w:rPr>
        <w:t>发起页面点击指定发起，输入案件编号或案件名称检索案件信息选择案件发起指定一案双查，在指定发起页面录入发起原因选择指定发起，选择</w:t>
      </w:r>
      <w:r>
        <w:rPr>
          <w:rFonts w:hint="eastAsia"/>
          <w:spacing w:val="9"/>
        </w:rPr>
        <w:t>目标单位和目标人员，将指定发起</w:t>
      </w:r>
      <w:proofErr w:type="gramStart"/>
      <w:r>
        <w:rPr>
          <w:rFonts w:hint="eastAsia"/>
          <w:spacing w:val="9"/>
        </w:rPr>
        <w:t>一案双查数据</w:t>
      </w:r>
      <w:proofErr w:type="gramEnd"/>
      <w:r>
        <w:rPr>
          <w:rFonts w:hint="eastAsia"/>
          <w:spacing w:val="9"/>
        </w:rPr>
        <w:t>给指定单位</w:t>
      </w:r>
      <w:proofErr w:type="gramStart"/>
      <w:r>
        <w:rPr>
          <w:rFonts w:hint="eastAsia"/>
          <w:spacing w:val="9"/>
        </w:rPr>
        <w:t>一案双查审批</w:t>
      </w:r>
      <w:proofErr w:type="gramEnd"/>
      <w:r>
        <w:rPr>
          <w:rFonts w:hint="eastAsia"/>
          <w:spacing w:val="9"/>
        </w:rPr>
        <w:t>岗位人员，再由审批岗位指派给办案人员，指派后一案</w:t>
      </w:r>
      <w:proofErr w:type="gramStart"/>
      <w:r>
        <w:rPr>
          <w:rFonts w:hint="eastAsia"/>
          <w:spacing w:val="9"/>
        </w:rPr>
        <w:t>双查进入</w:t>
      </w:r>
      <w:proofErr w:type="gramEnd"/>
      <w:r>
        <w:rPr>
          <w:rFonts w:hint="eastAsia"/>
          <w:spacing w:val="9"/>
        </w:rPr>
        <w:t>实施状态。</w:t>
      </w:r>
    </w:p>
    <w:p w:rsidR="00495DA1" w:rsidRDefault="00495DA1">
      <w:pPr>
        <w:pStyle w:val="a3"/>
        <w:spacing w:line="436" w:lineRule="auto"/>
        <w:ind w:left="511" w:right="502" w:firstLine="480"/>
        <w:jc w:val="both"/>
      </w:pPr>
    </w:p>
    <w:p w:rsidR="00495DA1" w:rsidRDefault="000F43DF">
      <w:r>
        <w:rPr>
          <w:noProof/>
          <w:lang w:val="en-US" w:bidi="ar-SA"/>
        </w:rPr>
        <w:drawing>
          <wp:inline distT="0" distB="0" distL="114300" distR="114300">
            <wp:extent cx="6294755" cy="2329815"/>
            <wp:effectExtent l="0" t="0" r="10795" b="13335"/>
            <wp:docPr id="10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9"/>
                    <pic:cNvPicPr>
                      <a:picLocks noChangeAspect="1"/>
                    </pic:cNvPicPr>
                  </pic:nvPicPr>
                  <pic:blipFill>
                    <a:blip r:embed="rId132"/>
                    <a:stretch>
                      <a:fillRect/>
                    </a:stretch>
                  </pic:blipFill>
                  <pic:spPr>
                    <a:xfrm>
                      <a:off x="0" y="0"/>
                      <a:ext cx="6294755" cy="2329815"/>
                    </a:xfrm>
                    <a:prstGeom prst="rect">
                      <a:avLst/>
                    </a:prstGeom>
                    <a:noFill/>
                    <a:ln>
                      <a:noFill/>
                    </a:ln>
                  </pic:spPr>
                </pic:pic>
              </a:graphicData>
            </a:graphic>
          </wp:inline>
        </w:drawing>
      </w:r>
    </w:p>
    <w:p w:rsidR="00495DA1" w:rsidRDefault="00495DA1"/>
    <w:p w:rsidR="00495DA1" w:rsidRDefault="000F43DF">
      <w:r>
        <w:rPr>
          <w:noProof/>
          <w:lang w:val="en-US" w:bidi="ar-SA"/>
        </w:rPr>
        <w:lastRenderedPageBreak/>
        <w:drawing>
          <wp:inline distT="0" distB="0" distL="114300" distR="114300">
            <wp:extent cx="6305550" cy="1497965"/>
            <wp:effectExtent l="0" t="0" r="0" b="6985"/>
            <wp:docPr id="10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1"/>
                    <pic:cNvPicPr>
                      <a:picLocks noChangeAspect="1"/>
                    </pic:cNvPicPr>
                  </pic:nvPicPr>
                  <pic:blipFill>
                    <a:blip r:embed="rId133"/>
                    <a:stretch>
                      <a:fillRect/>
                    </a:stretch>
                  </pic:blipFill>
                  <pic:spPr>
                    <a:xfrm>
                      <a:off x="0" y="0"/>
                      <a:ext cx="6305550" cy="1497965"/>
                    </a:xfrm>
                    <a:prstGeom prst="rect">
                      <a:avLst/>
                    </a:prstGeom>
                    <a:noFill/>
                    <a:ln>
                      <a:noFill/>
                    </a:ln>
                  </pic:spPr>
                </pic:pic>
              </a:graphicData>
            </a:graphic>
          </wp:inline>
        </w:drawing>
      </w:r>
    </w:p>
    <w:p w:rsidR="00495DA1" w:rsidRDefault="00495DA1"/>
    <w:p w:rsidR="00495DA1" w:rsidRDefault="000F43DF">
      <w:r>
        <w:rPr>
          <w:noProof/>
          <w:lang w:val="en-US" w:bidi="ar-SA"/>
        </w:rPr>
        <w:drawing>
          <wp:inline distT="0" distB="0" distL="114300" distR="114300">
            <wp:extent cx="6294120" cy="2324100"/>
            <wp:effectExtent l="0" t="0" r="11430" b="0"/>
            <wp:docPr id="10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0"/>
                    <pic:cNvPicPr>
                      <a:picLocks noChangeAspect="1"/>
                    </pic:cNvPicPr>
                  </pic:nvPicPr>
                  <pic:blipFill>
                    <a:blip r:embed="rId134"/>
                    <a:stretch>
                      <a:fillRect/>
                    </a:stretch>
                  </pic:blipFill>
                  <pic:spPr>
                    <a:xfrm>
                      <a:off x="0" y="0"/>
                      <a:ext cx="6294120" cy="2324100"/>
                    </a:xfrm>
                    <a:prstGeom prst="rect">
                      <a:avLst/>
                    </a:prstGeom>
                    <a:noFill/>
                    <a:ln>
                      <a:noFill/>
                    </a:ln>
                  </pic:spPr>
                </pic:pic>
              </a:graphicData>
            </a:graphic>
          </wp:inline>
        </w:drawing>
      </w:r>
    </w:p>
    <w:p w:rsidR="00495DA1" w:rsidRDefault="00495DA1"/>
    <w:p w:rsidR="00495DA1" w:rsidRDefault="000F43DF">
      <w:r>
        <w:rPr>
          <w:noProof/>
          <w:lang w:val="en-US" w:bidi="ar-SA"/>
        </w:rPr>
        <w:drawing>
          <wp:inline distT="0" distB="0" distL="114300" distR="114300">
            <wp:extent cx="6297930" cy="939165"/>
            <wp:effectExtent l="0" t="0" r="7620" b="13335"/>
            <wp:docPr id="10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2"/>
                    <pic:cNvPicPr>
                      <a:picLocks noChangeAspect="1"/>
                    </pic:cNvPicPr>
                  </pic:nvPicPr>
                  <pic:blipFill>
                    <a:blip r:embed="rId135"/>
                    <a:stretch>
                      <a:fillRect/>
                    </a:stretch>
                  </pic:blipFill>
                  <pic:spPr>
                    <a:xfrm>
                      <a:off x="0" y="0"/>
                      <a:ext cx="6297930" cy="939165"/>
                    </a:xfrm>
                    <a:prstGeom prst="rect">
                      <a:avLst/>
                    </a:prstGeom>
                    <a:noFill/>
                    <a:ln>
                      <a:noFill/>
                    </a:ln>
                  </pic:spPr>
                </pic:pic>
              </a:graphicData>
            </a:graphic>
          </wp:inline>
        </w:drawing>
      </w:r>
    </w:p>
    <w:p w:rsidR="00495DA1" w:rsidRDefault="00495DA1"/>
    <w:p w:rsidR="00495DA1" w:rsidRDefault="000F43DF">
      <w:r>
        <w:rPr>
          <w:noProof/>
          <w:lang w:val="en-US" w:bidi="ar-SA"/>
        </w:rPr>
        <w:drawing>
          <wp:inline distT="0" distB="0" distL="114300" distR="114300">
            <wp:extent cx="6302375" cy="2629535"/>
            <wp:effectExtent l="0" t="0" r="3175" b="18415"/>
            <wp:docPr id="10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3"/>
                    <pic:cNvPicPr>
                      <a:picLocks noChangeAspect="1"/>
                    </pic:cNvPicPr>
                  </pic:nvPicPr>
                  <pic:blipFill>
                    <a:blip r:embed="rId136"/>
                    <a:stretch>
                      <a:fillRect/>
                    </a:stretch>
                  </pic:blipFill>
                  <pic:spPr>
                    <a:xfrm>
                      <a:off x="0" y="0"/>
                      <a:ext cx="6302375" cy="2629535"/>
                    </a:xfrm>
                    <a:prstGeom prst="rect">
                      <a:avLst/>
                    </a:prstGeom>
                    <a:noFill/>
                    <a:ln>
                      <a:noFill/>
                    </a:ln>
                  </pic:spPr>
                </pic:pic>
              </a:graphicData>
            </a:graphic>
          </wp:inline>
        </w:drawing>
      </w:r>
    </w:p>
    <w:p w:rsidR="00495DA1" w:rsidRDefault="00495DA1"/>
    <w:p w:rsidR="00495DA1" w:rsidRDefault="000F43DF">
      <w:pPr>
        <w:rPr>
          <w:lang w:val="en-US"/>
        </w:rPr>
      </w:pPr>
      <w:r>
        <w:rPr>
          <w:noProof/>
          <w:lang w:val="en-US" w:bidi="ar-SA"/>
        </w:rPr>
        <w:lastRenderedPageBreak/>
        <w:drawing>
          <wp:inline distT="0" distB="0" distL="114300" distR="114300">
            <wp:extent cx="6301105" cy="1548765"/>
            <wp:effectExtent l="0" t="0" r="4445" b="13335"/>
            <wp:docPr id="10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64"/>
                    <pic:cNvPicPr>
                      <a:picLocks noChangeAspect="1"/>
                    </pic:cNvPicPr>
                  </pic:nvPicPr>
                  <pic:blipFill>
                    <a:blip r:embed="rId137"/>
                    <a:stretch>
                      <a:fillRect/>
                    </a:stretch>
                  </pic:blipFill>
                  <pic:spPr>
                    <a:xfrm>
                      <a:off x="0" y="0"/>
                      <a:ext cx="6301105" cy="1548765"/>
                    </a:xfrm>
                    <a:prstGeom prst="rect">
                      <a:avLst/>
                    </a:prstGeom>
                    <a:noFill/>
                    <a:ln>
                      <a:noFill/>
                    </a:ln>
                  </pic:spPr>
                </pic:pic>
              </a:graphicData>
            </a:graphic>
          </wp:inline>
        </w:drawing>
      </w:r>
    </w:p>
    <w:p w:rsidR="00495DA1" w:rsidRDefault="000F43DF">
      <w:pPr>
        <w:pStyle w:val="6"/>
        <w:numPr>
          <w:ilvl w:val="5"/>
          <w:numId w:val="10"/>
        </w:numPr>
        <w:ind w:left="1701" w:hanging="141"/>
        <w:rPr>
          <w:lang w:val="en-US"/>
        </w:rPr>
      </w:pPr>
      <w:proofErr w:type="gramStart"/>
      <w:r>
        <w:rPr>
          <w:rFonts w:hint="eastAsia"/>
          <w:lang w:val="en-US"/>
        </w:rPr>
        <w:t>一案双查审批</w:t>
      </w:r>
      <w:proofErr w:type="gramEnd"/>
    </w:p>
    <w:p w:rsidR="00495DA1" w:rsidRDefault="000F43DF">
      <w:pPr>
        <w:pStyle w:val="7"/>
        <w:numPr>
          <w:ilvl w:val="6"/>
          <w:numId w:val="12"/>
        </w:numPr>
        <w:ind w:left="1701" w:hanging="1417"/>
        <w:rPr>
          <w:lang w:val="en-US"/>
        </w:rPr>
      </w:pPr>
      <w:r>
        <w:rPr>
          <w:rFonts w:hint="eastAsia"/>
          <w:lang w:val="en-US"/>
        </w:rPr>
        <w:t>待审批</w:t>
      </w:r>
    </w:p>
    <w:p w:rsidR="00495DA1" w:rsidRDefault="000F43DF">
      <w:pPr>
        <w:pStyle w:val="a3"/>
        <w:spacing w:before="1" w:line="436" w:lineRule="auto"/>
        <w:ind w:left="511" w:right="477" w:firstLine="480"/>
        <w:jc w:val="both"/>
        <w:rPr>
          <w:spacing w:val="9"/>
        </w:rPr>
      </w:pPr>
      <w:r>
        <w:rPr>
          <w:rFonts w:hint="eastAsia"/>
          <w:spacing w:val="9"/>
        </w:rPr>
        <w:t>在一案</w:t>
      </w:r>
      <w:proofErr w:type="gramStart"/>
      <w:r>
        <w:rPr>
          <w:rFonts w:hint="eastAsia"/>
          <w:spacing w:val="9"/>
        </w:rPr>
        <w:t>双查待</w:t>
      </w:r>
      <w:proofErr w:type="gramEnd"/>
      <w:r>
        <w:rPr>
          <w:rFonts w:hint="eastAsia"/>
          <w:spacing w:val="9"/>
        </w:rPr>
        <w:t>审批列表中，</w:t>
      </w:r>
      <w:proofErr w:type="gramStart"/>
      <w:r>
        <w:rPr>
          <w:rFonts w:hint="eastAsia"/>
          <w:spacing w:val="9"/>
        </w:rPr>
        <w:t>点击审批</w:t>
      </w:r>
      <w:proofErr w:type="gramEnd"/>
      <w:r>
        <w:rPr>
          <w:rFonts w:hint="eastAsia"/>
          <w:spacing w:val="9"/>
        </w:rPr>
        <w:t>事项可查看申请审批详情，可对审批事项做通过、不通过或报上级审批操作，通过</w:t>
      </w:r>
      <w:r>
        <w:rPr>
          <w:spacing w:val="9"/>
        </w:rPr>
        <w:t>后</w:t>
      </w:r>
      <w:r>
        <w:rPr>
          <w:rFonts w:hint="eastAsia"/>
          <w:spacing w:val="9"/>
        </w:rPr>
        <w:t>进入一案</w:t>
      </w:r>
      <w:proofErr w:type="gramStart"/>
      <w:r>
        <w:rPr>
          <w:rFonts w:hint="eastAsia"/>
          <w:spacing w:val="9"/>
        </w:rPr>
        <w:t>双查实施</w:t>
      </w:r>
      <w:proofErr w:type="gramEnd"/>
      <w:r>
        <w:rPr>
          <w:rFonts w:hint="eastAsia"/>
          <w:spacing w:val="9"/>
        </w:rPr>
        <w:t>状态</w:t>
      </w:r>
      <w:r>
        <w:rPr>
          <w:rFonts w:hint="eastAsia"/>
          <w:spacing w:val="9"/>
        </w:rPr>
        <w:t xml:space="preserve"> </w:t>
      </w:r>
      <w:r>
        <w:rPr>
          <w:rFonts w:hint="eastAsia"/>
          <w:spacing w:val="9"/>
        </w:rPr>
        <w:t>，不同意</w:t>
      </w:r>
      <w:r>
        <w:rPr>
          <w:spacing w:val="9"/>
        </w:rPr>
        <w:t>回</w:t>
      </w:r>
      <w:proofErr w:type="gramStart"/>
      <w:r>
        <w:rPr>
          <w:rFonts w:hint="eastAsia"/>
          <w:spacing w:val="9"/>
        </w:rPr>
        <w:t>一案双查登记</w:t>
      </w:r>
      <w:proofErr w:type="gramEnd"/>
      <w:r>
        <w:rPr>
          <w:rFonts w:hint="eastAsia"/>
          <w:spacing w:val="9"/>
        </w:rPr>
        <w:t>状态，报</w:t>
      </w:r>
      <w:r>
        <w:rPr>
          <w:spacing w:val="9"/>
        </w:rPr>
        <w:t>上级审批至</w:t>
      </w:r>
      <w:r>
        <w:rPr>
          <w:rFonts w:hint="eastAsia"/>
          <w:spacing w:val="9"/>
        </w:rPr>
        <w:t>上级</w:t>
      </w:r>
      <w:r>
        <w:rPr>
          <w:spacing w:val="9"/>
        </w:rPr>
        <w:t>单位审批</w:t>
      </w:r>
      <w:r>
        <w:rPr>
          <w:rFonts w:hint="eastAsia"/>
          <w:spacing w:val="9"/>
        </w:rPr>
        <w:t>。</w:t>
      </w:r>
    </w:p>
    <w:p w:rsidR="00495DA1" w:rsidRDefault="000F43DF">
      <w:r>
        <w:rPr>
          <w:noProof/>
          <w:lang w:val="en-US" w:bidi="ar-SA"/>
        </w:rPr>
        <w:drawing>
          <wp:inline distT="0" distB="0" distL="114300" distR="114300">
            <wp:extent cx="6298565" cy="738505"/>
            <wp:effectExtent l="0" t="0" r="6985" b="4445"/>
            <wp:docPr id="8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8"/>
                    <pic:cNvPicPr>
                      <a:picLocks noChangeAspect="1"/>
                    </pic:cNvPicPr>
                  </pic:nvPicPr>
                  <pic:blipFill>
                    <a:blip r:embed="rId138"/>
                    <a:stretch>
                      <a:fillRect/>
                    </a:stretch>
                  </pic:blipFill>
                  <pic:spPr>
                    <a:xfrm>
                      <a:off x="0" y="0"/>
                      <a:ext cx="6298565" cy="738505"/>
                    </a:xfrm>
                    <a:prstGeom prst="rect">
                      <a:avLst/>
                    </a:prstGeom>
                    <a:noFill/>
                    <a:ln>
                      <a:noFill/>
                    </a:ln>
                  </pic:spPr>
                </pic:pic>
              </a:graphicData>
            </a:graphic>
          </wp:inline>
        </w:drawing>
      </w:r>
    </w:p>
    <w:p w:rsidR="00495DA1" w:rsidRDefault="00495DA1">
      <w:pPr>
        <w:rPr>
          <w:lang w:val="en-US"/>
        </w:rPr>
      </w:pPr>
    </w:p>
    <w:p w:rsidR="00495DA1" w:rsidRDefault="000F43DF">
      <w:pPr>
        <w:rPr>
          <w:lang w:val="en-US"/>
        </w:rPr>
      </w:pPr>
      <w:r>
        <w:rPr>
          <w:noProof/>
          <w:lang w:val="en-US" w:bidi="ar-SA"/>
        </w:rPr>
        <w:drawing>
          <wp:inline distT="0" distB="0" distL="114300" distR="114300">
            <wp:extent cx="6305550" cy="2773680"/>
            <wp:effectExtent l="0" t="0" r="0" b="7620"/>
            <wp:docPr id="8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5"/>
                    <pic:cNvPicPr>
                      <a:picLocks noChangeAspect="1"/>
                    </pic:cNvPicPr>
                  </pic:nvPicPr>
                  <pic:blipFill>
                    <a:blip r:embed="rId139"/>
                    <a:stretch>
                      <a:fillRect/>
                    </a:stretch>
                  </pic:blipFill>
                  <pic:spPr>
                    <a:xfrm>
                      <a:off x="0" y="0"/>
                      <a:ext cx="6305550" cy="2773680"/>
                    </a:xfrm>
                    <a:prstGeom prst="rect">
                      <a:avLst/>
                    </a:prstGeom>
                    <a:noFill/>
                    <a:ln>
                      <a:noFill/>
                    </a:ln>
                  </pic:spPr>
                </pic:pic>
              </a:graphicData>
            </a:graphic>
          </wp:inline>
        </w:drawing>
      </w:r>
    </w:p>
    <w:p w:rsidR="00495DA1" w:rsidRDefault="00495DA1">
      <w:pPr>
        <w:rPr>
          <w:lang w:val="en-US"/>
        </w:rPr>
      </w:pPr>
    </w:p>
    <w:p w:rsidR="00495DA1" w:rsidRDefault="000F43DF">
      <w:pPr>
        <w:pStyle w:val="7"/>
        <w:numPr>
          <w:ilvl w:val="6"/>
          <w:numId w:val="12"/>
        </w:numPr>
        <w:ind w:left="1701" w:hanging="1417"/>
        <w:rPr>
          <w:lang w:val="en-US"/>
        </w:rPr>
      </w:pPr>
      <w:r>
        <w:rPr>
          <w:rFonts w:hint="eastAsia"/>
          <w:lang w:val="en-US"/>
        </w:rPr>
        <w:t>实施</w:t>
      </w:r>
    </w:p>
    <w:p w:rsidR="00495DA1" w:rsidRDefault="000F43DF">
      <w:pPr>
        <w:pStyle w:val="a3"/>
        <w:spacing w:before="1" w:line="436" w:lineRule="auto"/>
        <w:ind w:left="511" w:right="477" w:firstLine="480"/>
        <w:jc w:val="both"/>
        <w:rPr>
          <w:spacing w:val="9"/>
        </w:rPr>
      </w:pPr>
      <w:r>
        <w:rPr>
          <w:rFonts w:hint="eastAsia"/>
          <w:spacing w:val="9"/>
        </w:rPr>
        <w:t>在一案</w:t>
      </w:r>
      <w:proofErr w:type="gramStart"/>
      <w:r>
        <w:rPr>
          <w:rFonts w:hint="eastAsia"/>
          <w:spacing w:val="9"/>
        </w:rPr>
        <w:t>双查实施</w:t>
      </w:r>
      <w:proofErr w:type="gramEnd"/>
      <w:r>
        <w:rPr>
          <w:rFonts w:hint="eastAsia"/>
          <w:spacing w:val="9"/>
        </w:rPr>
        <w:t>状态，可以选择</w:t>
      </w:r>
      <w:proofErr w:type="gramStart"/>
      <w:r>
        <w:rPr>
          <w:rFonts w:hint="eastAsia"/>
          <w:spacing w:val="9"/>
        </w:rPr>
        <w:t>一案双查移送</w:t>
      </w:r>
      <w:proofErr w:type="gramEnd"/>
      <w:r>
        <w:rPr>
          <w:rFonts w:hint="eastAsia"/>
          <w:spacing w:val="9"/>
        </w:rPr>
        <w:t>和一案双查办结，有违纪线索则必须移送，无违纪线索则可办结，根据情况选择移送</w:t>
      </w:r>
      <w:r>
        <w:rPr>
          <w:rFonts w:hint="eastAsia"/>
          <w:spacing w:val="9"/>
        </w:rPr>
        <w:t>/</w:t>
      </w:r>
      <w:r>
        <w:rPr>
          <w:rFonts w:hint="eastAsia"/>
          <w:spacing w:val="9"/>
        </w:rPr>
        <w:t>办结制作并保存相关文书后选择审批人员点击</w:t>
      </w:r>
      <w:proofErr w:type="gramStart"/>
      <w:r>
        <w:rPr>
          <w:rFonts w:hint="eastAsia"/>
          <w:spacing w:val="9"/>
        </w:rPr>
        <w:t>弹窗右</w:t>
      </w:r>
      <w:proofErr w:type="gramEnd"/>
      <w:r>
        <w:rPr>
          <w:rFonts w:hint="eastAsia"/>
          <w:spacing w:val="9"/>
        </w:rPr>
        <w:t>上角提交审批。</w:t>
      </w:r>
    </w:p>
    <w:p w:rsidR="00495DA1" w:rsidRDefault="00495DA1">
      <w:pPr>
        <w:rPr>
          <w:lang w:val="en-US"/>
        </w:rPr>
      </w:pPr>
    </w:p>
    <w:p w:rsidR="00495DA1" w:rsidRDefault="000F43DF">
      <w:r>
        <w:rPr>
          <w:noProof/>
          <w:lang w:val="en-US" w:bidi="ar-SA"/>
        </w:rPr>
        <w:drawing>
          <wp:inline distT="0" distB="0" distL="114300" distR="114300">
            <wp:extent cx="6294120" cy="2950210"/>
            <wp:effectExtent l="0" t="0" r="11430" b="2540"/>
            <wp:docPr id="8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0"/>
                    <pic:cNvPicPr>
                      <a:picLocks noChangeAspect="1"/>
                    </pic:cNvPicPr>
                  </pic:nvPicPr>
                  <pic:blipFill>
                    <a:blip r:embed="rId140"/>
                    <a:stretch>
                      <a:fillRect/>
                    </a:stretch>
                  </pic:blipFill>
                  <pic:spPr>
                    <a:xfrm>
                      <a:off x="0" y="0"/>
                      <a:ext cx="6294120" cy="2950210"/>
                    </a:xfrm>
                    <a:prstGeom prst="rect">
                      <a:avLst/>
                    </a:prstGeom>
                    <a:noFill/>
                    <a:ln>
                      <a:noFill/>
                    </a:ln>
                  </pic:spPr>
                </pic:pic>
              </a:graphicData>
            </a:graphic>
          </wp:inline>
        </w:drawing>
      </w:r>
    </w:p>
    <w:p w:rsidR="00495DA1" w:rsidRDefault="00495DA1"/>
    <w:p w:rsidR="00495DA1" w:rsidRDefault="000F43DF">
      <w:r>
        <w:rPr>
          <w:noProof/>
          <w:lang w:val="en-US" w:bidi="ar-SA"/>
        </w:rPr>
        <w:drawing>
          <wp:inline distT="0" distB="0" distL="114300" distR="114300">
            <wp:extent cx="6300470" cy="3355975"/>
            <wp:effectExtent l="0" t="0" r="5080" b="15875"/>
            <wp:docPr id="8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1"/>
                    <pic:cNvPicPr>
                      <a:picLocks noChangeAspect="1"/>
                    </pic:cNvPicPr>
                  </pic:nvPicPr>
                  <pic:blipFill>
                    <a:blip r:embed="rId141"/>
                    <a:stretch>
                      <a:fillRect/>
                    </a:stretch>
                  </pic:blipFill>
                  <pic:spPr>
                    <a:xfrm>
                      <a:off x="0" y="0"/>
                      <a:ext cx="6300470" cy="3355975"/>
                    </a:xfrm>
                    <a:prstGeom prst="rect">
                      <a:avLst/>
                    </a:prstGeom>
                    <a:noFill/>
                    <a:ln>
                      <a:noFill/>
                    </a:ln>
                  </pic:spPr>
                </pic:pic>
              </a:graphicData>
            </a:graphic>
          </wp:inline>
        </w:drawing>
      </w:r>
    </w:p>
    <w:p w:rsidR="00495DA1" w:rsidRDefault="00495DA1"/>
    <w:p w:rsidR="00495DA1" w:rsidRDefault="000F43DF">
      <w:pPr>
        <w:rPr>
          <w:lang w:val="en-US"/>
        </w:rPr>
      </w:pPr>
      <w:r>
        <w:rPr>
          <w:noProof/>
          <w:lang w:val="en-US" w:bidi="ar-SA"/>
        </w:rPr>
        <w:lastRenderedPageBreak/>
        <w:drawing>
          <wp:inline distT="0" distB="0" distL="114300" distR="114300">
            <wp:extent cx="6298565" cy="3690620"/>
            <wp:effectExtent l="0" t="0" r="6985" b="5080"/>
            <wp:docPr id="8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6"/>
                    <pic:cNvPicPr>
                      <a:picLocks noChangeAspect="1"/>
                    </pic:cNvPicPr>
                  </pic:nvPicPr>
                  <pic:blipFill>
                    <a:blip r:embed="rId142"/>
                    <a:stretch>
                      <a:fillRect/>
                    </a:stretch>
                  </pic:blipFill>
                  <pic:spPr>
                    <a:xfrm>
                      <a:off x="0" y="0"/>
                      <a:ext cx="6298565" cy="3690620"/>
                    </a:xfrm>
                    <a:prstGeom prst="rect">
                      <a:avLst/>
                    </a:prstGeom>
                    <a:noFill/>
                    <a:ln>
                      <a:noFill/>
                    </a:ln>
                  </pic:spPr>
                </pic:pic>
              </a:graphicData>
            </a:graphic>
          </wp:inline>
        </w:drawing>
      </w:r>
    </w:p>
    <w:p w:rsidR="00495DA1" w:rsidRDefault="000F43DF">
      <w:pPr>
        <w:pStyle w:val="7"/>
        <w:numPr>
          <w:ilvl w:val="6"/>
          <w:numId w:val="12"/>
        </w:numPr>
        <w:ind w:left="1701" w:hanging="1417"/>
        <w:rPr>
          <w:lang w:val="en-US"/>
        </w:rPr>
      </w:pPr>
      <w:r>
        <w:rPr>
          <w:rFonts w:hint="eastAsia"/>
          <w:lang w:val="en-US"/>
        </w:rPr>
        <w:t>移送</w:t>
      </w:r>
      <w:r>
        <w:rPr>
          <w:rFonts w:hint="eastAsia"/>
          <w:lang w:val="en-US"/>
        </w:rPr>
        <w:t>/</w:t>
      </w:r>
      <w:r>
        <w:rPr>
          <w:rFonts w:hint="eastAsia"/>
          <w:lang w:val="en-US"/>
        </w:rPr>
        <w:t>办结待审批</w:t>
      </w:r>
    </w:p>
    <w:p w:rsidR="00495DA1" w:rsidRDefault="000F43DF">
      <w:pPr>
        <w:pStyle w:val="a3"/>
        <w:spacing w:before="1" w:line="436" w:lineRule="auto"/>
        <w:ind w:left="511" w:right="477" w:firstLine="480"/>
        <w:jc w:val="both"/>
        <w:rPr>
          <w:spacing w:val="9"/>
        </w:rPr>
      </w:pPr>
      <w:r>
        <w:rPr>
          <w:rFonts w:hint="eastAsia"/>
          <w:spacing w:val="9"/>
        </w:rPr>
        <w:t>在一案</w:t>
      </w:r>
      <w:proofErr w:type="gramStart"/>
      <w:r>
        <w:rPr>
          <w:rFonts w:hint="eastAsia"/>
          <w:spacing w:val="9"/>
        </w:rPr>
        <w:t>双查待</w:t>
      </w:r>
      <w:proofErr w:type="gramEnd"/>
      <w:r>
        <w:rPr>
          <w:rFonts w:hint="eastAsia"/>
          <w:spacing w:val="9"/>
        </w:rPr>
        <w:t>审批列表中，</w:t>
      </w:r>
      <w:proofErr w:type="gramStart"/>
      <w:r>
        <w:rPr>
          <w:rFonts w:hint="eastAsia"/>
          <w:spacing w:val="9"/>
        </w:rPr>
        <w:t>点击审批</w:t>
      </w:r>
      <w:proofErr w:type="gramEnd"/>
      <w:r>
        <w:rPr>
          <w:rFonts w:hint="eastAsia"/>
          <w:spacing w:val="9"/>
        </w:rPr>
        <w:t>事项可查看申请审批详情，可对审批事项做通过、不通过或报上级审批操作，移送审批通过</w:t>
      </w:r>
      <w:r>
        <w:rPr>
          <w:spacing w:val="9"/>
        </w:rPr>
        <w:t>后</w:t>
      </w:r>
      <w:r>
        <w:rPr>
          <w:rFonts w:hint="eastAsia"/>
          <w:spacing w:val="9"/>
        </w:rPr>
        <w:t>进入</w:t>
      </w:r>
      <w:proofErr w:type="gramStart"/>
      <w:r>
        <w:rPr>
          <w:rFonts w:hint="eastAsia"/>
          <w:spacing w:val="9"/>
        </w:rPr>
        <w:t>一案双查移送</w:t>
      </w:r>
      <w:proofErr w:type="gramEnd"/>
      <w:r>
        <w:rPr>
          <w:rFonts w:hint="eastAsia"/>
          <w:spacing w:val="9"/>
        </w:rPr>
        <w:t>办结状态</w:t>
      </w:r>
      <w:r>
        <w:rPr>
          <w:rFonts w:hint="eastAsia"/>
          <w:spacing w:val="9"/>
        </w:rPr>
        <w:t xml:space="preserve"> </w:t>
      </w:r>
      <w:r>
        <w:rPr>
          <w:rFonts w:hint="eastAsia"/>
          <w:spacing w:val="9"/>
        </w:rPr>
        <w:t>，不同意</w:t>
      </w:r>
      <w:r>
        <w:rPr>
          <w:spacing w:val="9"/>
        </w:rPr>
        <w:t>回</w:t>
      </w:r>
      <w:r>
        <w:rPr>
          <w:rFonts w:hint="eastAsia"/>
          <w:spacing w:val="9"/>
        </w:rPr>
        <w:t>一案</w:t>
      </w:r>
      <w:proofErr w:type="gramStart"/>
      <w:r>
        <w:rPr>
          <w:rFonts w:hint="eastAsia"/>
          <w:spacing w:val="9"/>
        </w:rPr>
        <w:t>双查实施</w:t>
      </w:r>
      <w:proofErr w:type="gramEnd"/>
      <w:r>
        <w:rPr>
          <w:rFonts w:hint="eastAsia"/>
          <w:spacing w:val="9"/>
        </w:rPr>
        <w:t>状态，报</w:t>
      </w:r>
      <w:r>
        <w:rPr>
          <w:spacing w:val="9"/>
        </w:rPr>
        <w:t>上级审批至</w:t>
      </w:r>
      <w:r>
        <w:rPr>
          <w:rFonts w:hint="eastAsia"/>
          <w:spacing w:val="9"/>
        </w:rPr>
        <w:t>上级</w:t>
      </w:r>
      <w:r>
        <w:rPr>
          <w:spacing w:val="9"/>
        </w:rPr>
        <w:t>单位审批</w:t>
      </w:r>
      <w:r>
        <w:rPr>
          <w:rFonts w:hint="eastAsia"/>
          <w:spacing w:val="9"/>
        </w:rPr>
        <w:t>，</w:t>
      </w:r>
      <w:proofErr w:type="gramStart"/>
      <w:r>
        <w:rPr>
          <w:rFonts w:hint="eastAsia"/>
          <w:spacing w:val="9"/>
        </w:rPr>
        <w:t>办结审批</w:t>
      </w:r>
      <w:proofErr w:type="gramEnd"/>
      <w:r>
        <w:rPr>
          <w:rFonts w:hint="eastAsia"/>
          <w:spacing w:val="9"/>
        </w:rPr>
        <w:t>通过</w:t>
      </w:r>
      <w:r>
        <w:rPr>
          <w:spacing w:val="9"/>
        </w:rPr>
        <w:t>后</w:t>
      </w:r>
      <w:r>
        <w:rPr>
          <w:rFonts w:hint="eastAsia"/>
          <w:spacing w:val="9"/>
        </w:rPr>
        <w:t>进入一案双查办结归档状态</w:t>
      </w:r>
      <w:r>
        <w:rPr>
          <w:rFonts w:hint="eastAsia"/>
          <w:spacing w:val="9"/>
        </w:rPr>
        <w:t xml:space="preserve"> </w:t>
      </w:r>
      <w:r>
        <w:rPr>
          <w:rFonts w:hint="eastAsia"/>
          <w:spacing w:val="9"/>
        </w:rPr>
        <w:t>，不同意</w:t>
      </w:r>
      <w:r>
        <w:rPr>
          <w:spacing w:val="9"/>
        </w:rPr>
        <w:t>回</w:t>
      </w:r>
      <w:r>
        <w:rPr>
          <w:rFonts w:hint="eastAsia"/>
          <w:spacing w:val="9"/>
        </w:rPr>
        <w:t>一案</w:t>
      </w:r>
      <w:proofErr w:type="gramStart"/>
      <w:r>
        <w:rPr>
          <w:rFonts w:hint="eastAsia"/>
          <w:spacing w:val="9"/>
        </w:rPr>
        <w:t>双查实施</w:t>
      </w:r>
      <w:proofErr w:type="gramEnd"/>
      <w:r>
        <w:rPr>
          <w:rFonts w:hint="eastAsia"/>
          <w:spacing w:val="9"/>
        </w:rPr>
        <w:t>状态，报</w:t>
      </w:r>
      <w:r>
        <w:rPr>
          <w:spacing w:val="9"/>
        </w:rPr>
        <w:t>上级审批至</w:t>
      </w:r>
      <w:r>
        <w:rPr>
          <w:rFonts w:hint="eastAsia"/>
          <w:spacing w:val="9"/>
        </w:rPr>
        <w:t>上级</w:t>
      </w:r>
      <w:r>
        <w:rPr>
          <w:spacing w:val="9"/>
        </w:rPr>
        <w:t>单位审批</w:t>
      </w:r>
      <w:r>
        <w:rPr>
          <w:rFonts w:hint="eastAsia"/>
          <w:spacing w:val="9"/>
        </w:rPr>
        <w:t>。</w:t>
      </w:r>
    </w:p>
    <w:p w:rsidR="00495DA1" w:rsidRDefault="00495DA1">
      <w:pPr>
        <w:rPr>
          <w:lang w:val="en-US"/>
        </w:rPr>
      </w:pPr>
    </w:p>
    <w:p w:rsidR="00495DA1" w:rsidRDefault="000F43DF">
      <w:r>
        <w:rPr>
          <w:noProof/>
          <w:lang w:val="en-US" w:bidi="ar-SA"/>
        </w:rPr>
        <w:drawing>
          <wp:inline distT="0" distB="0" distL="114300" distR="114300">
            <wp:extent cx="6294120" cy="656590"/>
            <wp:effectExtent l="0" t="0" r="11430" b="10160"/>
            <wp:docPr id="8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2"/>
                    <pic:cNvPicPr>
                      <a:picLocks noChangeAspect="1"/>
                    </pic:cNvPicPr>
                  </pic:nvPicPr>
                  <pic:blipFill>
                    <a:blip r:embed="rId143"/>
                    <a:stretch>
                      <a:fillRect/>
                    </a:stretch>
                  </pic:blipFill>
                  <pic:spPr>
                    <a:xfrm>
                      <a:off x="0" y="0"/>
                      <a:ext cx="6294120" cy="656590"/>
                    </a:xfrm>
                    <a:prstGeom prst="rect">
                      <a:avLst/>
                    </a:prstGeom>
                    <a:noFill/>
                    <a:ln>
                      <a:noFill/>
                    </a:ln>
                  </pic:spPr>
                </pic:pic>
              </a:graphicData>
            </a:graphic>
          </wp:inline>
        </w:drawing>
      </w:r>
    </w:p>
    <w:p w:rsidR="00495DA1" w:rsidRDefault="00495DA1"/>
    <w:p w:rsidR="00495DA1" w:rsidRDefault="000F43DF">
      <w:r>
        <w:rPr>
          <w:noProof/>
          <w:lang w:val="en-US" w:bidi="ar-SA"/>
        </w:rPr>
        <w:drawing>
          <wp:inline distT="0" distB="0" distL="114300" distR="114300">
            <wp:extent cx="6292215" cy="855980"/>
            <wp:effectExtent l="0" t="0" r="13335" b="1270"/>
            <wp:docPr id="8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7"/>
                    <pic:cNvPicPr>
                      <a:picLocks noChangeAspect="1"/>
                    </pic:cNvPicPr>
                  </pic:nvPicPr>
                  <pic:blipFill>
                    <a:blip r:embed="rId144"/>
                    <a:stretch>
                      <a:fillRect/>
                    </a:stretch>
                  </pic:blipFill>
                  <pic:spPr>
                    <a:xfrm>
                      <a:off x="0" y="0"/>
                      <a:ext cx="6292215" cy="855980"/>
                    </a:xfrm>
                    <a:prstGeom prst="rect">
                      <a:avLst/>
                    </a:prstGeom>
                    <a:noFill/>
                    <a:ln>
                      <a:noFill/>
                    </a:ln>
                  </pic:spPr>
                </pic:pic>
              </a:graphicData>
            </a:graphic>
          </wp:inline>
        </w:drawing>
      </w:r>
    </w:p>
    <w:p w:rsidR="00495DA1" w:rsidRDefault="00495DA1"/>
    <w:p w:rsidR="00495DA1" w:rsidRDefault="000F43DF">
      <w:r>
        <w:rPr>
          <w:noProof/>
          <w:lang w:val="en-US" w:bidi="ar-SA"/>
        </w:rPr>
        <w:lastRenderedPageBreak/>
        <w:drawing>
          <wp:inline distT="0" distB="0" distL="114300" distR="114300">
            <wp:extent cx="6303010" cy="1399540"/>
            <wp:effectExtent l="0" t="0" r="2540" b="10160"/>
            <wp:docPr id="8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3"/>
                    <pic:cNvPicPr>
                      <a:picLocks noChangeAspect="1"/>
                    </pic:cNvPicPr>
                  </pic:nvPicPr>
                  <pic:blipFill>
                    <a:blip r:embed="rId145"/>
                    <a:stretch>
                      <a:fillRect/>
                    </a:stretch>
                  </pic:blipFill>
                  <pic:spPr>
                    <a:xfrm>
                      <a:off x="0" y="0"/>
                      <a:ext cx="6303010" cy="1399540"/>
                    </a:xfrm>
                    <a:prstGeom prst="rect">
                      <a:avLst/>
                    </a:prstGeom>
                    <a:noFill/>
                    <a:ln>
                      <a:noFill/>
                    </a:ln>
                  </pic:spPr>
                </pic:pic>
              </a:graphicData>
            </a:graphic>
          </wp:inline>
        </w:drawing>
      </w:r>
    </w:p>
    <w:p w:rsidR="00495DA1" w:rsidRDefault="00495DA1"/>
    <w:p w:rsidR="00495DA1" w:rsidRDefault="000F43DF">
      <w:r>
        <w:rPr>
          <w:noProof/>
          <w:lang w:val="en-US" w:bidi="ar-SA"/>
        </w:rPr>
        <w:drawing>
          <wp:inline distT="0" distB="0" distL="114300" distR="114300">
            <wp:extent cx="6298565" cy="2590165"/>
            <wp:effectExtent l="0" t="0" r="6985" b="635"/>
            <wp:docPr id="9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8"/>
                    <pic:cNvPicPr>
                      <a:picLocks noChangeAspect="1"/>
                    </pic:cNvPicPr>
                  </pic:nvPicPr>
                  <pic:blipFill>
                    <a:blip r:embed="rId146"/>
                    <a:stretch>
                      <a:fillRect/>
                    </a:stretch>
                  </pic:blipFill>
                  <pic:spPr>
                    <a:xfrm>
                      <a:off x="0" y="0"/>
                      <a:ext cx="6298565" cy="2590165"/>
                    </a:xfrm>
                    <a:prstGeom prst="rect">
                      <a:avLst/>
                    </a:prstGeom>
                    <a:noFill/>
                    <a:ln>
                      <a:noFill/>
                    </a:ln>
                  </pic:spPr>
                </pic:pic>
              </a:graphicData>
            </a:graphic>
          </wp:inline>
        </w:drawing>
      </w:r>
    </w:p>
    <w:p w:rsidR="00495DA1" w:rsidRDefault="00495DA1"/>
    <w:p w:rsidR="00495DA1" w:rsidRDefault="000F43DF">
      <w:pPr>
        <w:pStyle w:val="7"/>
        <w:numPr>
          <w:ilvl w:val="6"/>
          <w:numId w:val="12"/>
        </w:numPr>
        <w:ind w:left="1701" w:hanging="1417"/>
        <w:rPr>
          <w:lang w:val="en-US"/>
        </w:rPr>
      </w:pPr>
      <w:r>
        <w:rPr>
          <w:rFonts w:hint="eastAsia"/>
          <w:lang w:val="en-US"/>
        </w:rPr>
        <w:t>办结</w:t>
      </w:r>
      <w:r>
        <w:rPr>
          <w:rFonts w:hint="eastAsia"/>
          <w:lang w:val="en-US"/>
        </w:rPr>
        <w:t>/</w:t>
      </w:r>
      <w:r>
        <w:rPr>
          <w:rFonts w:hint="eastAsia"/>
          <w:lang w:val="en-US"/>
        </w:rPr>
        <w:t>移送办结</w:t>
      </w:r>
    </w:p>
    <w:p w:rsidR="00495DA1" w:rsidRDefault="000F43DF">
      <w:pPr>
        <w:pStyle w:val="a3"/>
        <w:spacing w:before="1" w:line="436" w:lineRule="auto"/>
        <w:ind w:left="511" w:right="477" w:firstLine="480"/>
        <w:jc w:val="both"/>
        <w:rPr>
          <w:spacing w:val="9"/>
        </w:rPr>
      </w:pPr>
      <w:r>
        <w:rPr>
          <w:rFonts w:hint="eastAsia"/>
          <w:spacing w:val="9"/>
        </w:rPr>
        <w:t>在</w:t>
      </w:r>
      <w:proofErr w:type="gramStart"/>
      <w:r>
        <w:rPr>
          <w:rFonts w:hint="eastAsia"/>
          <w:spacing w:val="9"/>
        </w:rPr>
        <w:t>一案双查归档</w:t>
      </w:r>
      <w:proofErr w:type="gramEnd"/>
      <w:r>
        <w:rPr>
          <w:rFonts w:hint="eastAsia"/>
          <w:spacing w:val="9"/>
        </w:rPr>
        <w:t>列表可查看已办结</w:t>
      </w:r>
      <w:proofErr w:type="gramStart"/>
      <w:r>
        <w:rPr>
          <w:rFonts w:hint="eastAsia"/>
          <w:spacing w:val="9"/>
        </w:rPr>
        <w:t>一案双查数据</w:t>
      </w:r>
      <w:proofErr w:type="gramEnd"/>
      <w:r>
        <w:rPr>
          <w:rFonts w:hint="eastAsia"/>
          <w:spacing w:val="9"/>
        </w:rPr>
        <w:t>，移送办结</w:t>
      </w:r>
      <w:proofErr w:type="gramStart"/>
      <w:r>
        <w:rPr>
          <w:rFonts w:hint="eastAsia"/>
          <w:spacing w:val="9"/>
        </w:rPr>
        <w:t>一案双查案件</w:t>
      </w:r>
      <w:proofErr w:type="gramEnd"/>
      <w:r>
        <w:rPr>
          <w:rFonts w:hint="eastAsia"/>
          <w:spacing w:val="9"/>
        </w:rPr>
        <w:t>可在移送办结列表中查看，点击案件编号可将移送办结</w:t>
      </w:r>
      <w:proofErr w:type="gramStart"/>
      <w:r>
        <w:rPr>
          <w:rFonts w:hint="eastAsia"/>
          <w:spacing w:val="9"/>
        </w:rPr>
        <w:t>一案双查归档</w:t>
      </w:r>
      <w:proofErr w:type="gramEnd"/>
      <w:r>
        <w:rPr>
          <w:rFonts w:hint="eastAsia"/>
          <w:spacing w:val="9"/>
        </w:rPr>
        <w:t>。</w:t>
      </w:r>
    </w:p>
    <w:p w:rsidR="00495DA1" w:rsidRDefault="000F43DF">
      <w:r>
        <w:rPr>
          <w:noProof/>
          <w:lang w:val="en-US" w:bidi="ar-SA"/>
        </w:rPr>
        <w:drawing>
          <wp:inline distT="0" distB="0" distL="114300" distR="114300">
            <wp:extent cx="6293485" cy="899160"/>
            <wp:effectExtent l="0" t="0" r="12065" b="15240"/>
            <wp:docPr id="9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9"/>
                    <pic:cNvPicPr>
                      <a:picLocks noChangeAspect="1"/>
                    </pic:cNvPicPr>
                  </pic:nvPicPr>
                  <pic:blipFill>
                    <a:blip r:embed="rId147"/>
                    <a:stretch>
                      <a:fillRect/>
                    </a:stretch>
                  </pic:blipFill>
                  <pic:spPr>
                    <a:xfrm>
                      <a:off x="0" y="0"/>
                      <a:ext cx="6293485" cy="899160"/>
                    </a:xfrm>
                    <a:prstGeom prst="rect">
                      <a:avLst/>
                    </a:prstGeom>
                    <a:noFill/>
                    <a:ln>
                      <a:noFill/>
                    </a:ln>
                  </pic:spPr>
                </pic:pic>
              </a:graphicData>
            </a:graphic>
          </wp:inline>
        </w:drawing>
      </w:r>
    </w:p>
    <w:p w:rsidR="00495DA1" w:rsidRDefault="00495DA1"/>
    <w:p w:rsidR="00495DA1" w:rsidRDefault="000F43DF">
      <w:r>
        <w:rPr>
          <w:noProof/>
          <w:lang w:val="en-US" w:bidi="ar-SA"/>
        </w:rPr>
        <w:drawing>
          <wp:inline distT="0" distB="0" distL="114300" distR="114300">
            <wp:extent cx="6297930" cy="716280"/>
            <wp:effectExtent l="0" t="0" r="7620" b="7620"/>
            <wp:docPr id="9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6"/>
                    <pic:cNvPicPr>
                      <a:picLocks noChangeAspect="1"/>
                    </pic:cNvPicPr>
                  </pic:nvPicPr>
                  <pic:blipFill>
                    <a:blip r:embed="rId148"/>
                    <a:stretch>
                      <a:fillRect/>
                    </a:stretch>
                  </pic:blipFill>
                  <pic:spPr>
                    <a:xfrm>
                      <a:off x="0" y="0"/>
                      <a:ext cx="6297930" cy="716280"/>
                    </a:xfrm>
                    <a:prstGeom prst="rect">
                      <a:avLst/>
                    </a:prstGeom>
                    <a:noFill/>
                    <a:ln>
                      <a:noFill/>
                    </a:ln>
                  </pic:spPr>
                </pic:pic>
              </a:graphicData>
            </a:graphic>
          </wp:inline>
        </w:drawing>
      </w:r>
    </w:p>
    <w:p w:rsidR="00495DA1" w:rsidRDefault="00495DA1"/>
    <w:p w:rsidR="00495DA1" w:rsidRDefault="000F43DF">
      <w:pPr>
        <w:rPr>
          <w:lang w:val="en-US"/>
        </w:rPr>
      </w:pPr>
      <w:r>
        <w:rPr>
          <w:noProof/>
          <w:lang w:val="en-US" w:bidi="ar-SA"/>
        </w:rPr>
        <w:lastRenderedPageBreak/>
        <w:drawing>
          <wp:inline distT="0" distB="0" distL="114300" distR="114300">
            <wp:extent cx="6299200" cy="2312035"/>
            <wp:effectExtent l="0" t="0" r="6350" b="12065"/>
            <wp:docPr id="9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7"/>
                    <pic:cNvPicPr>
                      <a:picLocks noChangeAspect="1"/>
                    </pic:cNvPicPr>
                  </pic:nvPicPr>
                  <pic:blipFill>
                    <a:blip r:embed="rId149"/>
                    <a:stretch>
                      <a:fillRect/>
                    </a:stretch>
                  </pic:blipFill>
                  <pic:spPr>
                    <a:xfrm>
                      <a:off x="0" y="0"/>
                      <a:ext cx="6299200" cy="2312035"/>
                    </a:xfrm>
                    <a:prstGeom prst="rect">
                      <a:avLst/>
                    </a:prstGeom>
                    <a:noFill/>
                    <a:ln>
                      <a:noFill/>
                    </a:ln>
                  </pic:spPr>
                </pic:pic>
              </a:graphicData>
            </a:graphic>
          </wp:inline>
        </w:drawing>
      </w:r>
    </w:p>
    <w:p w:rsidR="00495DA1" w:rsidRDefault="00495DA1">
      <w:pPr>
        <w:rPr>
          <w:lang w:val="en-US"/>
        </w:rPr>
      </w:pPr>
    </w:p>
    <w:p w:rsidR="00495DA1" w:rsidRDefault="000F43DF">
      <w:pPr>
        <w:pStyle w:val="5"/>
        <w:numPr>
          <w:ilvl w:val="4"/>
          <w:numId w:val="8"/>
        </w:numPr>
        <w:ind w:left="1418" w:hanging="992"/>
        <w:rPr>
          <w:rFonts w:asciiTheme="majorEastAsia" w:eastAsiaTheme="majorEastAsia" w:hAnsiTheme="majorEastAsia"/>
          <w:lang w:val="en-US"/>
        </w:rPr>
      </w:pPr>
      <w:proofErr w:type="gramStart"/>
      <w:r>
        <w:rPr>
          <w:rFonts w:asciiTheme="majorEastAsia" w:eastAsiaTheme="majorEastAsia" w:hAnsiTheme="majorEastAsia" w:hint="eastAsia"/>
          <w:lang w:val="en-US"/>
        </w:rPr>
        <w:t>一案双查统计</w:t>
      </w:r>
      <w:proofErr w:type="gramEnd"/>
    </w:p>
    <w:p w:rsidR="00495DA1" w:rsidRDefault="00495DA1">
      <w:pPr>
        <w:rPr>
          <w:lang w:val="en-US"/>
        </w:rPr>
      </w:pPr>
    </w:p>
    <w:p w:rsidR="00495DA1" w:rsidRDefault="000F43DF">
      <w:pPr>
        <w:pStyle w:val="a3"/>
        <w:spacing w:before="1" w:line="436" w:lineRule="auto"/>
        <w:ind w:left="511" w:right="477" w:firstLine="480"/>
        <w:jc w:val="both"/>
        <w:rPr>
          <w:spacing w:val="9"/>
        </w:rPr>
      </w:pPr>
      <w:r>
        <w:rPr>
          <w:rFonts w:hint="eastAsia"/>
          <w:spacing w:val="9"/>
        </w:rPr>
        <w:t>按照态势分析，发起类型，开展情况，实际工作情况或根据实际需要由统计岗位自由组合查询，分别统计</w:t>
      </w:r>
      <w:proofErr w:type="gramStart"/>
      <w:r>
        <w:rPr>
          <w:rFonts w:hint="eastAsia"/>
          <w:spacing w:val="9"/>
        </w:rPr>
        <w:t>一案双查数据</w:t>
      </w:r>
      <w:proofErr w:type="gramEnd"/>
      <w:r>
        <w:rPr>
          <w:rFonts w:hint="eastAsia"/>
          <w:spacing w:val="9"/>
        </w:rPr>
        <w:t>。</w:t>
      </w:r>
    </w:p>
    <w:p w:rsidR="00495DA1" w:rsidRDefault="00495DA1">
      <w:pPr>
        <w:rPr>
          <w:lang w:val="en-US"/>
        </w:rPr>
      </w:pPr>
    </w:p>
    <w:p w:rsidR="00495DA1" w:rsidRDefault="000F43DF">
      <w:r>
        <w:rPr>
          <w:noProof/>
          <w:lang w:val="en-US" w:bidi="ar-SA"/>
        </w:rPr>
        <w:drawing>
          <wp:inline distT="0" distB="0" distL="114300" distR="114300">
            <wp:extent cx="6303010" cy="1111885"/>
            <wp:effectExtent l="0" t="0" r="2540" b="12065"/>
            <wp:docPr id="10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5"/>
                    <pic:cNvPicPr>
                      <a:picLocks noChangeAspect="1"/>
                    </pic:cNvPicPr>
                  </pic:nvPicPr>
                  <pic:blipFill>
                    <a:blip r:embed="rId150"/>
                    <a:stretch>
                      <a:fillRect/>
                    </a:stretch>
                  </pic:blipFill>
                  <pic:spPr>
                    <a:xfrm>
                      <a:off x="0" y="0"/>
                      <a:ext cx="6303010" cy="1111885"/>
                    </a:xfrm>
                    <a:prstGeom prst="rect">
                      <a:avLst/>
                    </a:prstGeom>
                    <a:noFill/>
                    <a:ln>
                      <a:noFill/>
                    </a:ln>
                  </pic:spPr>
                </pic:pic>
              </a:graphicData>
            </a:graphic>
          </wp:inline>
        </w:drawing>
      </w:r>
    </w:p>
    <w:p w:rsidR="00495DA1" w:rsidRDefault="00495DA1"/>
    <w:p w:rsidR="00495DA1" w:rsidRDefault="000F43DF">
      <w:r>
        <w:rPr>
          <w:noProof/>
          <w:lang w:val="en-US" w:bidi="ar-SA"/>
        </w:rPr>
        <w:drawing>
          <wp:inline distT="0" distB="0" distL="114300" distR="114300">
            <wp:extent cx="6294120" cy="1601470"/>
            <wp:effectExtent l="0" t="0" r="11430" b="17780"/>
            <wp:docPr id="10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66"/>
                    <pic:cNvPicPr>
                      <a:picLocks noChangeAspect="1"/>
                    </pic:cNvPicPr>
                  </pic:nvPicPr>
                  <pic:blipFill>
                    <a:blip r:embed="rId151"/>
                    <a:stretch>
                      <a:fillRect/>
                    </a:stretch>
                  </pic:blipFill>
                  <pic:spPr>
                    <a:xfrm>
                      <a:off x="0" y="0"/>
                      <a:ext cx="6294120" cy="1601470"/>
                    </a:xfrm>
                    <a:prstGeom prst="rect">
                      <a:avLst/>
                    </a:prstGeom>
                    <a:noFill/>
                    <a:ln>
                      <a:noFill/>
                    </a:ln>
                  </pic:spPr>
                </pic:pic>
              </a:graphicData>
            </a:graphic>
          </wp:inline>
        </w:drawing>
      </w:r>
    </w:p>
    <w:p w:rsidR="00495DA1" w:rsidRDefault="00495DA1"/>
    <w:p w:rsidR="00495DA1" w:rsidRDefault="000F43DF">
      <w:r>
        <w:rPr>
          <w:noProof/>
          <w:lang w:val="en-US" w:bidi="ar-SA"/>
        </w:rPr>
        <w:drawing>
          <wp:inline distT="0" distB="0" distL="114300" distR="114300">
            <wp:extent cx="6298565" cy="1307465"/>
            <wp:effectExtent l="0" t="0" r="6985" b="6985"/>
            <wp:docPr id="10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7"/>
                    <pic:cNvPicPr>
                      <a:picLocks noChangeAspect="1"/>
                    </pic:cNvPicPr>
                  </pic:nvPicPr>
                  <pic:blipFill>
                    <a:blip r:embed="rId152"/>
                    <a:stretch>
                      <a:fillRect/>
                    </a:stretch>
                  </pic:blipFill>
                  <pic:spPr>
                    <a:xfrm>
                      <a:off x="0" y="0"/>
                      <a:ext cx="6298565" cy="1307465"/>
                    </a:xfrm>
                    <a:prstGeom prst="rect">
                      <a:avLst/>
                    </a:prstGeom>
                    <a:noFill/>
                    <a:ln>
                      <a:noFill/>
                    </a:ln>
                  </pic:spPr>
                </pic:pic>
              </a:graphicData>
            </a:graphic>
          </wp:inline>
        </w:drawing>
      </w:r>
    </w:p>
    <w:p w:rsidR="00495DA1" w:rsidRDefault="000F43DF">
      <w:r>
        <w:rPr>
          <w:noProof/>
          <w:lang w:val="en-US" w:bidi="ar-SA"/>
        </w:rPr>
        <w:lastRenderedPageBreak/>
        <w:drawing>
          <wp:inline distT="0" distB="0" distL="114300" distR="114300">
            <wp:extent cx="6294120" cy="1121410"/>
            <wp:effectExtent l="0" t="0" r="11430" b="2540"/>
            <wp:docPr id="11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8"/>
                    <pic:cNvPicPr>
                      <a:picLocks noChangeAspect="1"/>
                    </pic:cNvPicPr>
                  </pic:nvPicPr>
                  <pic:blipFill>
                    <a:blip r:embed="rId153"/>
                    <a:stretch>
                      <a:fillRect/>
                    </a:stretch>
                  </pic:blipFill>
                  <pic:spPr>
                    <a:xfrm>
                      <a:off x="0" y="0"/>
                      <a:ext cx="6294120" cy="1121410"/>
                    </a:xfrm>
                    <a:prstGeom prst="rect">
                      <a:avLst/>
                    </a:prstGeom>
                    <a:noFill/>
                    <a:ln>
                      <a:noFill/>
                    </a:ln>
                  </pic:spPr>
                </pic:pic>
              </a:graphicData>
            </a:graphic>
          </wp:inline>
        </w:drawing>
      </w:r>
    </w:p>
    <w:p w:rsidR="00495DA1" w:rsidRDefault="00495DA1"/>
    <w:p w:rsidR="00495DA1" w:rsidRDefault="000F43DF">
      <w:r>
        <w:rPr>
          <w:noProof/>
          <w:lang w:val="en-US" w:bidi="ar-SA"/>
        </w:rPr>
        <w:drawing>
          <wp:inline distT="0" distB="0" distL="114300" distR="114300">
            <wp:extent cx="6303010" cy="1969770"/>
            <wp:effectExtent l="0" t="0" r="2540" b="11430"/>
            <wp:docPr id="11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9"/>
                    <pic:cNvPicPr>
                      <a:picLocks noChangeAspect="1"/>
                    </pic:cNvPicPr>
                  </pic:nvPicPr>
                  <pic:blipFill>
                    <a:blip r:embed="rId154"/>
                    <a:stretch>
                      <a:fillRect/>
                    </a:stretch>
                  </pic:blipFill>
                  <pic:spPr>
                    <a:xfrm>
                      <a:off x="0" y="0"/>
                      <a:ext cx="6303010" cy="1969770"/>
                    </a:xfrm>
                    <a:prstGeom prst="rect">
                      <a:avLst/>
                    </a:prstGeom>
                    <a:noFill/>
                    <a:ln>
                      <a:noFill/>
                    </a:ln>
                  </pic:spPr>
                </pic:pic>
              </a:graphicData>
            </a:graphic>
          </wp:inline>
        </w:drawing>
      </w:r>
    </w:p>
    <w:p w:rsidR="00495DA1" w:rsidRDefault="00495DA1"/>
    <w:p w:rsidR="00495DA1" w:rsidRDefault="000F43DF">
      <w:pPr>
        <w:pStyle w:val="5"/>
        <w:numPr>
          <w:ilvl w:val="4"/>
          <w:numId w:val="8"/>
        </w:numPr>
        <w:ind w:left="1418" w:hanging="992"/>
        <w:rPr>
          <w:rFonts w:asciiTheme="majorEastAsia" w:eastAsiaTheme="majorEastAsia" w:hAnsiTheme="majorEastAsia"/>
          <w:lang w:val="en-US"/>
        </w:rPr>
      </w:pPr>
      <w:r>
        <w:rPr>
          <w:rFonts w:asciiTheme="majorEastAsia" w:eastAsiaTheme="majorEastAsia" w:hAnsiTheme="majorEastAsia" w:hint="eastAsia"/>
          <w:lang w:val="en-US"/>
        </w:rPr>
        <w:t>涉及数据表</w:t>
      </w:r>
    </w:p>
    <w:p w:rsidR="00495DA1" w:rsidRDefault="000F43DF">
      <w:pPr>
        <w:pStyle w:val="6"/>
        <w:rPr>
          <w:lang w:val="en-US"/>
        </w:rPr>
      </w:pPr>
      <w:r>
        <w:rPr>
          <w:rFonts w:hint="eastAsia"/>
          <w:lang w:val="en-US"/>
        </w:rPr>
        <w:t xml:space="preserve">2.1.6.4.1 </w:t>
      </w:r>
      <w:r>
        <w:rPr>
          <w:rFonts w:hint="eastAsia"/>
          <w:lang w:val="en-US"/>
        </w:rPr>
        <w:t>一案双查表</w:t>
      </w:r>
    </w:p>
    <w:tbl>
      <w:tblPr>
        <w:tblW w:w="6510" w:type="dxa"/>
        <w:tblLayout w:type="fixed"/>
        <w:tblCellMar>
          <w:left w:w="0" w:type="dxa"/>
          <w:right w:w="0" w:type="dxa"/>
        </w:tblCellMar>
        <w:tblLook w:val="04A0" w:firstRow="1" w:lastRow="0" w:firstColumn="1" w:lastColumn="0" w:noHBand="0" w:noVBand="1"/>
      </w:tblPr>
      <w:tblGrid>
        <w:gridCol w:w="960"/>
        <w:gridCol w:w="1230"/>
        <w:gridCol w:w="4320"/>
      </w:tblGrid>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序号</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字段名称</w:t>
            </w:r>
          </w:p>
        </w:tc>
        <w:tc>
          <w:tcPr>
            <w:tcW w:w="432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中文解释</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1</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WTXSQK</w:t>
            </w:r>
          </w:p>
        </w:tc>
        <w:tc>
          <w:tcPr>
            <w:tcW w:w="432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问题线索情况</w:t>
            </w:r>
            <w:r>
              <w:rPr>
                <w:rFonts w:hint="eastAsia"/>
                <w:color w:val="000000"/>
                <w:lang w:val="en-US" w:bidi="ar"/>
              </w:rPr>
              <w:t>(</w:t>
            </w:r>
            <w:r>
              <w:rPr>
                <w:rFonts w:hint="eastAsia"/>
                <w:color w:val="000000"/>
                <w:lang w:val="en-US" w:bidi="ar"/>
              </w:rPr>
              <w:t>文书字段显示</w:t>
            </w:r>
            <w:r>
              <w:rPr>
                <w:rFonts w:hint="eastAsia"/>
                <w:color w:val="000000"/>
                <w:lang w:val="en-US" w:bidi="ar"/>
              </w:rPr>
              <w:t>)</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2</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FQSDCHJ</w:t>
            </w:r>
          </w:p>
        </w:tc>
        <w:tc>
          <w:tcPr>
            <w:tcW w:w="432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发起时督查环节代码表</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3</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DQWZCLS</w:t>
            </w:r>
          </w:p>
        </w:tc>
        <w:tc>
          <w:tcPr>
            <w:tcW w:w="432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调取物证材料数</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4</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YASCQTQK</w:t>
            </w:r>
          </w:p>
        </w:tc>
        <w:tc>
          <w:tcPr>
            <w:tcW w:w="432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proofErr w:type="gramStart"/>
            <w:r>
              <w:rPr>
                <w:rFonts w:hint="eastAsia"/>
                <w:color w:val="000000"/>
                <w:lang w:val="en-US" w:bidi="ar"/>
              </w:rPr>
              <w:t>一案双查其他</w:t>
            </w:r>
            <w:proofErr w:type="gramEnd"/>
            <w:r>
              <w:rPr>
                <w:rFonts w:hint="eastAsia"/>
                <w:color w:val="000000"/>
                <w:lang w:val="en-US" w:bidi="ar"/>
              </w:rPr>
              <w:t>情况</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5</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ISDELETE</w:t>
            </w:r>
          </w:p>
        </w:tc>
        <w:tc>
          <w:tcPr>
            <w:tcW w:w="432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0</w:t>
            </w:r>
            <w:r>
              <w:rPr>
                <w:rFonts w:hint="eastAsia"/>
                <w:color w:val="000000"/>
                <w:lang w:val="en-US" w:bidi="ar"/>
              </w:rPr>
              <w:t>：未删除</w:t>
            </w:r>
            <w:r>
              <w:rPr>
                <w:rFonts w:hint="eastAsia"/>
                <w:color w:val="000000"/>
                <w:lang w:val="en-US" w:bidi="ar"/>
              </w:rPr>
              <w:t xml:space="preserve">  1</w:t>
            </w:r>
            <w:r>
              <w:rPr>
                <w:rFonts w:hint="eastAsia"/>
                <w:color w:val="000000"/>
                <w:lang w:val="en-US" w:bidi="ar"/>
              </w:rPr>
              <w:t>：已删除</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6</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DELDATE</w:t>
            </w:r>
          </w:p>
        </w:tc>
        <w:tc>
          <w:tcPr>
            <w:tcW w:w="432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删除时间</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7</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ID</w:t>
            </w:r>
          </w:p>
        </w:tc>
        <w:tc>
          <w:tcPr>
            <w:tcW w:w="432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proofErr w:type="gramStart"/>
            <w:r>
              <w:rPr>
                <w:rFonts w:hint="eastAsia"/>
                <w:color w:val="000000"/>
                <w:lang w:val="en-US" w:bidi="ar"/>
              </w:rPr>
              <w:t>一案双查编号</w:t>
            </w:r>
            <w:proofErr w:type="gramEnd"/>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8</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AJID</w:t>
            </w:r>
          </w:p>
        </w:tc>
        <w:tc>
          <w:tcPr>
            <w:tcW w:w="432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案件</w:t>
            </w:r>
            <w:r>
              <w:rPr>
                <w:rFonts w:hint="eastAsia"/>
                <w:color w:val="000000"/>
                <w:lang w:val="en-US" w:bidi="ar"/>
              </w:rPr>
              <w:t>ID</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9</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LSH</w:t>
            </w:r>
          </w:p>
        </w:tc>
        <w:tc>
          <w:tcPr>
            <w:tcW w:w="432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流水号</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10</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FQRID</w:t>
            </w:r>
          </w:p>
        </w:tc>
        <w:tc>
          <w:tcPr>
            <w:tcW w:w="432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发起人</w:t>
            </w:r>
            <w:r>
              <w:rPr>
                <w:rFonts w:hint="eastAsia"/>
                <w:color w:val="000000"/>
                <w:lang w:val="en-US" w:bidi="ar"/>
              </w:rPr>
              <w:t>ID</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11</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SSRID</w:t>
            </w:r>
          </w:p>
        </w:tc>
        <w:tc>
          <w:tcPr>
            <w:tcW w:w="432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实施人</w:t>
            </w:r>
            <w:r>
              <w:rPr>
                <w:rFonts w:hint="eastAsia"/>
                <w:color w:val="000000"/>
                <w:lang w:val="en-US" w:bidi="ar"/>
              </w:rPr>
              <w:t>ID</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12</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FQLX</w:t>
            </w:r>
          </w:p>
        </w:tc>
        <w:tc>
          <w:tcPr>
            <w:tcW w:w="432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登记类型</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13</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FQRQ</w:t>
            </w:r>
          </w:p>
        </w:tc>
        <w:tc>
          <w:tcPr>
            <w:tcW w:w="432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发起日期</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14</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FQSAJHJ</w:t>
            </w:r>
          </w:p>
        </w:tc>
        <w:tc>
          <w:tcPr>
            <w:tcW w:w="432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登记</w:t>
            </w:r>
            <w:proofErr w:type="gramStart"/>
            <w:r>
              <w:rPr>
                <w:rFonts w:hint="eastAsia"/>
                <w:color w:val="000000"/>
                <w:lang w:val="en-US" w:bidi="ar"/>
              </w:rPr>
              <w:t>时案件</w:t>
            </w:r>
            <w:proofErr w:type="gramEnd"/>
            <w:r>
              <w:rPr>
                <w:rFonts w:hint="eastAsia"/>
                <w:color w:val="000000"/>
                <w:lang w:val="en-US" w:bidi="ar"/>
              </w:rPr>
              <w:t>环节</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15</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FQSBARY</w:t>
            </w:r>
          </w:p>
        </w:tc>
        <w:tc>
          <w:tcPr>
            <w:tcW w:w="432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登记时办案人员</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16</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YYDMB</w:t>
            </w:r>
          </w:p>
        </w:tc>
        <w:tc>
          <w:tcPr>
            <w:tcW w:w="432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发起原因代码表</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17</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QTYY</w:t>
            </w:r>
          </w:p>
        </w:tc>
        <w:tc>
          <w:tcPr>
            <w:tcW w:w="432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其他原因</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18</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XSDMB</w:t>
            </w:r>
          </w:p>
        </w:tc>
        <w:tc>
          <w:tcPr>
            <w:tcW w:w="432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违纪违法线索代码表</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19</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QTXS</w:t>
            </w:r>
          </w:p>
        </w:tc>
        <w:tc>
          <w:tcPr>
            <w:tcW w:w="432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其他线索</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20</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BLS</w:t>
            </w:r>
          </w:p>
        </w:tc>
        <w:tc>
          <w:tcPr>
            <w:tcW w:w="432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笔录数</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21</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BLSJAJRY</w:t>
            </w:r>
          </w:p>
        </w:tc>
        <w:tc>
          <w:tcPr>
            <w:tcW w:w="432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笔录涉及案件人员</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22</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BLSJQTRY</w:t>
            </w:r>
          </w:p>
        </w:tc>
        <w:tc>
          <w:tcPr>
            <w:tcW w:w="432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笔录涉及其他人员</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23</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FQDWID</w:t>
            </w:r>
          </w:p>
        </w:tc>
        <w:tc>
          <w:tcPr>
            <w:tcW w:w="432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发起单位</w:t>
            </w:r>
            <w:r>
              <w:rPr>
                <w:rFonts w:hint="eastAsia"/>
                <w:color w:val="000000"/>
                <w:lang w:val="en-US" w:bidi="ar"/>
              </w:rPr>
              <w:t>ID</w:t>
            </w:r>
            <w:r>
              <w:rPr>
                <w:rFonts w:hint="eastAsia"/>
                <w:color w:val="000000"/>
                <w:lang w:val="en-US" w:bidi="ar"/>
              </w:rPr>
              <w:t>也是登记单位</w:t>
            </w:r>
            <w:r>
              <w:rPr>
                <w:rFonts w:hint="eastAsia"/>
                <w:color w:val="000000"/>
                <w:lang w:val="en-US" w:bidi="ar"/>
              </w:rPr>
              <w:t>ID</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lastRenderedPageBreak/>
              <w:t>24</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DQSZCLS</w:t>
            </w:r>
          </w:p>
        </w:tc>
        <w:tc>
          <w:tcPr>
            <w:tcW w:w="432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调取书证材料数</w:t>
            </w:r>
          </w:p>
        </w:tc>
      </w:tr>
    </w:tbl>
    <w:p w:rsidR="00495DA1" w:rsidRDefault="00495DA1">
      <w:pPr>
        <w:pStyle w:val="a3"/>
        <w:spacing w:line="436" w:lineRule="auto"/>
        <w:ind w:right="502"/>
        <w:jc w:val="both"/>
        <w:rPr>
          <w:lang w:val="en-US"/>
        </w:rPr>
      </w:pPr>
    </w:p>
    <w:p w:rsidR="00495DA1" w:rsidRDefault="000F43DF">
      <w:pPr>
        <w:pStyle w:val="3"/>
        <w:numPr>
          <w:ilvl w:val="0"/>
          <w:numId w:val="2"/>
        </w:numPr>
      </w:pPr>
      <w:bookmarkStart w:id="44" w:name="二、电子印章电子签名"/>
      <w:bookmarkEnd w:id="44"/>
      <w:r>
        <w:t>电子印章电子签名</w:t>
      </w:r>
    </w:p>
    <w:p w:rsidR="00495DA1" w:rsidRDefault="00495DA1"/>
    <w:p w:rsidR="00495DA1" w:rsidRDefault="000F43DF">
      <w:pPr>
        <w:pStyle w:val="a3"/>
        <w:spacing w:line="436" w:lineRule="auto"/>
        <w:ind w:left="511" w:right="502" w:firstLine="480"/>
        <w:jc w:val="both"/>
      </w:pPr>
      <w:r>
        <w:t>实现公安部认证的电子印章电子签名功能，按照公安信息网电子签章规范要求，</w:t>
      </w:r>
      <w:r>
        <w:t xml:space="preserve"> </w:t>
      </w:r>
      <w:r>
        <w:t>应用电子印章和办案民警电子签名，在审批管理和法律文书管理环节实现案件文书审批及全流程网上办理。包括增、</w:t>
      </w:r>
      <w:proofErr w:type="gramStart"/>
      <w:r>
        <w:t>删</w:t>
      </w:r>
      <w:proofErr w:type="gramEnd"/>
      <w:r>
        <w:t>、改、查、打印、全流程记录等功能。</w:t>
      </w:r>
    </w:p>
    <w:p w:rsidR="00495DA1" w:rsidRDefault="000F43DF">
      <w:pPr>
        <w:pStyle w:val="4"/>
        <w:numPr>
          <w:ilvl w:val="3"/>
          <w:numId w:val="13"/>
        </w:numPr>
        <w:ind w:left="709" w:hanging="709"/>
        <w:rPr>
          <w:rFonts w:ascii="宋体" w:eastAsia="宋体" w:hAnsi="宋体"/>
          <w:b/>
          <w:bCs/>
        </w:rPr>
      </w:pPr>
      <w:bookmarkStart w:id="45" w:name="三、移动办案功能"/>
      <w:bookmarkEnd w:id="45"/>
      <w:r>
        <w:rPr>
          <w:rFonts w:ascii="宋体" w:eastAsia="宋体" w:hAnsi="宋体" w:hint="eastAsia"/>
          <w:b/>
          <w:bCs/>
        </w:rPr>
        <w:t>电子签章配置</w:t>
      </w:r>
    </w:p>
    <w:p w:rsidR="00495DA1" w:rsidRDefault="00495DA1"/>
    <w:p w:rsidR="00495DA1" w:rsidRDefault="000F43DF">
      <w:pPr>
        <w:pStyle w:val="a3"/>
        <w:spacing w:line="436" w:lineRule="auto"/>
        <w:ind w:left="511" w:right="502" w:firstLine="480"/>
        <w:jc w:val="both"/>
      </w:pPr>
      <w:r>
        <w:rPr>
          <w:rFonts w:hint="eastAsia"/>
        </w:rPr>
        <w:t>会按照公安信息网电子签章规范要求，应用电子印章和办案民警电子签名。设置电子印章配置页面。</w:t>
      </w:r>
    </w:p>
    <w:p w:rsidR="00495DA1" w:rsidRDefault="000F43DF">
      <w:pPr>
        <w:pStyle w:val="a3"/>
        <w:spacing w:line="436" w:lineRule="auto"/>
        <w:ind w:left="511" w:right="502" w:firstLine="480"/>
        <w:jc w:val="both"/>
      </w:pPr>
      <w:r>
        <w:rPr>
          <w:noProof/>
        </w:rPr>
        <w:drawing>
          <wp:inline distT="0" distB="0" distL="0" distR="0">
            <wp:extent cx="5461635" cy="2562860"/>
            <wp:effectExtent l="0" t="0" r="5715"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55"/>
                    <a:stretch>
                      <a:fillRect/>
                    </a:stretch>
                  </pic:blipFill>
                  <pic:spPr>
                    <a:xfrm>
                      <a:off x="0" y="0"/>
                      <a:ext cx="5495626" cy="2579015"/>
                    </a:xfrm>
                    <a:prstGeom prst="rect">
                      <a:avLst/>
                    </a:prstGeom>
                  </pic:spPr>
                </pic:pic>
              </a:graphicData>
            </a:graphic>
          </wp:inline>
        </w:drawing>
      </w:r>
    </w:p>
    <w:p w:rsidR="00495DA1" w:rsidRDefault="000F43DF">
      <w:pPr>
        <w:pStyle w:val="a3"/>
        <w:spacing w:line="436" w:lineRule="auto"/>
        <w:ind w:left="511" w:right="502" w:firstLine="480"/>
        <w:jc w:val="both"/>
      </w:pPr>
      <w:r>
        <w:rPr>
          <w:rFonts w:hint="eastAsia"/>
        </w:rPr>
        <w:t>可以针对不对的文书进行配置不同的规则，具体规则会对接公安部认证的电子签章系统。</w:t>
      </w:r>
    </w:p>
    <w:p w:rsidR="00495DA1" w:rsidRDefault="000F43DF">
      <w:pPr>
        <w:pStyle w:val="4"/>
        <w:numPr>
          <w:ilvl w:val="3"/>
          <w:numId w:val="13"/>
        </w:numPr>
        <w:ind w:left="709" w:hanging="709"/>
        <w:rPr>
          <w:rFonts w:ascii="宋体" w:eastAsia="宋体" w:hAnsi="宋体"/>
          <w:b/>
          <w:bCs/>
        </w:rPr>
      </w:pPr>
      <w:r>
        <w:rPr>
          <w:rFonts w:ascii="宋体" w:eastAsia="宋体" w:hAnsi="宋体" w:hint="eastAsia"/>
          <w:b/>
          <w:bCs/>
        </w:rPr>
        <w:t>电子签章调用</w:t>
      </w:r>
    </w:p>
    <w:p w:rsidR="00495DA1" w:rsidRDefault="00495DA1"/>
    <w:p w:rsidR="00495DA1" w:rsidRDefault="000F43DF">
      <w:pPr>
        <w:pStyle w:val="a3"/>
        <w:spacing w:line="436" w:lineRule="auto"/>
        <w:ind w:left="511" w:right="502" w:firstLine="480"/>
        <w:jc w:val="both"/>
      </w:pPr>
      <w:r>
        <w:rPr>
          <w:rFonts w:hint="eastAsia"/>
        </w:rPr>
        <w:t>文书经过审批时，后台程序会调用电子签章系统的接口，进行签章。</w:t>
      </w:r>
    </w:p>
    <w:p w:rsidR="00495DA1" w:rsidRDefault="000F43DF">
      <w:pPr>
        <w:pStyle w:val="a3"/>
        <w:spacing w:line="436" w:lineRule="auto"/>
        <w:ind w:left="511" w:right="502" w:firstLine="480"/>
        <w:jc w:val="both"/>
      </w:pPr>
      <w:r>
        <w:rPr>
          <w:noProof/>
        </w:rPr>
        <w:lastRenderedPageBreak/>
        <w:drawing>
          <wp:inline distT="0" distB="0" distL="0" distR="0">
            <wp:extent cx="5293995" cy="2178685"/>
            <wp:effectExtent l="0" t="0" r="190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56"/>
                    <a:stretch>
                      <a:fillRect/>
                    </a:stretch>
                  </pic:blipFill>
                  <pic:spPr>
                    <a:xfrm>
                      <a:off x="0" y="0"/>
                      <a:ext cx="5315909" cy="2187927"/>
                    </a:xfrm>
                    <a:prstGeom prst="rect">
                      <a:avLst/>
                    </a:prstGeom>
                  </pic:spPr>
                </pic:pic>
              </a:graphicData>
            </a:graphic>
          </wp:inline>
        </w:drawing>
      </w:r>
    </w:p>
    <w:p w:rsidR="00495DA1" w:rsidRDefault="000F43DF">
      <w:r>
        <w:t xml:space="preserve">     </w:t>
      </w:r>
    </w:p>
    <w:p w:rsidR="00495DA1" w:rsidRDefault="000F43DF">
      <w:pPr>
        <w:pStyle w:val="4"/>
        <w:numPr>
          <w:ilvl w:val="3"/>
          <w:numId w:val="13"/>
        </w:numPr>
        <w:ind w:left="709" w:hanging="709"/>
        <w:rPr>
          <w:rFonts w:ascii="宋体" w:eastAsia="宋体" w:hAnsi="宋体"/>
          <w:b/>
          <w:bCs/>
        </w:rPr>
      </w:pPr>
      <w:r>
        <w:rPr>
          <w:rFonts w:ascii="宋体" w:eastAsia="宋体" w:hAnsi="宋体" w:hint="eastAsia"/>
          <w:b/>
          <w:bCs/>
        </w:rPr>
        <w:t>电子签章预览</w:t>
      </w:r>
    </w:p>
    <w:p w:rsidR="00495DA1" w:rsidRDefault="00495DA1"/>
    <w:p w:rsidR="00495DA1" w:rsidRDefault="000F43DF">
      <w:pPr>
        <w:ind w:left="709"/>
      </w:pPr>
      <w:r>
        <w:rPr>
          <w:rFonts w:hint="eastAsia"/>
        </w:rPr>
        <w:t>审批同意后，案件状态会进行流转，已经签章的文书会流转到办案人员手中。</w:t>
      </w:r>
    </w:p>
    <w:p w:rsidR="00495DA1" w:rsidRDefault="000F43DF">
      <w:pPr>
        <w:ind w:left="709"/>
      </w:pPr>
      <w:r>
        <w:rPr>
          <w:noProof/>
        </w:rPr>
        <w:drawing>
          <wp:inline distT="0" distB="0" distL="0" distR="0">
            <wp:extent cx="6305550" cy="4868545"/>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57"/>
                    <a:stretch>
                      <a:fillRect/>
                    </a:stretch>
                  </pic:blipFill>
                  <pic:spPr>
                    <a:xfrm>
                      <a:off x="0" y="0"/>
                      <a:ext cx="6305550" cy="4868545"/>
                    </a:xfrm>
                    <a:prstGeom prst="rect">
                      <a:avLst/>
                    </a:prstGeom>
                  </pic:spPr>
                </pic:pic>
              </a:graphicData>
            </a:graphic>
          </wp:inline>
        </w:drawing>
      </w:r>
      <w:r>
        <w:rPr>
          <w:rFonts w:hint="eastAsia"/>
        </w:rPr>
        <w:t xml:space="preserve"> </w:t>
      </w:r>
    </w:p>
    <w:p w:rsidR="00495DA1" w:rsidRDefault="00495DA1"/>
    <w:p w:rsidR="00495DA1" w:rsidRDefault="000F43DF">
      <w:pPr>
        <w:pStyle w:val="4"/>
        <w:numPr>
          <w:ilvl w:val="3"/>
          <w:numId w:val="13"/>
        </w:numPr>
        <w:ind w:left="709" w:hanging="709"/>
        <w:rPr>
          <w:rFonts w:ascii="宋体" w:eastAsia="宋体" w:hAnsi="宋体"/>
          <w:b/>
          <w:bCs/>
        </w:rPr>
      </w:pPr>
      <w:r>
        <w:rPr>
          <w:rFonts w:ascii="宋体" w:eastAsia="宋体" w:hAnsi="宋体" w:hint="eastAsia"/>
          <w:b/>
          <w:bCs/>
        </w:rPr>
        <w:t>电子签章日志</w:t>
      </w:r>
    </w:p>
    <w:p w:rsidR="00495DA1" w:rsidRDefault="00495DA1"/>
    <w:p w:rsidR="00495DA1" w:rsidRDefault="000F43DF">
      <w:pPr>
        <w:ind w:left="709"/>
      </w:pPr>
      <w:r>
        <w:rPr>
          <w:rFonts w:hint="eastAsia"/>
        </w:rPr>
        <w:lastRenderedPageBreak/>
        <w:t>在文书签</w:t>
      </w:r>
      <w:proofErr w:type="gramStart"/>
      <w:r>
        <w:rPr>
          <w:rFonts w:hint="eastAsia"/>
        </w:rPr>
        <w:t>章过程</w:t>
      </w:r>
      <w:proofErr w:type="gramEnd"/>
      <w:r>
        <w:rPr>
          <w:rFonts w:hint="eastAsia"/>
        </w:rPr>
        <w:t>中会进行记录日志，方便查看文书签章过程，以及回看签章日志，对于多系统之前的调用也方便查看接口调用异常。</w:t>
      </w:r>
    </w:p>
    <w:p w:rsidR="00495DA1" w:rsidRDefault="00495DA1">
      <w:pPr>
        <w:ind w:left="709"/>
      </w:pPr>
    </w:p>
    <w:p w:rsidR="00495DA1" w:rsidRDefault="00495DA1"/>
    <w:p w:rsidR="00495DA1" w:rsidRDefault="000F43DF">
      <w:pPr>
        <w:pStyle w:val="3"/>
        <w:numPr>
          <w:ilvl w:val="0"/>
          <w:numId w:val="2"/>
        </w:numPr>
      </w:pPr>
      <w:r>
        <w:t>移动办案功能</w:t>
      </w:r>
    </w:p>
    <w:p w:rsidR="00495DA1" w:rsidRDefault="00495DA1"/>
    <w:p w:rsidR="00495DA1" w:rsidRDefault="000F43DF">
      <w:pPr>
        <w:pStyle w:val="a3"/>
        <w:spacing w:before="1" w:line="436" w:lineRule="auto"/>
        <w:ind w:left="511" w:right="477" w:firstLine="480"/>
        <w:jc w:val="both"/>
        <w:rPr>
          <w:spacing w:val="9"/>
        </w:rPr>
      </w:pPr>
      <w:r>
        <w:rPr>
          <w:spacing w:val="9"/>
        </w:rPr>
        <w:t>按照公安部移动警务标准方案，根据本子系统业务逻辑体系和存储机制，建设缉私移动办案应用功能。包括案件审核审批、消息提醒、案件信息查询、案卷查看、证据上传等功能。</w:t>
      </w:r>
    </w:p>
    <w:p w:rsidR="00495DA1" w:rsidRDefault="000F43DF">
      <w:pPr>
        <w:pStyle w:val="a3"/>
        <w:spacing w:line="434" w:lineRule="auto"/>
        <w:ind w:left="511" w:right="502" w:firstLine="480"/>
        <w:jc w:val="both"/>
      </w:pPr>
      <w:r>
        <w:rPr>
          <w:noProof/>
          <w:lang w:val="en-US" w:bidi="ar-SA"/>
        </w:rPr>
        <w:drawing>
          <wp:inline distT="0" distB="0" distL="0" distR="0">
            <wp:extent cx="3475990" cy="5028565"/>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58"/>
                    <a:stretch>
                      <a:fillRect/>
                    </a:stretch>
                  </pic:blipFill>
                  <pic:spPr>
                    <a:xfrm>
                      <a:off x="0" y="0"/>
                      <a:ext cx="3476190" cy="5028571"/>
                    </a:xfrm>
                    <a:prstGeom prst="rect">
                      <a:avLst/>
                    </a:prstGeom>
                  </pic:spPr>
                </pic:pic>
              </a:graphicData>
            </a:graphic>
          </wp:inline>
        </w:drawing>
      </w:r>
    </w:p>
    <w:p w:rsidR="00495DA1" w:rsidRDefault="000F43DF">
      <w:pPr>
        <w:pStyle w:val="4"/>
        <w:numPr>
          <w:ilvl w:val="3"/>
          <w:numId w:val="14"/>
        </w:numPr>
        <w:ind w:left="1134" w:hanging="404"/>
        <w:rPr>
          <w:b/>
          <w:bCs/>
        </w:rPr>
      </w:pPr>
      <w:r>
        <w:rPr>
          <w:rFonts w:hint="eastAsia"/>
          <w:b/>
          <w:bCs/>
        </w:rPr>
        <w:t>案件审核审批</w:t>
      </w:r>
    </w:p>
    <w:p w:rsidR="00495DA1" w:rsidRDefault="00495DA1"/>
    <w:p w:rsidR="00495DA1" w:rsidRDefault="000F43DF">
      <w:pPr>
        <w:pStyle w:val="a3"/>
        <w:spacing w:before="1" w:line="436" w:lineRule="auto"/>
        <w:ind w:left="511" w:right="477" w:firstLine="480"/>
        <w:jc w:val="both"/>
        <w:rPr>
          <w:spacing w:val="9"/>
        </w:rPr>
      </w:pPr>
      <w:r>
        <w:rPr>
          <w:rFonts w:hint="eastAsia"/>
          <w:spacing w:val="9"/>
        </w:rPr>
        <w:t>案件审核审批功能包括案件的文书审批、回退审批、申领审批、授权审批四大审批功能。</w:t>
      </w:r>
    </w:p>
    <w:p w:rsidR="00495DA1" w:rsidRDefault="000F43DF">
      <w:pPr>
        <w:pStyle w:val="5"/>
        <w:numPr>
          <w:ilvl w:val="4"/>
          <w:numId w:val="15"/>
        </w:numPr>
        <w:ind w:left="1134" w:hanging="567"/>
        <w:rPr>
          <w:rFonts w:asciiTheme="minorEastAsia" w:eastAsiaTheme="minorEastAsia" w:hAnsiTheme="minorEastAsia"/>
        </w:rPr>
      </w:pPr>
      <w:r>
        <w:rPr>
          <w:rFonts w:asciiTheme="minorEastAsia" w:eastAsiaTheme="minorEastAsia" w:hAnsiTheme="minorEastAsia" w:hint="eastAsia"/>
        </w:rPr>
        <w:t>文书审批</w:t>
      </w:r>
    </w:p>
    <w:p w:rsidR="00495DA1" w:rsidRDefault="00495DA1"/>
    <w:p w:rsidR="00495DA1" w:rsidRDefault="000F43DF">
      <w:pPr>
        <w:pStyle w:val="a3"/>
        <w:spacing w:before="1" w:line="436" w:lineRule="auto"/>
        <w:ind w:left="511" w:right="477" w:firstLine="480"/>
        <w:jc w:val="both"/>
        <w:rPr>
          <w:spacing w:val="9"/>
        </w:rPr>
      </w:pPr>
      <w:r>
        <w:rPr>
          <w:rFonts w:hint="eastAsia"/>
          <w:spacing w:val="9"/>
        </w:rPr>
        <w:lastRenderedPageBreak/>
        <w:t>文书审批包括案件流程中产生的所有文书，按照办案规定，可以进行配置确定文书是否需要审批，此处的文书审批也是案件的流程的审批。</w:t>
      </w:r>
    </w:p>
    <w:p w:rsidR="00495DA1" w:rsidRDefault="000F43DF">
      <w:pPr>
        <w:pStyle w:val="6"/>
        <w:numPr>
          <w:ilvl w:val="5"/>
          <w:numId w:val="16"/>
        </w:numPr>
        <w:ind w:left="1560" w:hanging="142"/>
      </w:pPr>
      <w:r>
        <w:rPr>
          <w:rFonts w:hint="eastAsia"/>
        </w:rPr>
        <w:t>待审批列表</w:t>
      </w:r>
    </w:p>
    <w:p w:rsidR="00495DA1" w:rsidRDefault="00495DA1"/>
    <w:p w:rsidR="00495DA1" w:rsidRDefault="000F43DF">
      <w:pPr>
        <w:pStyle w:val="a3"/>
        <w:spacing w:line="434" w:lineRule="auto"/>
        <w:ind w:left="511" w:right="502" w:firstLine="480"/>
        <w:jc w:val="both"/>
      </w:pPr>
      <w:r>
        <w:rPr>
          <w:rFonts w:hint="eastAsia"/>
        </w:rPr>
        <w:t>待审批列表中的字段包含：案件的审批事项、案件名称、呈请人员、呈请审批。</w:t>
      </w:r>
    </w:p>
    <w:p w:rsidR="00495DA1" w:rsidRDefault="000F43DF">
      <w:pPr>
        <w:ind w:left="698" w:firstLine="720"/>
      </w:pPr>
      <w:r>
        <w:rPr>
          <w:noProof/>
          <w:lang w:val="en-US" w:bidi="ar-SA"/>
        </w:rPr>
        <w:drawing>
          <wp:inline distT="0" distB="0" distL="0" distR="0">
            <wp:extent cx="3437890" cy="646620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59"/>
                    <a:stretch>
                      <a:fillRect/>
                    </a:stretch>
                  </pic:blipFill>
                  <pic:spPr>
                    <a:xfrm>
                      <a:off x="0" y="0"/>
                      <a:ext cx="3438095" cy="6466667"/>
                    </a:xfrm>
                    <a:prstGeom prst="rect">
                      <a:avLst/>
                    </a:prstGeom>
                  </pic:spPr>
                </pic:pic>
              </a:graphicData>
            </a:graphic>
          </wp:inline>
        </w:drawing>
      </w:r>
    </w:p>
    <w:p w:rsidR="00495DA1" w:rsidRDefault="00495DA1">
      <w:pPr>
        <w:ind w:left="698" w:firstLine="720"/>
      </w:pPr>
    </w:p>
    <w:p w:rsidR="00495DA1" w:rsidRDefault="00495DA1">
      <w:pPr>
        <w:ind w:left="698" w:firstLine="720"/>
      </w:pPr>
    </w:p>
    <w:p w:rsidR="00495DA1" w:rsidRDefault="000F43DF">
      <w:pPr>
        <w:ind w:left="698" w:firstLine="720"/>
      </w:pPr>
      <w:r>
        <w:rPr>
          <w:rFonts w:hint="eastAsia"/>
        </w:rPr>
        <w:t>审批事项详情中包含需要</w:t>
      </w:r>
      <w:r>
        <w:rPr>
          <w:rFonts w:hint="eastAsia"/>
        </w:rPr>
        <w:t>审批的文书列表以及可以操作的按钮</w:t>
      </w:r>
    </w:p>
    <w:p w:rsidR="00495DA1" w:rsidRDefault="000F43DF">
      <w:pPr>
        <w:ind w:left="698" w:firstLine="720"/>
      </w:pPr>
      <w:r>
        <w:rPr>
          <w:noProof/>
          <w:lang w:val="en-US" w:bidi="ar-SA"/>
        </w:rPr>
        <w:lastRenderedPageBreak/>
        <w:drawing>
          <wp:inline distT="0" distB="0" distL="0" distR="0">
            <wp:extent cx="3456940" cy="652335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60"/>
                    <a:stretch>
                      <a:fillRect/>
                    </a:stretch>
                  </pic:blipFill>
                  <pic:spPr>
                    <a:xfrm>
                      <a:off x="0" y="0"/>
                      <a:ext cx="3457143" cy="6523809"/>
                    </a:xfrm>
                    <a:prstGeom prst="rect">
                      <a:avLst/>
                    </a:prstGeom>
                  </pic:spPr>
                </pic:pic>
              </a:graphicData>
            </a:graphic>
          </wp:inline>
        </w:drawing>
      </w:r>
    </w:p>
    <w:p w:rsidR="00495DA1" w:rsidRDefault="00495DA1">
      <w:pPr>
        <w:ind w:left="698" w:firstLine="720"/>
      </w:pPr>
    </w:p>
    <w:p w:rsidR="00495DA1" w:rsidRDefault="000F43DF">
      <w:pPr>
        <w:ind w:left="698" w:firstLine="720"/>
      </w:pPr>
      <w:r>
        <w:rPr>
          <w:rFonts w:hint="eastAsia"/>
        </w:rPr>
        <w:t>文书可以查看文书模板的内容</w:t>
      </w:r>
    </w:p>
    <w:p w:rsidR="00495DA1" w:rsidRDefault="000F43DF">
      <w:pPr>
        <w:ind w:left="698" w:firstLine="720"/>
      </w:pPr>
      <w:r>
        <w:rPr>
          <w:noProof/>
          <w:lang w:val="en-US" w:bidi="ar-SA"/>
        </w:rPr>
        <w:lastRenderedPageBreak/>
        <w:drawing>
          <wp:inline distT="0" distB="0" distL="0" distR="0">
            <wp:extent cx="3380740" cy="6475730"/>
            <wp:effectExtent l="0" t="0" r="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61"/>
                    <a:stretch>
                      <a:fillRect/>
                    </a:stretch>
                  </pic:blipFill>
                  <pic:spPr>
                    <a:xfrm>
                      <a:off x="0" y="0"/>
                      <a:ext cx="3380952" cy="6476190"/>
                    </a:xfrm>
                    <a:prstGeom prst="rect">
                      <a:avLst/>
                    </a:prstGeom>
                  </pic:spPr>
                </pic:pic>
              </a:graphicData>
            </a:graphic>
          </wp:inline>
        </w:drawing>
      </w:r>
    </w:p>
    <w:p w:rsidR="00495DA1" w:rsidRDefault="00495DA1">
      <w:pPr>
        <w:ind w:left="698" w:firstLine="720"/>
      </w:pPr>
    </w:p>
    <w:p w:rsidR="00495DA1" w:rsidRDefault="000F43DF">
      <w:pPr>
        <w:ind w:left="698" w:firstLine="720"/>
      </w:pPr>
      <w:r>
        <w:rPr>
          <w:rFonts w:hint="eastAsia"/>
        </w:rPr>
        <w:t>操作按钮包括同意、不同意、报上级审批</w:t>
      </w:r>
    </w:p>
    <w:p w:rsidR="00495DA1" w:rsidRDefault="000F43DF">
      <w:pPr>
        <w:ind w:left="698" w:firstLine="720"/>
      </w:pPr>
      <w:r>
        <w:rPr>
          <w:rFonts w:hint="eastAsia"/>
        </w:rPr>
        <w:t>审批同意操作页面</w:t>
      </w:r>
    </w:p>
    <w:p w:rsidR="00495DA1" w:rsidRDefault="00495DA1">
      <w:pPr>
        <w:ind w:left="698" w:firstLine="720"/>
      </w:pPr>
    </w:p>
    <w:p w:rsidR="00495DA1" w:rsidRDefault="000F43DF">
      <w:pPr>
        <w:ind w:left="698" w:firstLineChars="600" w:firstLine="1320"/>
      </w:pPr>
      <w:r>
        <w:rPr>
          <w:noProof/>
          <w:lang w:val="en-US" w:bidi="ar-SA"/>
        </w:rPr>
        <w:lastRenderedPageBreak/>
        <w:drawing>
          <wp:inline distT="0" distB="0" distL="0" distR="0">
            <wp:extent cx="3447415" cy="6475730"/>
            <wp:effectExtent l="0" t="0" r="635"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62"/>
                    <a:stretch>
                      <a:fillRect/>
                    </a:stretch>
                  </pic:blipFill>
                  <pic:spPr>
                    <a:xfrm>
                      <a:off x="0" y="0"/>
                      <a:ext cx="3447619" cy="6476190"/>
                    </a:xfrm>
                    <a:prstGeom prst="rect">
                      <a:avLst/>
                    </a:prstGeom>
                  </pic:spPr>
                </pic:pic>
              </a:graphicData>
            </a:graphic>
          </wp:inline>
        </w:drawing>
      </w:r>
    </w:p>
    <w:p w:rsidR="00495DA1" w:rsidRDefault="00495DA1">
      <w:pPr>
        <w:ind w:left="698" w:firstLine="720"/>
      </w:pPr>
    </w:p>
    <w:p w:rsidR="00495DA1" w:rsidRDefault="000F43DF">
      <w:pPr>
        <w:ind w:left="698" w:firstLine="720"/>
      </w:pPr>
      <w:r>
        <w:rPr>
          <w:rFonts w:hint="eastAsia"/>
        </w:rPr>
        <w:t>审批不同意页面</w:t>
      </w:r>
    </w:p>
    <w:p w:rsidR="00495DA1" w:rsidRDefault="000F43DF">
      <w:pPr>
        <w:ind w:left="698" w:firstLineChars="400" w:firstLine="880"/>
      </w:pPr>
      <w:r>
        <w:rPr>
          <w:noProof/>
          <w:lang w:val="en-US" w:bidi="ar-SA"/>
        </w:rPr>
        <w:lastRenderedPageBreak/>
        <w:drawing>
          <wp:inline distT="0" distB="0" distL="0" distR="0">
            <wp:extent cx="3390265" cy="6437630"/>
            <wp:effectExtent l="0" t="0" r="635"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63"/>
                    <a:stretch>
                      <a:fillRect/>
                    </a:stretch>
                  </pic:blipFill>
                  <pic:spPr>
                    <a:xfrm>
                      <a:off x="0" y="0"/>
                      <a:ext cx="3390476" cy="6438095"/>
                    </a:xfrm>
                    <a:prstGeom prst="rect">
                      <a:avLst/>
                    </a:prstGeom>
                  </pic:spPr>
                </pic:pic>
              </a:graphicData>
            </a:graphic>
          </wp:inline>
        </w:drawing>
      </w:r>
    </w:p>
    <w:p w:rsidR="00495DA1" w:rsidRDefault="00495DA1">
      <w:pPr>
        <w:ind w:left="698" w:firstLine="720"/>
      </w:pPr>
    </w:p>
    <w:p w:rsidR="00495DA1" w:rsidRDefault="000F43DF">
      <w:pPr>
        <w:ind w:left="698" w:firstLine="720"/>
      </w:pPr>
      <w:r>
        <w:rPr>
          <w:rFonts w:hint="eastAsia"/>
        </w:rPr>
        <w:t>报上级审批页面</w:t>
      </w:r>
    </w:p>
    <w:p w:rsidR="00495DA1" w:rsidRDefault="00495DA1">
      <w:pPr>
        <w:ind w:left="698" w:firstLine="720"/>
      </w:pPr>
    </w:p>
    <w:p w:rsidR="00495DA1" w:rsidRDefault="000F43DF">
      <w:pPr>
        <w:ind w:left="698" w:firstLine="720"/>
      </w:pPr>
      <w:r>
        <w:rPr>
          <w:noProof/>
          <w:lang w:val="en-US" w:bidi="ar-SA"/>
        </w:rPr>
        <w:lastRenderedPageBreak/>
        <w:drawing>
          <wp:inline distT="0" distB="0" distL="0" distR="0">
            <wp:extent cx="3399790" cy="6475730"/>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64"/>
                    <a:stretch>
                      <a:fillRect/>
                    </a:stretch>
                  </pic:blipFill>
                  <pic:spPr>
                    <a:xfrm>
                      <a:off x="0" y="0"/>
                      <a:ext cx="3400000" cy="6476190"/>
                    </a:xfrm>
                    <a:prstGeom prst="rect">
                      <a:avLst/>
                    </a:prstGeom>
                  </pic:spPr>
                </pic:pic>
              </a:graphicData>
            </a:graphic>
          </wp:inline>
        </w:drawing>
      </w:r>
    </w:p>
    <w:p w:rsidR="00495DA1" w:rsidRDefault="00495DA1">
      <w:pPr>
        <w:ind w:left="698" w:firstLine="720"/>
      </w:pPr>
    </w:p>
    <w:p w:rsidR="00495DA1" w:rsidRDefault="00495DA1">
      <w:pPr>
        <w:ind w:left="698" w:firstLine="720"/>
      </w:pPr>
    </w:p>
    <w:p w:rsidR="00495DA1" w:rsidRDefault="000F43DF">
      <w:pPr>
        <w:pStyle w:val="6"/>
        <w:numPr>
          <w:ilvl w:val="5"/>
          <w:numId w:val="16"/>
        </w:numPr>
        <w:ind w:left="1560" w:hanging="142"/>
      </w:pPr>
      <w:r>
        <w:rPr>
          <w:rFonts w:hint="eastAsia"/>
        </w:rPr>
        <w:t>已审批列表</w:t>
      </w:r>
    </w:p>
    <w:p w:rsidR="00495DA1" w:rsidRDefault="000F43DF">
      <w:pPr>
        <w:ind w:left="1418"/>
      </w:pPr>
      <w:r>
        <w:rPr>
          <w:rFonts w:hint="eastAsia"/>
        </w:rPr>
        <w:t>已审批列表就是审批完成的列表。</w:t>
      </w:r>
    </w:p>
    <w:p w:rsidR="00495DA1" w:rsidRDefault="000F43DF">
      <w:pPr>
        <w:ind w:left="1418"/>
      </w:pPr>
      <w:r>
        <w:rPr>
          <w:noProof/>
          <w:lang w:val="en-US" w:bidi="ar-SA"/>
        </w:rPr>
        <w:lastRenderedPageBreak/>
        <w:drawing>
          <wp:inline distT="0" distB="0" distL="0" distR="0">
            <wp:extent cx="3352165" cy="6428105"/>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65"/>
                    <a:stretch>
                      <a:fillRect/>
                    </a:stretch>
                  </pic:blipFill>
                  <pic:spPr>
                    <a:xfrm>
                      <a:off x="0" y="0"/>
                      <a:ext cx="3352381" cy="6428571"/>
                    </a:xfrm>
                    <a:prstGeom prst="rect">
                      <a:avLst/>
                    </a:prstGeom>
                  </pic:spPr>
                </pic:pic>
              </a:graphicData>
            </a:graphic>
          </wp:inline>
        </w:drawing>
      </w:r>
    </w:p>
    <w:p w:rsidR="00495DA1" w:rsidRDefault="00495DA1">
      <w:pPr>
        <w:ind w:left="1418"/>
      </w:pPr>
    </w:p>
    <w:p w:rsidR="00495DA1" w:rsidRDefault="00495DA1">
      <w:pPr>
        <w:ind w:left="1418"/>
      </w:pPr>
    </w:p>
    <w:p w:rsidR="00495DA1" w:rsidRDefault="000F43DF">
      <w:pPr>
        <w:pStyle w:val="6"/>
        <w:numPr>
          <w:ilvl w:val="5"/>
          <w:numId w:val="16"/>
        </w:numPr>
        <w:ind w:left="1560" w:hanging="142"/>
      </w:pPr>
      <w:r>
        <w:rPr>
          <w:rFonts w:hint="eastAsia"/>
        </w:rPr>
        <w:t>报上级审批列表</w:t>
      </w:r>
    </w:p>
    <w:p w:rsidR="00495DA1" w:rsidRDefault="000F43DF">
      <w:pPr>
        <w:ind w:left="698" w:firstLine="720"/>
      </w:pPr>
      <w:r>
        <w:rPr>
          <w:rFonts w:hint="eastAsia"/>
        </w:rPr>
        <w:t>报上级审批列表提交给上级人员审批的案件</w:t>
      </w:r>
    </w:p>
    <w:p w:rsidR="00495DA1" w:rsidRDefault="000F43DF">
      <w:pPr>
        <w:ind w:firstLineChars="700" w:firstLine="1540"/>
      </w:pPr>
      <w:r>
        <w:rPr>
          <w:noProof/>
          <w:lang w:val="en-US" w:bidi="ar-SA"/>
        </w:rPr>
        <w:lastRenderedPageBreak/>
        <w:drawing>
          <wp:inline distT="0" distB="0" distL="0" distR="0">
            <wp:extent cx="3418840" cy="65043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66"/>
                    <a:stretch>
                      <a:fillRect/>
                    </a:stretch>
                  </pic:blipFill>
                  <pic:spPr>
                    <a:xfrm>
                      <a:off x="0" y="0"/>
                      <a:ext cx="3419048" cy="6504762"/>
                    </a:xfrm>
                    <a:prstGeom prst="rect">
                      <a:avLst/>
                    </a:prstGeom>
                  </pic:spPr>
                </pic:pic>
              </a:graphicData>
            </a:graphic>
          </wp:inline>
        </w:drawing>
      </w:r>
    </w:p>
    <w:p w:rsidR="00495DA1" w:rsidRDefault="00495DA1"/>
    <w:p w:rsidR="00495DA1" w:rsidRDefault="000F43DF">
      <w:pPr>
        <w:pStyle w:val="5"/>
        <w:numPr>
          <w:ilvl w:val="4"/>
          <w:numId w:val="15"/>
        </w:numPr>
        <w:ind w:left="1134" w:hanging="567"/>
        <w:rPr>
          <w:rFonts w:asciiTheme="minorEastAsia" w:eastAsiaTheme="minorEastAsia" w:hAnsiTheme="minorEastAsia"/>
        </w:rPr>
      </w:pPr>
      <w:r>
        <w:rPr>
          <w:rFonts w:asciiTheme="minorEastAsia" w:eastAsiaTheme="minorEastAsia" w:hAnsiTheme="minorEastAsia" w:hint="eastAsia"/>
        </w:rPr>
        <w:t>回退审批</w:t>
      </w:r>
    </w:p>
    <w:p w:rsidR="00495DA1" w:rsidRDefault="00495DA1">
      <w:pPr>
        <w:pStyle w:val="ac"/>
        <w:ind w:left="927" w:firstLine="0"/>
      </w:pPr>
    </w:p>
    <w:p w:rsidR="00495DA1" w:rsidRDefault="000F43DF">
      <w:pPr>
        <w:pStyle w:val="a3"/>
        <w:spacing w:before="1" w:line="436" w:lineRule="auto"/>
        <w:ind w:left="511" w:right="477" w:firstLine="480"/>
        <w:jc w:val="both"/>
        <w:rPr>
          <w:spacing w:val="9"/>
        </w:rPr>
      </w:pPr>
      <w:r>
        <w:rPr>
          <w:rFonts w:hint="eastAsia"/>
          <w:spacing w:val="9"/>
        </w:rPr>
        <w:t>针对案件的流程操作，有时候会存在案件进行回退的操作，这样的话就需要由办案人员进行操作回退动作，然后提交给科室中的科长或者其他人员进行审批，回退审批同意以后，案件便会由当前状态退回到上一个流程状态。</w:t>
      </w:r>
    </w:p>
    <w:p w:rsidR="00495DA1" w:rsidRDefault="000F43DF">
      <w:pPr>
        <w:pStyle w:val="a3"/>
        <w:spacing w:before="1" w:line="436" w:lineRule="auto"/>
        <w:ind w:left="511" w:right="477" w:firstLine="480"/>
        <w:jc w:val="both"/>
        <w:rPr>
          <w:spacing w:val="9"/>
        </w:rPr>
      </w:pPr>
      <w:r>
        <w:rPr>
          <w:rFonts w:hint="eastAsia"/>
          <w:spacing w:val="9"/>
        </w:rPr>
        <w:t>回退待审批列表以及字段项：流水号、案件名称、呈请人员、呈请单位、呈请日期、呈请事项。</w:t>
      </w:r>
    </w:p>
    <w:p w:rsidR="00495DA1" w:rsidRDefault="00495DA1">
      <w:pPr>
        <w:pStyle w:val="ac"/>
        <w:ind w:left="927" w:firstLine="513"/>
      </w:pPr>
    </w:p>
    <w:p w:rsidR="00495DA1" w:rsidRDefault="000F43DF">
      <w:pPr>
        <w:pStyle w:val="ac"/>
        <w:ind w:left="567" w:firstLine="513"/>
      </w:pPr>
      <w:r>
        <w:rPr>
          <w:noProof/>
          <w:lang w:val="en-US" w:bidi="ar-SA"/>
        </w:rPr>
        <w:drawing>
          <wp:inline distT="0" distB="0" distL="0" distR="0">
            <wp:extent cx="5541645" cy="755650"/>
            <wp:effectExtent l="0" t="0" r="1905"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67"/>
                    <a:stretch>
                      <a:fillRect/>
                    </a:stretch>
                  </pic:blipFill>
                  <pic:spPr>
                    <a:xfrm>
                      <a:off x="0" y="0"/>
                      <a:ext cx="5680900" cy="774616"/>
                    </a:xfrm>
                    <a:prstGeom prst="rect">
                      <a:avLst/>
                    </a:prstGeom>
                  </pic:spPr>
                </pic:pic>
              </a:graphicData>
            </a:graphic>
          </wp:inline>
        </w:drawing>
      </w:r>
    </w:p>
    <w:p w:rsidR="00495DA1" w:rsidRDefault="00495DA1">
      <w:pPr>
        <w:pStyle w:val="ac"/>
        <w:ind w:left="927" w:firstLine="513"/>
      </w:pPr>
    </w:p>
    <w:p w:rsidR="00495DA1" w:rsidRDefault="000F43DF">
      <w:pPr>
        <w:pStyle w:val="ac"/>
        <w:ind w:left="284" w:firstLine="850"/>
      </w:pPr>
      <w:r>
        <w:rPr>
          <w:rFonts w:hint="eastAsia"/>
        </w:rPr>
        <w:t>查看案件详情，并进行同意确定操作，案件就会回到上一个环节。</w:t>
      </w:r>
    </w:p>
    <w:p w:rsidR="00495DA1" w:rsidRDefault="000F43DF">
      <w:pPr>
        <w:pStyle w:val="ac"/>
        <w:ind w:left="567" w:firstLine="513"/>
      </w:pPr>
      <w:r>
        <w:rPr>
          <w:noProof/>
          <w:lang w:val="en-US" w:bidi="ar-SA"/>
        </w:rPr>
        <w:drawing>
          <wp:inline distT="0" distB="0" distL="0" distR="0">
            <wp:extent cx="5470525" cy="187515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68"/>
                    <a:stretch>
                      <a:fillRect/>
                    </a:stretch>
                  </pic:blipFill>
                  <pic:spPr>
                    <a:xfrm>
                      <a:off x="0" y="0"/>
                      <a:ext cx="5487540" cy="1881127"/>
                    </a:xfrm>
                    <a:prstGeom prst="rect">
                      <a:avLst/>
                    </a:prstGeom>
                  </pic:spPr>
                </pic:pic>
              </a:graphicData>
            </a:graphic>
          </wp:inline>
        </w:drawing>
      </w:r>
    </w:p>
    <w:p w:rsidR="00495DA1" w:rsidRDefault="00495DA1"/>
    <w:p w:rsidR="00495DA1" w:rsidRDefault="000F43DF">
      <w:pPr>
        <w:pStyle w:val="5"/>
        <w:numPr>
          <w:ilvl w:val="4"/>
          <w:numId w:val="15"/>
        </w:numPr>
        <w:ind w:left="1134" w:hanging="567"/>
        <w:rPr>
          <w:rFonts w:asciiTheme="minorEastAsia" w:eastAsiaTheme="minorEastAsia" w:hAnsiTheme="minorEastAsia"/>
        </w:rPr>
      </w:pPr>
      <w:r>
        <w:rPr>
          <w:rFonts w:asciiTheme="minorEastAsia" w:eastAsiaTheme="minorEastAsia" w:hAnsiTheme="minorEastAsia" w:hint="eastAsia"/>
        </w:rPr>
        <w:t>空白文书申领审批</w:t>
      </w:r>
    </w:p>
    <w:p w:rsidR="00495DA1" w:rsidRDefault="00495DA1"/>
    <w:p w:rsidR="00495DA1" w:rsidRDefault="000F43DF">
      <w:pPr>
        <w:pStyle w:val="a3"/>
        <w:spacing w:before="1" w:line="436" w:lineRule="auto"/>
        <w:ind w:left="511" w:right="477" w:firstLine="480"/>
        <w:jc w:val="both"/>
        <w:rPr>
          <w:spacing w:val="9"/>
        </w:rPr>
      </w:pPr>
      <w:r>
        <w:rPr>
          <w:rFonts w:hint="eastAsia"/>
          <w:spacing w:val="9"/>
        </w:rPr>
        <w:t>有时会在外办理案件，并且不能实时的连办案系统，就有了预先申请空白的法律文书，打印出来，在外办理案件时直接手动笔填文书，后期通过手机移动</w:t>
      </w:r>
      <w:r>
        <w:rPr>
          <w:rFonts w:hint="eastAsia"/>
          <w:spacing w:val="9"/>
        </w:rPr>
        <w:t>端，或者电脑网站上传电子回执。</w:t>
      </w:r>
    </w:p>
    <w:p w:rsidR="00495DA1" w:rsidRDefault="000F43DF">
      <w:pPr>
        <w:pStyle w:val="a3"/>
        <w:spacing w:before="1" w:line="436" w:lineRule="auto"/>
        <w:ind w:left="511" w:right="477" w:firstLine="480"/>
        <w:jc w:val="both"/>
        <w:rPr>
          <w:spacing w:val="9"/>
        </w:rPr>
      </w:pPr>
      <w:r>
        <w:rPr>
          <w:rFonts w:hint="eastAsia"/>
          <w:spacing w:val="9"/>
        </w:rPr>
        <w:t>首先会由办案人员通过电脑网站申请空白文书，然后审批人员可通过手机移动端直接查看预览，审批同意空白文书的申领工作。</w:t>
      </w:r>
    </w:p>
    <w:p w:rsidR="00495DA1" w:rsidRDefault="00495DA1">
      <w:pPr>
        <w:ind w:left="1134" w:firstLine="306"/>
      </w:pPr>
    </w:p>
    <w:p w:rsidR="00495DA1" w:rsidRDefault="000F43DF">
      <w:pPr>
        <w:ind w:firstLineChars="500" w:firstLine="1100"/>
      </w:pPr>
      <w:r>
        <w:rPr>
          <w:noProof/>
          <w:lang w:val="en-US" w:bidi="ar-SA"/>
        </w:rPr>
        <w:drawing>
          <wp:inline distT="0" distB="0" distL="0" distR="0">
            <wp:extent cx="5502275" cy="1018540"/>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69"/>
                    <a:stretch>
                      <a:fillRect/>
                    </a:stretch>
                  </pic:blipFill>
                  <pic:spPr>
                    <a:xfrm>
                      <a:off x="0" y="0"/>
                      <a:ext cx="5507135" cy="1019404"/>
                    </a:xfrm>
                    <a:prstGeom prst="rect">
                      <a:avLst/>
                    </a:prstGeom>
                  </pic:spPr>
                </pic:pic>
              </a:graphicData>
            </a:graphic>
          </wp:inline>
        </w:drawing>
      </w:r>
    </w:p>
    <w:p w:rsidR="00495DA1" w:rsidRDefault="00495DA1"/>
    <w:p w:rsidR="00495DA1" w:rsidRDefault="000F43DF">
      <w:r>
        <w:rPr>
          <w:noProof/>
          <w:lang w:val="en-US" w:bidi="ar-SA"/>
        </w:rPr>
        <w:lastRenderedPageBreak/>
        <w:drawing>
          <wp:inline distT="0" distB="0" distL="0" distR="0">
            <wp:extent cx="6305550" cy="394398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70"/>
                    <a:stretch>
                      <a:fillRect/>
                    </a:stretch>
                  </pic:blipFill>
                  <pic:spPr>
                    <a:xfrm>
                      <a:off x="0" y="0"/>
                      <a:ext cx="6305550" cy="3943985"/>
                    </a:xfrm>
                    <a:prstGeom prst="rect">
                      <a:avLst/>
                    </a:prstGeom>
                  </pic:spPr>
                </pic:pic>
              </a:graphicData>
            </a:graphic>
          </wp:inline>
        </w:drawing>
      </w:r>
    </w:p>
    <w:p w:rsidR="00495DA1" w:rsidRDefault="00495DA1"/>
    <w:p w:rsidR="00495DA1" w:rsidRDefault="000F43DF">
      <w:pPr>
        <w:pStyle w:val="a3"/>
        <w:spacing w:line="434" w:lineRule="auto"/>
        <w:ind w:left="511" w:right="503" w:firstLine="480"/>
        <w:jc w:val="both"/>
      </w:pPr>
      <w:r>
        <w:rPr>
          <w:rFonts w:hint="eastAsia"/>
        </w:rPr>
        <w:t>审批人员审批成功后，便空白文书便申领成功，办案人员打印即可使用。</w:t>
      </w:r>
    </w:p>
    <w:p w:rsidR="00495DA1" w:rsidRDefault="000F43DF">
      <w:pPr>
        <w:pStyle w:val="4"/>
        <w:numPr>
          <w:ilvl w:val="3"/>
          <w:numId w:val="14"/>
        </w:numPr>
        <w:ind w:left="1134" w:hanging="404"/>
        <w:rPr>
          <w:b/>
          <w:bCs/>
        </w:rPr>
      </w:pPr>
      <w:r>
        <w:rPr>
          <w:rFonts w:hint="eastAsia"/>
          <w:b/>
          <w:bCs/>
        </w:rPr>
        <w:t>消息提醒</w:t>
      </w:r>
    </w:p>
    <w:p w:rsidR="00495DA1" w:rsidRDefault="00495DA1"/>
    <w:p w:rsidR="00495DA1" w:rsidRDefault="000F43DF">
      <w:pPr>
        <w:pStyle w:val="a3"/>
        <w:spacing w:before="1" w:line="436" w:lineRule="auto"/>
        <w:ind w:left="511" w:right="477" w:firstLine="480"/>
        <w:jc w:val="both"/>
        <w:rPr>
          <w:spacing w:val="9"/>
        </w:rPr>
      </w:pPr>
      <w:r>
        <w:rPr>
          <w:rFonts w:hint="eastAsia"/>
          <w:spacing w:val="9"/>
        </w:rPr>
        <w:t>消息提醒是针对当前用户，用户可以在网站端设置可以发送提醒的消息类型，那么当案件处于相应的状态时，便会在相应的时间节点，来提醒用户，方便用户及时处理消息。</w:t>
      </w:r>
      <w:r>
        <w:rPr>
          <w:rFonts w:hint="eastAsia"/>
          <w:spacing w:val="9"/>
        </w:rPr>
        <w:t xml:space="preserve"> </w:t>
      </w:r>
    </w:p>
    <w:p w:rsidR="00495DA1" w:rsidRDefault="000F43DF">
      <w:pPr>
        <w:pStyle w:val="a3"/>
        <w:spacing w:line="434" w:lineRule="auto"/>
        <w:ind w:left="511" w:right="503" w:firstLine="480"/>
        <w:jc w:val="both"/>
      </w:pPr>
      <w:r>
        <w:rPr>
          <w:rFonts w:hint="eastAsia"/>
        </w:rPr>
        <w:t>在线查阅消息提醒，阅读消息，将消息状态设置为不提醒。</w:t>
      </w:r>
    </w:p>
    <w:p w:rsidR="00495DA1" w:rsidRDefault="000F43DF">
      <w:pPr>
        <w:pStyle w:val="a3"/>
        <w:spacing w:line="434" w:lineRule="auto"/>
        <w:ind w:left="511" w:right="503" w:firstLineChars="600" w:firstLine="1440"/>
        <w:jc w:val="both"/>
      </w:pPr>
      <w:r>
        <w:rPr>
          <w:noProof/>
          <w:lang w:val="en-US" w:bidi="ar-SA"/>
        </w:rPr>
        <w:lastRenderedPageBreak/>
        <w:drawing>
          <wp:inline distT="0" distB="0" distL="0" distR="0">
            <wp:extent cx="3447415" cy="6504305"/>
            <wp:effectExtent l="0" t="0" r="63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71"/>
                    <a:stretch>
                      <a:fillRect/>
                    </a:stretch>
                  </pic:blipFill>
                  <pic:spPr>
                    <a:xfrm>
                      <a:off x="0" y="0"/>
                      <a:ext cx="3447619" cy="6504762"/>
                    </a:xfrm>
                    <a:prstGeom prst="rect">
                      <a:avLst/>
                    </a:prstGeom>
                  </pic:spPr>
                </pic:pic>
              </a:graphicData>
            </a:graphic>
          </wp:inline>
        </w:drawing>
      </w:r>
    </w:p>
    <w:p w:rsidR="00495DA1" w:rsidRDefault="000F43DF">
      <w:pPr>
        <w:pStyle w:val="a3"/>
        <w:spacing w:before="1" w:line="436" w:lineRule="auto"/>
        <w:ind w:left="511" w:right="477" w:firstLine="480"/>
        <w:jc w:val="both"/>
        <w:rPr>
          <w:spacing w:val="9"/>
        </w:rPr>
      </w:pPr>
      <w:r>
        <w:rPr>
          <w:rFonts w:hint="eastAsia"/>
          <w:spacing w:val="9"/>
        </w:rPr>
        <w:t>待接收消息和已接收消息，查看消息后可直接处理相应消息，或者通过网页处理相应消息。</w:t>
      </w:r>
    </w:p>
    <w:p w:rsidR="00495DA1" w:rsidRDefault="000F43DF">
      <w:pPr>
        <w:pStyle w:val="a3"/>
        <w:spacing w:line="434" w:lineRule="auto"/>
        <w:ind w:left="511" w:right="503" w:firstLineChars="600" w:firstLine="1440"/>
        <w:jc w:val="both"/>
      </w:pPr>
      <w:r>
        <w:rPr>
          <w:noProof/>
          <w:lang w:val="en-US" w:bidi="ar-SA"/>
        </w:rPr>
        <w:lastRenderedPageBreak/>
        <w:drawing>
          <wp:inline distT="0" distB="0" distL="0" distR="0">
            <wp:extent cx="3371215" cy="6447155"/>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72"/>
                    <a:stretch>
                      <a:fillRect/>
                    </a:stretch>
                  </pic:blipFill>
                  <pic:spPr>
                    <a:xfrm>
                      <a:off x="0" y="0"/>
                      <a:ext cx="3371429" cy="6447619"/>
                    </a:xfrm>
                    <a:prstGeom prst="rect">
                      <a:avLst/>
                    </a:prstGeom>
                  </pic:spPr>
                </pic:pic>
              </a:graphicData>
            </a:graphic>
          </wp:inline>
        </w:drawing>
      </w:r>
    </w:p>
    <w:p w:rsidR="00495DA1" w:rsidRDefault="00495DA1">
      <w:pPr>
        <w:pStyle w:val="a3"/>
        <w:spacing w:line="434" w:lineRule="auto"/>
        <w:ind w:left="511" w:right="503" w:firstLine="480"/>
        <w:jc w:val="both"/>
      </w:pPr>
    </w:p>
    <w:p w:rsidR="00495DA1" w:rsidRDefault="00495DA1"/>
    <w:p w:rsidR="00495DA1" w:rsidRDefault="000F43DF">
      <w:pPr>
        <w:pStyle w:val="4"/>
        <w:numPr>
          <w:ilvl w:val="3"/>
          <w:numId w:val="14"/>
        </w:numPr>
        <w:ind w:left="1134" w:hanging="404"/>
        <w:rPr>
          <w:b/>
          <w:bCs/>
        </w:rPr>
      </w:pPr>
      <w:r>
        <w:rPr>
          <w:rFonts w:hint="eastAsia"/>
          <w:b/>
          <w:bCs/>
        </w:rPr>
        <w:t>案件信息查询</w:t>
      </w:r>
    </w:p>
    <w:p w:rsidR="00495DA1" w:rsidRDefault="00495DA1"/>
    <w:p w:rsidR="00495DA1" w:rsidRDefault="000F43DF">
      <w:pPr>
        <w:pStyle w:val="a3"/>
        <w:spacing w:before="1" w:line="436" w:lineRule="auto"/>
        <w:ind w:left="511" w:right="477" w:firstLine="480"/>
        <w:jc w:val="both"/>
        <w:rPr>
          <w:spacing w:val="9"/>
        </w:rPr>
      </w:pPr>
      <w:r>
        <w:rPr>
          <w:rFonts w:hint="eastAsia"/>
          <w:spacing w:val="9"/>
        </w:rPr>
        <w:t>在手机移动端中可以查看授权范围内的案件信息，目前可以通过查询条件进行查看案件的相关信息。</w:t>
      </w:r>
    </w:p>
    <w:p w:rsidR="00495DA1" w:rsidRDefault="000F43DF">
      <w:r>
        <w:lastRenderedPageBreak/>
        <w:tab/>
        <w:t xml:space="preserve">    </w:t>
      </w:r>
      <w:r>
        <w:rPr>
          <w:noProof/>
          <w:lang w:val="en-US" w:bidi="ar-SA"/>
        </w:rPr>
        <w:drawing>
          <wp:inline distT="0" distB="0" distL="0" distR="0">
            <wp:extent cx="3390265" cy="6542405"/>
            <wp:effectExtent l="0" t="0" r="63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73"/>
                    <a:stretch>
                      <a:fillRect/>
                    </a:stretch>
                  </pic:blipFill>
                  <pic:spPr>
                    <a:xfrm>
                      <a:off x="0" y="0"/>
                      <a:ext cx="3390476" cy="6542857"/>
                    </a:xfrm>
                    <a:prstGeom prst="rect">
                      <a:avLst/>
                    </a:prstGeom>
                  </pic:spPr>
                </pic:pic>
              </a:graphicData>
            </a:graphic>
          </wp:inline>
        </w:drawing>
      </w:r>
    </w:p>
    <w:p w:rsidR="00495DA1" w:rsidRDefault="00495DA1"/>
    <w:p w:rsidR="00495DA1" w:rsidRDefault="000F43DF">
      <w:pPr>
        <w:ind w:firstLine="720"/>
      </w:pPr>
      <w:r>
        <w:rPr>
          <w:rFonts w:hint="eastAsia"/>
        </w:rPr>
        <w:t>可以通过个人信息，查看历史相关案件信息</w:t>
      </w:r>
    </w:p>
    <w:p w:rsidR="00495DA1" w:rsidRDefault="000F43DF">
      <w:pPr>
        <w:ind w:firstLineChars="800" w:firstLine="1760"/>
      </w:pPr>
      <w:r>
        <w:rPr>
          <w:noProof/>
          <w:lang w:val="en-US" w:bidi="ar-SA"/>
        </w:rPr>
        <w:lastRenderedPageBreak/>
        <w:drawing>
          <wp:inline distT="0" distB="0" distL="0" distR="0">
            <wp:extent cx="3447415" cy="6513830"/>
            <wp:effectExtent l="0" t="0" r="635"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74"/>
                    <a:stretch>
                      <a:fillRect/>
                    </a:stretch>
                  </pic:blipFill>
                  <pic:spPr>
                    <a:xfrm>
                      <a:off x="0" y="0"/>
                      <a:ext cx="3447619" cy="6514286"/>
                    </a:xfrm>
                    <a:prstGeom prst="rect">
                      <a:avLst/>
                    </a:prstGeom>
                  </pic:spPr>
                </pic:pic>
              </a:graphicData>
            </a:graphic>
          </wp:inline>
        </w:drawing>
      </w:r>
    </w:p>
    <w:p w:rsidR="00495DA1" w:rsidRDefault="000F43DF">
      <w:pPr>
        <w:ind w:firstLineChars="400" w:firstLine="880"/>
      </w:pPr>
      <w:r>
        <w:rPr>
          <w:rFonts w:hint="eastAsia"/>
        </w:rPr>
        <w:t>同理，也可以通过单位信息查看历史相关案件信息</w:t>
      </w:r>
      <w:r>
        <w:tab/>
      </w:r>
    </w:p>
    <w:p w:rsidR="00495DA1" w:rsidRDefault="00495DA1"/>
    <w:p w:rsidR="00495DA1" w:rsidRDefault="000F43DF">
      <w:pPr>
        <w:pStyle w:val="4"/>
        <w:numPr>
          <w:ilvl w:val="3"/>
          <w:numId w:val="14"/>
        </w:numPr>
        <w:ind w:left="1134" w:hanging="404"/>
        <w:rPr>
          <w:b/>
          <w:bCs/>
        </w:rPr>
      </w:pPr>
      <w:r>
        <w:rPr>
          <w:rFonts w:hint="eastAsia"/>
          <w:b/>
          <w:bCs/>
        </w:rPr>
        <w:t>案卷查看</w:t>
      </w:r>
    </w:p>
    <w:p w:rsidR="00495DA1" w:rsidRDefault="00495DA1">
      <w:pPr>
        <w:ind w:left="1134"/>
      </w:pPr>
    </w:p>
    <w:p w:rsidR="00495DA1" w:rsidRDefault="000F43DF">
      <w:pPr>
        <w:pStyle w:val="a3"/>
        <w:spacing w:before="1" w:line="436" w:lineRule="auto"/>
        <w:ind w:left="511" w:right="477" w:firstLine="480"/>
        <w:jc w:val="both"/>
        <w:rPr>
          <w:spacing w:val="9"/>
        </w:rPr>
      </w:pPr>
      <w:r>
        <w:rPr>
          <w:rFonts w:hint="eastAsia"/>
          <w:spacing w:val="9"/>
        </w:rPr>
        <w:t>对于案件中产生的卷宗，或者案件归档后最终形成的卷宗，在案件授权的情况下，都可以在手机移动端随时方便的查看该案件的卷宗。</w:t>
      </w:r>
    </w:p>
    <w:p w:rsidR="00495DA1" w:rsidRDefault="000F43DF">
      <w:pPr>
        <w:pStyle w:val="a3"/>
        <w:spacing w:before="1" w:line="436" w:lineRule="auto"/>
        <w:ind w:left="511" w:right="477" w:firstLine="480"/>
        <w:jc w:val="both"/>
        <w:rPr>
          <w:spacing w:val="9"/>
        </w:rPr>
      </w:pPr>
      <w:r>
        <w:rPr>
          <w:rFonts w:hint="eastAsia"/>
          <w:spacing w:val="9"/>
        </w:rPr>
        <w:t>首先展示当前授权的案件列表，案件列表中的展示数据字段包括：</w:t>
      </w:r>
    </w:p>
    <w:p w:rsidR="00495DA1" w:rsidRDefault="000F43DF">
      <w:pPr>
        <w:pStyle w:val="a3"/>
        <w:spacing w:before="1" w:line="436" w:lineRule="auto"/>
        <w:ind w:left="511" w:right="477" w:firstLine="480"/>
        <w:jc w:val="both"/>
        <w:rPr>
          <w:spacing w:val="9"/>
        </w:rPr>
      </w:pPr>
      <w:r>
        <w:rPr>
          <w:rFonts w:hint="eastAsia"/>
          <w:spacing w:val="9"/>
        </w:rPr>
        <w:t>案件的编号、案件的名称、案件的当前状态、案件的登记日期、以及案件当</w:t>
      </w:r>
      <w:r>
        <w:rPr>
          <w:rFonts w:hint="eastAsia"/>
          <w:spacing w:val="9"/>
        </w:rPr>
        <w:lastRenderedPageBreak/>
        <w:t>前的经办单位等信息。</w:t>
      </w:r>
    </w:p>
    <w:p w:rsidR="00495DA1" w:rsidRDefault="000F43DF">
      <w:pPr>
        <w:ind w:firstLineChars="700" w:firstLine="1540"/>
      </w:pPr>
      <w:r>
        <w:rPr>
          <w:noProof/>
          <w:lang w:val="en-US" w:bidi="ar-SA"/>
        </w:rPr>
        <w:drawing>
          <wp:inline distT="0" distB="0" distL="0" distR="0">
            <wp:extent cx="3399790" cy="646620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75"/>
                    <a:stretch>
                      <a:fillRect/>
                    </a:stretch>
                  </pic:blipFill>
                  <pic:spPr>
                    <a:xfrm>
                      <a:off x="0" y="0"/>
                      <a:ext cx="3400000" cy="6466667"/>
                    </a:xfrm>
                    <a:prstGeom prst="rect">
                      <a:avLst/>
                    </a:prstGeom>
                  </pic:spPr>
                </pic:pic>
              </a:graphicData>
            </a:graphic>
          </wp:inline>
        </w:drawing>
      </w:r>
    </w:p>
    <w:p w:rsidR="00495DA1" w:rsidRDefault="00495DA1">
      <w:pPr>
        <w:ind w:firstLineChars="700" w:firstLine="1540"/>
      </w:pPr>
    </w:p>
    <w:p w:rsidR="00495DA1" w:rsidRDefault="000F43DF">
      <w:pPr>
        <w:ind w:firstLineChars="700" w:firstLine="1540"/>
      </w:pPr>
      <w:r>
        <w:rPr>
          <w:rFonts w:hint="eastAsia"/>
        </w:rPr>
        <w:t>操作相应案件后，即可查看对应案件的详细卷宗信息</w:t>
      </w:r>
    </w:p>
    <w:p w:rsidR="00495DA1" w:rsidRDefault="000F43DF">
      <w:pPr>
        <w:ind w:firstLineChars="700" w:firstLine="1540"/>
      </w:pPr>
      <w:r>
        <w:rPr>
          <w:noProof/>
          <w:lang w:val="en-US" w:bidi="ar-SA"/>
        </w:rPr>
        <w:drawing>
          <wp:inline distT="0" distB="0" distL="0" distR="0">
            <wp:extent cx="5589905" cy="1428115"/>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76"/>
                    <a:stretch>
                      <a:fillRect/>
                    </a:stretch>
                  </pic:blipFill>
                  <pic:spPr>
                    <a:xfrm>
                      <a:off x="0" y="0"/>
                      <a:ext cx="5610710" cy="1433471"/>
                    </a:xfrm>
                    <a:prstGeom prst="rect">
                      <a:avLst/>
                    </a:prstGeom>
                  </pic:spPr>
                </pic:pic>
              </a:graphicData>
            </a:graphic>
          </wp:inline>
        </w:drawing>
      </w:r>
    </w:p>
    <w:p w:rsidR="00495DA1" w:rsidRDefault="00495DA1"/>
    <w:p w:rsidR="00495DA1" w:rsidRDefault="000F43DF">
      <w:pPr>
        <w:pStyle w:val="a3"/>
        <w:spacing w:line="434" w:lineRule="auto"/>
        <w:ind w:left="511" w:right="503" w:firstLine="480"/>
        <w:jc w:val="both"/>
      </w:pPr>
      <w:r>
        <w:rPr>
          <w:rFonts w:hint="eastAsia"/>
        </w:rPr>
        <w:lastRenderedPageBreak/>
        <w:t>同时可以查看整个卷宗的详情，也可以查看对应卷宗中对应文书的情况。</w:t>
      </w:r>
    </w:p>
    <w:p w:rsidR="00495DA1" w:rsidRDefault="000F43DF">
      <w:pPr>
        <w:pStyle w:val="4"/>
        <w:numPr>
          <w:ilvl w:val="3"/>
          <w:numId w:val="14"/>
        </w:numPr>
        <w:ind w:left="1134" w:hanging="404"/>
        <w:rPr>
          <w:b/>
          <w:bCs/>
        </w:rPr>
      </w:pPr>
      <w:r>
        <w:rPr>
          <w:rFonts w:hint="eastAsia"/>
          <w:b/>
          <w:bCs/>
        </w:rPr>
        <w:t>证据上传</w:t>
      </w:r>
    </w:p>
    <w:p w:rsidR="00495DA1" w:rsidRDefault="00495DA1"/>
    <w:p w:rsidR="00495DA1" w:rsidRDefault="000F43DF">
      <w:pPr>
        <w:pStyle w:val="a3"/>
        <w:spacing w:line="434" w:lineRule="auto"/>
        <w:ind w:left="511" w:right="503" w:firstLine="480"/>
        <w:jc w:val="both"/>
      </w:pPr>
      <w:r>
        <w:rPr>
          <w:rFonts w:hint="eastAsia"/>
        </w:rPr>
        <w:t>通过手机移动端，可以随时随地上</w:t>
      </w:r>
      <w:proofErr w:type="gramStart"/>
      <w:r>
        <w:rPr>
          <w:rFonts w:hint="eastAsia"/>
        </w:rPr>
        <w:t>传案件</w:t>
      </w:r>
      <w:proofErr w:type="gramEnd"/>
      <w:r>
        <w:rPr>
          <w:rFonts w:hint="eastAsia"/>
        </w:rPr>
        <w:t>的证据材</w:t>
      </w:r>
      <w:r>
        <w:rPr>
          <w:rFonts w:hint="eastAsia"/>
        </w:rPr>
        <w:t>料，通过手机实时拍摄的照片、录制的视频、以及一些文档等，都可以上传到案件系统中，方便后期留档查看，此处手机移动</w:t>
      </w:r>
      <w:proofErr w:type="gramStart"/>
      <w:r>
        <w:rPr>
          <w:rFonts w:hint="eastAsia"/>
        </w:rPr>
        <w:t>端数据</w:t>
      </w:r>
      <w:proofErr w:type="gramEnd"/>
      <w:r>
        <w:rPr>
          <w:rFonts w:hint="eastAsia"/>
        </w:rPr>
        <w:t>会与网站。</w:t>
      </w:r>
    </w:p>
    <w:p w:rsidR="00495DA1" w:rsidRDefault="000F43DF">
      <w:pPr>
        <w:pStyle w:val="a3"/>
        <w:spacing w:line="434" w:lineRule="auto"/>
        <w:ind w:left="511" w:right="503" w:firstLineChars="200" w:firstLine="480"/>
        <w:jc w:val="both"/>
      </w:pPr>
      <w:r>
        <w:rPr>
          <w:rFonts w:hint="eastAsia"/>
        </w:rPr>
        <w:t>首先展示当前可以上传证据的案件列表，案件列表中的展示数据字段包括：</w:t>
      </w:r>
    </w:p>
    <w:p w:rsidR="00495DA1" w:rsidRDefault="000F43DF">
      <w:pPr>
        <w:pStyle w:val="a3"/>
        <w:spacing w:line="434" w:lineRule="auto"/>
        <w:ind w:left="511" w:right="503" w:firstLine="480"/>
        <w:jc w:val="both"/>
      </w:pPr>
      <w:r>
        <w:rPr>
          <w:rFonts w:hint="eastAsia"/>
        </w:rPr>
        <w:t>案件的编号、案件的名称、案件的当前状态、案件的登记日期、以及案件当前的经办单位等信息。</w:t>
      </w:r>
    </w:p>
    <w:p w:rsidR="00495DA1" w:rsidRDefault="000F43DF">
      <w:pPr>
        <w:pStyle w:val="a3"/>
        <w:spacing w:line="434" w:lineRule="auto"/>
        <w:ind w:left="511" w:right="503" w:firstLineChars="600" w:firstLine="1440"/>
        <w:jc w:val="both"/>
      </w:pPr>
      <w:r>
        <w:rPr>
          <w:noProof/>
          <w:lang w:val="en-US" w:bidi="ar-SA"/>
        </w:rPr>
        <w:lastRenderedPageBreak/>
        <w:drawing>
          <wp:inline distT="0" distB="0" distL="0" distR="0">
            <wp:extent cx="3399790" cy="646620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75"/>
                    <a:stretch>
                      <a:fillRect/>
                    </a:stretch>
                  </pic:blipFill>
                  <pic:spPr>
                    <a:xfrm>
                      <a:off x="0" y="0"/>
                      <a:ext cx="3400000" cy="6466667"/>
                    </a:xfrm>
                    <a:prstGeom prst="rect">
                      <a:avLst/>
                    </a:prstGeom>
                  </pic:spPr>
                </pic:pic>
              </a:graphicData>
            </a:graphic>
          </wp:inline>
        </w:drawing>
      </w:r>
    </w:p>
    <w:p w:rsidR="00495DA1" w:rsidRDefault="000F43DF">
      <w:r>
        <w:tab/>
      </w:r>
      <w:r>
        <w:tab/>
        <w:t xml:space="preserve">  </w:t>
      </w:r>
      <w:r>
        <w:rPr>
          <w:rFonts w:hint="eastAsia"/>
        </w:rPr>
        <w:t>选择案件后，可以看到上传证据的类型，选择一个你要上传的证据类型</w:t>
      </w:r>
    </w:p>
    <w:p w:rsidR="00495DA1" w:rsidRDefault="000F43DF">
      <w:pPr>
        <w:ind w:firstLineChars="900" w:firstLine="1980"/>
      </w:pPr>
      <w:r>
        <w:rPr>
          <w:noProof/>
          <w:lang w:val="en-US" w:bidi="ar-SA"/>
        </w:rPr>
        <w:lastRenderedPageBreak/>
        <w:drawing>
          <wp:inline distT="0" distB="0" distL="0" distR="0">
            <wp:extent cx="3409315" cy="6466205"/>
            <wp:effectExtent l="0" t="0" r="63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77"/>
                    <a:stretch>
                      <a:fillRect/>
                    </a:stretch>
                  </pic:blipFill>
                  <pic:spPr>
                    <a:xfrm>
                      <a:off x="0" y="0"/>
                      <a:ext cx="3409524" cy="6466667"/>
                    </a:xfrm>
                    <a:prstGeom prst="rect">
                      <a:avLst/>
                    </a:prstGeom>
                  </pic:spPr>
                </pic:pic>
              </a:graphicData>
            </a:graphic>
          </wp:inline>
        </w:drawing>
      </w:r>
    </w:p>
    <w:p w:rsidR="00495DA1" w:rsidRDefault="00495DA1">
      <w:pPr>
        <w:ind w:firstLineChars="900" w:firstLine="1980"/>
      </w:pPr>
    </w:p>
    <w:p w:rsidR="00495DA1" w:rsidRDefault="000F43DF">
      <w:pPr>
        <w:pStyle w:val="a3"/>
        <w:spacing w:line="434" w:lineRule="auto"/>
        <w:ind w:left="511" w:right="503" w:firstLine="480"/>
        <w:jc w:val="both"/>
      </w:pPr>
      <w:r>
        <w:rPr>
          <w:rFonts w:hint="eastAsia"/>
        </w:rPr>
        <w:t>可以现场拍摄图片、视频文件，也可以通过手机相册选择对应的文件进行上传。</w:t>
      </w:r>
    </w:p>
    <w:p w:rsidR="00495DA1" w:rsidRDefault="000F43DF">
      <w:pPr>
        <w:ind w:firstLineChars="700" w:firstLine="1540"/>
      </w:pPr>
      <w:r>
        <w:rPr>
          <w:noProof/>
          <w:lang w:val="en-US" w:bidi="ar-SA"/>
        </w:rPr>
        <w:lastRenderedPageBreak/>
        <w:drawing>
          <wp:inline distT="0" distB="0" distL="0" distR="0">
            <wp:extent cx="3380740" cy="642810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78"/>
                    <a:stretch>
                      <a:fillRect/>
                    </a:stretch>
                  </pic:blipFill>
                  <pic:spPr>
                    <a:xfrm>
                      <a:off x="0" y="0"/>
                      <a:ext cx="3380952" cy="6428571"/>
                    </a:xfrm>
                    <a:prstGeom prst="rect">
                      <a:avLst/>
                    </a:prstGeom>
                  </pic:spPr>
                </pic:pic>
              </a:graphicData>
            </a:graphic>
          </wp:inline>
        </w:drawing>
      </w:r>
    </w:p>
    <w:p w:rsidR="00495DA1" w:rsidRDefault="00495DA1"/>
    <w:p w:rsidR="00495DA1" w:rsidRDefault="000F43DF">
      <w:pPr>
        <w:pStyle w:val="a3"/>
        <w:spacing w:line="434" w:lineRule="auto"/>
        <w:ind w:left="511" w:right="503" w:firstLineChars="400" w:firstLine="960"/>
        <w:jc w:val="both"/>
      </w:pPr>
      <w:r>
        <w:rPr>
          <w:rFonts w:hint="eastAsia"/>
        </w:rPr>
        <w:t>文件上</w:t>
      </w:r>
      <w:proofErr w:type="gramStart"/>
      <w:r>
        <w:rPr>
          <w:rFonts w:hint="eastAsia"/>
        </w:rPr>
        <w:t>传成功</w:t>
      </w:r>
      <w:proofErr w:type="gramEnd"/>
      <w:r>
        <w:rPr>
          <w:rFonts w:hint="eastAsia"/>
        </w:rPr>
        <w:t>后，可以查看预览对应的证据文件。</w:t>
      </w:r>
    </w:p>
    <w:p w:rsidR="00495DA1" w:rsidRDefault="000F43DF">
      <w:pPr>
        <w:ind w:firstLineChars="700" w:firstLine="1540"/>
      </w:pPr>
      <w:r>
        <w:rPr>
          <w:noProof/>
          <w:lang w:val="en-US" w:bidi="ar-SA"/>
        </w:rPr>
        <w:lastRenderedPageBreak/>
        <w:drawing>
          <wp:inline distT="0" distB="0" distL="0" distR="0">
            <wp:extent cx="3409315" cy="6485255"/>
            <wp:effectExtent l="0" t="0" r="63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79"/>
                    <a:stretch>
                      <a:fillRect/>
                    </a:stretch>
                  </pic:blipFill>
                  <pic:spPr>
                    <a:xfrm>
                      <a:off x="0" y="0"/>
                      <a:ext cx="3409524" cy="6485714"/>
                    </a:xfrm>
                    <a:prstGeom prst="rect">
                      <a:avLst/>
                    </a:prstGeom>
                  </pic:spPr>
                </pic:pic>
              </a:graphicData>
            </a:graphic>
          </wp:inline>
        </w:drawing>
      </w:r>
    </w:p>
    <w:p w:rsidR="00495DA1" w:rsidRDefault="00495DA1"/>
    <w:p w:rsidR="00495DA1" w:rsidRDefault="00495DA1">
      <w:pPr>
        <w:ind w:firstLineChars="800" w:firstLine="1760"/>
      </w:pPr>
    </w:p>
    <w:p w:rsidR="00495DA1" w:rsidRDefault="00495DA1"/>
    <w:p w:rsidR="00495DA1" w:rsidRDefault="00495DA1"/>
    <w:p w:rsidR="00495DA1" w:rsidRDefault="00495DA1"/>
    <w:p w:rsidR="00495DA1" w:rsidRDefault="00495DA1">
      <w:pPr>
        <w:ind w:firstLineChars="800" w:firstLine="1760"/>
      </w:pPr>
    </w:p>
    <w:p w:rsidR="00495DA1" w:rsidRDefault="00495DA1">
      <w:pPr>
        <w:ind w:firstLineChars="800" w:firstLine="1760"/>
      </w:pPr>
    </w:p>
    <w:p w:rsidR="00495DA1" w:rsidRDefault="00495DA1"/>
    <w:p w:rsidR="00495DA1" w:rsidRDefault="00495DA1"/>
    <w:p w:rsidR="00495DA1" w:rsidRDefault="000F43DF">
      <w:pPr>
        <w:pStyle w:val="3"/>
        <w:numPr>
          <w:ilvl w:val="0"/>
          <w:numId w:val="2"/>
        </w:numPr>
        <w:spacing w:before="15"/>
      </w:pPr>
      <w:bookmarkStart w:id="46" w:name="四、资金查控功能"/>
      <w:bookmarkEnd w:id="46"/>
      <w:r>
        <w:t>资金查控功能</w:t>
      </w:r>
    </w:p>
    <w:p w:rsidR="00495DA1" w:rsidRDefault="00495DA1"/>
    <w:p w:rsidR="00495DA1" w:rsidRDefault="000F43DF">
      <w:pPr>
        <w:pStyle w:val="a3"/>
        <w:spacing w:line="434" w:lineRule="auto"/>
        <w:ind w:left="511" w:right="503" w:firstLine="480"/>
        <w:jc w:val="both"/>
      </w:pPr>
      <w:r>
        <w:t>与公安部</w:t>
      </w:r>
      <w:proofErr w:type="gramStart"/>
      <w:r>
        <w:t>级资金</w:t>
      </w:r>
      <w:proofErr w:type="gramEnd"/>
      <w:r>
        <w:t>查控平台进行对接，按照公安部涉案账户资金网络查控工作相关</w:t>
      </w:r>
      <w:r>
        <w:lastRenderedPageBreak/>
        <w:t>规定，在保证网络、数据安全的情况下，设定权限，建立审批流程，依法实现在线资金查控功能。包括涉案账户资金查询、交易流水查询、冻结及统计分析等功能。</w:t>
      </w:r>
    </w:p>
    <w:p w:rsidR="00495DA1" w:rsidRDefault="000F43DF">
      <w:pPr>
        <w:pStyle w:val="4"/>
        <w:numPr>
          <w:ilvl w:val="3"/>
          <w:numId w:val="17"/>
        </w:numPr>
        <w:ind w:left="993" w:hanging="851"/>
        <w:rPr>
          <w:b/>
          <w:bCs/>
        </w:rPr>
      </w:pPr>
      <w:bookmarkStart w:id="47" w:name="五、侦查指引功能"/>
      <w:bookmarkEnd w:id="47"/>
      <w:r>
        <w:rPr>
          <w:rFonts w:hint="eastAsia"/>
          <w:b/>
          <w:bCs/>
        </w:rPr>
        <w:t>涉案账户资金查询</w:t>
      </w:r>
    </w:p>
    <w:p w:rsidR="00495DA1" w:rsidRDefault="00495DA1"/>
    <w:p w:rsidR="00495DA1" w:rsidRDefault="000F43DF">
      <w:pPr>
        <w:pStyle w:val="a3"/>
        <w:spacing w:line="434" w:lineRule="auto"/>
        <w:ind w:left="511" w:right="503" w:firstLine="480"/>
        <w:jc w:val="both"/>
      </w:pPr>
      <w:r>
        <w:rPr>
          <w:rFonts w:hint="eastAsia"/>
        </w:rPr>
        <w:t>与公安部资金查控平台进行对接，通过接口调用资金查控平台数据，将调用到的数据临时保存到缉私执法办案平台数据库，临时展示使用。</w:t>
      </w:r>
    </w:p>
    <w:p w:rsidR="00495DA1" w:rsidRDefault="000F43DF">
      <w:pPr>
        <w:pStyle w:val="a3"/>
        <w:spacing w:line="434" w:lineRule="auto"/>
        <w:ind w:left="511" w:right="503" w:firstLine="480"/>
        <w:jc w:val="both"/>
      </w:pPr>
      <w:r>
        <w:rPr>
          <w:rFonts w:hint="eastAsia"/>
        </w:rPr>
        <w:t>数据会展示资金总额。</w:t>
      </w:r>
    </w:p>
    <w:p w:rsidR="00495DA1" w:rsidRDefault="000F43DF">
      <w:pPr>
        <w:pStyle w:val="4"/>
        <w:numPr>
          <w:ilvl w:val="3"/>
          <w:numId w:val="17"/>
        </w:numPr>
        <w:ind w:left="993" w:hanging="851"/>
        <w:rPr>
          <w:b/>
          <w:bCs/>
        </w:rPr>
      </w:pPr>
      <w:r>
        <w:rPr>
          <w:rFonts w:hint="eastAsia"/>
          <w:b/>
          <w:bCs/>
        </w:rPr>
        <w:t>涉案账户交易流水查询</w:t>
      </w:r>
    </w:p>
    <w:p w:rsidR="00495DA1" w:rsidRDefault="00495DA1"/>
    <w:p w:rsidR="00495DA1" w:rsidRDefault="000F43DF">
      <w:pPr>
        <w:pStyle w:val="a3"/>
        <w:spacing w:line="434" w:lineRule="auto"/>
        <w:ind w:left="511" w:right="503" w:firstLine="480"/>
        <w:jc w:val="both"/>
      </w:pPr>
      <w:r>
        <w:rPr>
          <w:rFonts w:hint="eastAsia"/>
        </w:rPr>
        <w:t>与公安部资金查控平台进行对接，通过接口调用资金查控平台数据，将调用到的数据临时保存到缉私执法办案平台数据库，临时展示使用。</w:t>
      </w:r>
    </w:p>
    <w:p w:rsidR="00495DA1" w:rsidRDefault="000F43DF">
      <w:pPr>
        <w:pStyle w:val="a3"/>
        <w:spacing w:line="434" w:lineRule="auto"/>
        <w:ind w:left="511" w:right="503" w:firstLine="480"/>
        <w:jc w:val="both"/>
      </w:pPr>
      <w:r>
        <w:rPr>
          <w:rFonts w:hint="eastAsia"/>
        </w:rPr>
        <w:t>数据会展示被查询人所有银行卡的交易流水记录。</w:t>
      </w:r>
    </w:p>
    <w:p w:rsidR="00495DA1" w:rsidRDefault="00495DA1"/>
    <w:p w:rsidR="00495DA1" w:rsidRDefault="000F43DF">
      <w:pPr>
        <w:pStyle w:val="4"/>
        <w:numPr>
          <w:ilvl w:val="3"/>
          <w:numId w:val="17"/>
        </w:numPr>
        <w:ind w:left="993" w:hanging="851"/>
        <w:rPr>
          <w:b/>
          <w:bCs/>
        </w:rPr>
      </w:pPr>
      <w:r>
        <w:rPr>
          <w:rFonts w:hint="eastAsia"/>
          <w:b/>
          <w:bCs/>
        </w:rPr>
        <w:t>涉案账户冻结查询</w:t>
      </w:r>
    </w:p>
    <w:p w:rsidR="00495DA1" w:rsidRDefault="00495DA1"/>
    <w:p w:rsidR="00495DA1" w:rsidRDefault="000F43DF">
      <w:pPr>
        <w:pStyle w:val="a3"/>
        <w:spacing w:line="434" w:lineRule="auto"/>
        <w:ind w:left="511" w:right="503" w:firstLine="480"/>
        <w:jc w:val="both"/>
      </w:pPr>
      <w:r>
        <w:rPr>
          <w:rFonts w:hint="eastAsia"/>
        </w:rPr>
        <w:t>与公安部资金查控平台进行对接，通过接口调用资金查控平台数据，将调用到的数据临时保存到缉私执法办案平台数据库，临时展示使用。</w:t>
      </w:r>
    </w:p>
    <w:p w:rsidR="00495DA1" w:rsidRDefault="000F43DF">
      <w:pPr>
        <w:pStyle w:val="a3"/>
        <w:spacing w:line="434" w:lineRule="auto"/>
        <w:ind w:left="511" w:right="503" w:firstLine="480"/>
        <w:jc w:val="both"/>
      </w:pPr>
      <w:r>
        <w:rPr>
          <w:rFonts w:hint="eastAsia"/>
        </w:rPr>
        <w:t>数据会展示被查询人所拥有的</w:t>
      </w:r>
      <w:proofErr w:type="gramStart"/>
      <w:r>
        <w:rPr>
          <w:rFonts w:hint="eastAsia"/>
        </w:rPr>
        <w:t>的</w:t>
      </w:r>
      <w:proofErr w:type="gramEnd"/>
      <w:r>
        <w:rPr>
          <w:rFonts w:hint="eastAsia"/>
        </w:rPr>
        <w:t>银行卡是否被冻结，以及冻结的期限和冻结的金额。</w:t>
      </w:r>
    </w:p>
    <w:p w:rsidR="00495DA1" w:rsidRDefault="00495DA1"/>
    <w:p w:rsidR="00495DA1" w:rsidRDefault="000F43DF">
      <w:pPr>
        <w:pStyle w:val="4"/>
        <w:numPr>
          <w:ilvl w:val="3"/>
          <w:numId w:val="17"/>
        </w:numPr>
        <w:ind w:left="993" w:hanging="851"/>
        <w:rPr>
          <w:b/>
          <w:bCs/>
        </w:rPr>
      </w:pPr>
      <w:r>
        <w:rPr>
          <w:rFonts w:hint="eastAsia"/>
          <w:b/>
          <w:bCs/>
        </w:rPr>
        <w:t>统计分析</w:t>
      </w:r>
    </w:p>
    <w:p w:rsidR="00495DA1" w:rsidRDefault="00495DA1"/>
    <w:p w:rsidR="00495DA1" w:rsidRDefault="000F43DF">
      <w:pPr>
        <w:pStyle w:val="a3"/>
        <w:spacing w:line="434" w:lineRule="auto"/>
        <w:ind w:left="511" w:right="503" w:firstLine="480"/>
        <w:jc w:val="both"/>
      </w:pPr>
      <w:r>
        <w:rPr>
          <w:rFonts w:hint="eastAsia"/>
        </w:rPr>
        <w:t>与公安部资金查控平台进行对接，通过接口调用资金查控平台数据，将调用到的数据临时保存到缉私执法办案平台数据库，临时展示使用。</w:t>
      </w:r>
    </w:p>
    <w:p w:rsidR="00495DA1" w:rsidRDefault="000F43DF">
      <w:r>
        <w:tab/>
      </w:r>
      <w:r>
        <w:rPr>
          <w:rFonts w:hint="eastAsia"/>
        </w:rPr>
        <w:t>数据会从不同维度进行统计并展示，比如年度统计、月度统计等。</w:t>
      </w:r>
    </w:p>
    <w:p w:rsidR="00495DA1" w:rsidRDefault="00495DA1"/>
    <w:p w:rsidR="00495DA1" w:rsidRDefault="000F43DF">
      <w:pPr>
        <w:pStyle w:val="3"/>
        <w:numPr>
          <w:ilvl w:val="0"/>
          <w:numId w:val="2"/>
        </w:numPr>
      </w:pPr>
      <w:r>
        <w:t>侦查指引功能</w:t>
      </w:r>
    </w:p>
    <w:p w:rsidR="00495DA1" w:rsidRDefault="00495DA1"/>
    <w:p w:rsidR="00495DA1" w:rsidRDefault="000F43DF">
      <w:pPr>
        <w:pStyle w:val="4"/>
        <w:numPr>
          <w:ilvl w:val="0"/>
          <w:numId w:val="18"/>
        </w:numPr>
        <w:rPr>
          <w:rFonts w:ascii="宋体" w:eastAsia="宋体"/>
          <w:b/>
          <w:bCs/>
        </w:rPr>
      </w:pPr>
      <w:bookmarkStart w:id="48" w:name="（一）类案推送"/>
      <w:bookmarkEnd w:id="48"/>
      <w:proofErr w:type="gramStart"/>
      <w:r>
        <w:rPr>
          <w:rFonts w:ascii="宋体" w:eastAsia="宋体" w:hint="eastAsia"/>
          <w:b/>
          <w:bCs/>
        </w:rPr>
        <w:t>类案推送</w:t>
      </w:r>
      <w:proofErr w:type="gramEnd"/>
    </w:p>
    <w:p w:rsidR="00495DA1" w:rsidRDefault="00495DA1">
      <w:pPr>
        <w:pStyle w:val="a3"/>
        <w:spacing w:before="7"/>
        <w:rPr>
          <w:b/>
          <w:sz w:val="20"/>
        </w:rPr>
      </w:pPr>
    </w:p>
    <w:p w:rsidR="00495DA1" w:rsidRDefault="000F43DF">
      <w:pPr>
        <w:pStyle w:val="a3"/>
        <w:spacing w:line="434" w:lineRule="auto"/>
        <w:ind w:left="511" w:right="503" w:firstLine="480"/>
        <w:jc w:val="both"/>
      </w:pPr>
      <w:r>
        <w:t>根据在办案件的案件罪名、简要案情、走私手法、走私渠道等要素，利用语义分析引擎技术，实现案件分析，自动推送相关的判决文书及典型案例，为办案提供必要</w:t>
      </w:r>
      <w:r>
        <w:lastRenderedPageBreak/>
        <w:t>的支撑。同时满足不同场景下的检索需求。</w:t>
      </w:r>
    </w:p>
    <w:p w:rsidR="00495DA1" w:rsidRDefault="000F43DF">
      <w:pPr>
        <w:pStyle w:val="4"/>
        <w:numPr>
          <w:ilvl w:val="0"/>
          <w:numId w:val="18"/>
        </w:numPr>
        <w:rPr>
          <w:rFonts w:ascii="宋体" w:eastAsia="宋体"/>
          <w:b/>
          <w:bCs/>
        </w:rPr>
      </w:pPr>
      <w:bookmarkStart w:id="49" w:name="（二）类案指南"/>
      <w:bookmarkEnd w:id="49"/>
      <w:proofErr w:type="gramStart"/>
      <w:r>
        <w:rPr>
          <w:rFonts w:ascii="宋体" w:eastAsia="宋体" w:hint="eastAsia"/>
          <w:b/>
          <w:bCs/>
        </w:rPr>
        <w:t>类案指南</w:t>
      </w:r>
      <w:proofErr w:type="gramEnd"/>
    </w:p>
    <w:p w:rsidR="00495DA1" w:rsidRDefault="00495DA1">
      <w:pPr>
        <w:pStyle w:val="a3"/>
        <w:spacing w:before="4"/>
        <w:rPr>
          <w:b/>
          <w:sz w:val="19"/>
        </w:rPr>
      </w:pPr>
    </w:p>
    <w:p w:rsidR="00495DA1" w:rsidRDefault="000F43DF">
      <w:pPr>
        <w:pStyle w:val="a3"/>
        <w:spacing w:line="439" w:lineRule="auto"/>
        <w:ind w:left="511" w:right="502" w:firstLine="480"/>
        <w:jc w:val="both"/>
      </w:pPr>
      <w:r>
        <w:t>根据走私犯罪类型的特点、侦办思路、涉税和非涉税走私案件的走私特点、走私手法、侦办策略、取证要点和走私流程等配置侦查指南，自动根据案件类型推送对应的侦查指南，辅助侦查人员整体掌控案</w:t>
      </w:r>
      <w:proofErr w:type="gramStart"/>
      <w:r>
        <w:t>侦</w:t>
      </w:r>
      <w:proofErr w:type="gramEnd"/>
      <w:r>
        <w:t>工作。</w:t>
      </w:r>
    </w:p>
    <w:p w:rsidR="00495DA1" w:rsidRDefault="000F43DF">
      <w:pPr>
        <w:pStyle w:val="4"/>
        <w:numPr>
          <w:ilvl w:val="0"/>
          <w:numId w:val="18"/>
        </w:numPr>
        <w:rPr>
          <w:rFonts w:ascii="宋体" w:eastAsia="宋体"/>
          <w:b/>
          <w:bCs/>
        </w:rPr>
      </w:pPr>
      <w:bookmarkStart w:id="50" w:name="（三）法规推送"/>
      <w:bookmarkEnd w:id="50"/>
      <w:r>
        <w:rPr>
          <w:rFonts w:ascii="宋体" w:eastAsia="宋体" w:hint="eastAsia"/>
          <w:b/>
          <w:bCs/>
        </w:rPr>
        <w:t>法规推送</w:t>
      </w:r>
    </w:p>
    <w:p w:rsidR="00495DA1" w:rsidRDefault="00495DA1">
      <w:pPr>
        <w:pStyle w:val="a3"/>
        <w:spacing w:before="5"/>
        <w:rPr>
          <w:b/>
          <w:sz w:val="19"/>
        </w:rPr>
      </w:pPr>
    </w:p>
    <w:p w:rsidR="00495DA1" w:rsidRDefault="000F43DF">
      <w:pPr>
        <w:pStyle w:val="a3"/>
        <w:spacing w:line="439" w:lineRule="auto"/>
        <w:ind w:left="511" w:right="502" w:firstLine="480"/>
        <w:jc w:val="both"/>
      </w:pPr>
      <w:r>
        <w:t>根据在办案件的案件罪名、基本事实、走私渠道、走私手法等，自动进行语义识别及分析，为办案民警提供有针对性的法律法规条目</w:t>
      </w:r>
      <w:r>
        <w:t>集群。对案件的判定、分析提供私办案多场景下的不同检索和相关的法律法规推送需求。</w:t>
      </w:r>
    </w:p>
    <w:p w:rsidR="00495DA1" w:rsidRDefault="000F43DF">
      <w:pPr>
        <w:pStyle w:val="4"/>
        <w:numPr>
          <w:ilvl w:val="0"/>
          <w:numId w:val="18"/>
        </w:numPr>
        <w:rPr>
          <w:rFonts w:ascii="宋体" w:eastAsia="宋体"/>
          <w:b/>
          <w:bCs/>
        </w:rPr>
      </w:pPr>
      <w:bookmarkStart w:id="51" w:name="（四）流程引导"/>
      <w:bookmarkEnd w:id="51"/>
      <w:r>
        <w:rPr>
          <w:rFonts w:ascii="宋体" w:eastAsia="宋体" w:hint="eastAsia"/>
          <w:b/>
          <w:bCs/>
        </w:rPr>
        <w:t>流程引导</w:t>
      </w:r>
    </w:p>
    <w:p w:rsidR="00495DA1" w:rsidRDefault="00495DA1">
      <w:pPr>
        <w:pStyle w:val="a3"/>
        <w:spacing w:before="6"/>
        <w:rPr>
          <w:b/>
          <w:sz w:val="20"/>
        </w:rPr>
      </w:pPr>
    </w:p>
    <w:p w:rsidR="00495DA1" w:rsidRDefault="000F43DF">
      <w:pPr>
        <w:pStyle w:val="a3"/>
        <w:spacing w:before="1" w:line="434" w:lineRule="auto"/>
        <w:ind w:left="511" w:right="503" w:firstLine="480"/>
      </w:pPr>
      <w:r>
        <w:t>案件办理过程中，增加以电子标准卷、办案阶段自动提示为主要载体的智能辅助功能，实现案件办理</w:t>
      </w:r>
      <w:r>
        <w:rPr>
          <w:rFonts w:ascii="Calibri" w:eastAsia="Calibri" w:hAnsi="Calibri"/>
        </w:rPr>
        <w:t>“</w:t>
      </w:r>
      <w:r>
        <w:t>流程化</w:t>
      </w:r>
      <w:r>
        <w:rPr>
          <w:rFonts w:ascii="Calibri" w:eastAsia="Calibri" w:hAnsi="Calibri"/>
        </w:rPr>
        <w:t>”</w:t>
      </w:r>
      <w:r>
        <w:t>引导及案件办理进度展现。</w:t>
      </w:r>
    </w:p>
    <w:p w:rsidR="00495DA1" w:rsidRDefault="000F43DF">
      <w:pPr>
        <w:pStyle w:val="3"/>
        <w:numPr>
          <w:ilvl w:val="0"/>
          <w:numId w:val="2"/>
        </w:numPr>
      </w:pPr>
      <w:bookmarkStart w:id="52" w:name="六、笔录分析功能"/>
      <w:bookmarkEnd w:id="52"/>
      <w:r>
        <w:t>笔录分析功能</w:t>
      </w:r>
    </w:p>
    <w:p w:rsidR="00495DA1" w:rsidRDefault="00495DA1"/>
    <w:p w:rsidR="00495DA1" w:rsidRDefault="000F43DF">
      <w:pPr>
        <w:pStyle w:val="a3"/>
        <w:spacing w:line="439" w:lineRule="auto"/>
        <w:ind w:left="511" w:right="477" w:firstLine="480"/>
        <w:jc w:val="both"/>
      </w:pPr>
      <w:r>
        <w:t>利用语义分析引擎技术，实现对笔录数据的关键信息提取，同案相似问题的横向、</w:t>
      </w:r>
      <w:proofErr w:type="gramStart"/>
      <w:r>
        <w:t>类案纵向</w:t>
      </w:r>
      <w:proofErr w:type="gramEnd"/>
      <w:r>
        <w:t>比对功能。实现多维检索功能。笔录分析支持个性化定制开发</w:t>
      </w:r>
      <w:r>
        <w:t>,</w:t>
      </w:r>
      <w:r>
        <w:t>具备智能辅助分析功能。</w:t>
      </w:r>
    </w:p>
    <w:p w:rsidR="00495DA1" w:rsidRDefault="000F43DF">
      <w:pPr>
        <w:pStyle w:val="a3"/>
        <w:spacing w:line="439" w:lineRule="auto"/>
        <w:ind w:left="511" w:right="477" w:firstLine="480"/>
        <w:jc w:val="both"/>
      </w:pPr>
      <w:r>
        <w:rPr>
          <w:rFonts w:hint="eastAsia"/>
        </w:rPr>
        <w:t>系统实现对图片、文档、文本等格式的笔录数据中人、案、物等要素以及各</w:t>
      </w:r>
      <w:proofErr w:type="gramStart"/>
      <w:r>
        <w:rPr>
          <w:rFonts w:hint="eastAsia"/>
        </w:rPr>
        <w:t>类关键</w:t>
      </w:r>
      <w:proofErr w:type="gramEnd"/>
      <w:r>
        <w:rPr>
          <w:rFonts w:hint="eastAsia"/>
        </w:rPr>
        <w:t>线索的提取，并通过知识图谱、关联分析、可视化等手段，面向侦查人员提供笔录档案式搜索、证据交叉分析、案件串并、线索追踪布控、信息联盟核查、犯罪团伙挖掘等专题分析等功能。强力辅助办案民警从笔录问话内容中深挖价值线索，实现“破一案、带一串、挖一伙、扫一片”的实战应用效果。</w:t>
      </w:r>
    </w:p>
    <w:p w:rsidR="00495DA1" w:rsidRDefault="000F43DF">
      <w:pPr>
        <w:pStyle w:val="4"/>
        <w:numPr>
          <w:ilvl w:val="0"/>
          <w:numId w:val="19"/>
        </w:numPr>
        <w:rPr>
          <w:rFonts w:ascii="宋体" w:eastAsia="宋体"/>
          <w:b/>
          <w:bCs/>
        </w:rPr>
      </w:pPr>
      <w:r>
        <w:rPr>
          <w:rFonts w:ascii="宋体" w:eastAsia="宋体" w:hint="eastAsia"/>
          <w:b/>
          <w:bCs/>
        </w:rPr>
        <w:t>笔录信息提取</w:t>
      </w:r>
    </w:p>
    <w:p w:rsidR="00495DA1" w:rsidRDefault="00495DA1"/>
    <w:p w:rsidR="00495DA1" w:rsidRDefault="000F43DF">
      <w:pPr>
        <w:pStyle w:val="a3"/>
        <w:spacing w:line="439" w:lineRule="auto"/>
        <w:ind w:left="511" w:right="477" w:firstLine="480"/>
        <w:jc w:val="both"/>
      </w:pPr>
      <w:r>
        <w:rPr>
          <w:rFonts w:hint="eastAsia"/>
        </w:rPr>
        <w:t>通过语义分析引擎技术，实现对笔录数据的提取并转存为结构化数据。可以对图片、</w:t>
      </w:r>
      <w:r>
        <w:t>pdf</w:t>
      </w:r>
      <w:r>
        <w:t>格式笔录文书批量导入并通过</w:t>
      </w:r>
      <w:r>
        <w:t>OCR</w:t>
      </w:r>
      <w:r>
        <w:t>识别技术转写成电子笔录。</w:t>
      </w:r>
    </w:p>
    <w:p w:rsidR="00495DA1" w:rsidRDefault="000F43DF">
      <w:pPr>
        <w:pStyle w:val="a3"/>
        <w:spacing w:line="439" w:lineRule="auto"/>
        <w:ind w:left="511" w:right="477" w:firstLine="480"/>
        <w:jc w:val="both"/>
      </w:pPr>
      <w:r>
        <w:rPr>
          <w:rFonts w:hint="eastAsia"/>
        </w:rPr>
        <w:lastRenderedPageBreak/>
        <w:t>通过自然语言处理技术和文本挖掘技术，将电子笔录文书中人、案、物、机构、地址、作案工具、作案手段、人物特征等关键要素信息自动识别提取。并利用机器学习技术，持续不断通过学习新的案件知识，提高自然语言文本提取的精准度。</w:t>
      </w:r>
    </w:p>
    <w:p w:rsidR="00495DA1" w:rsidRDefault="000F43DF">
      <w:pPr>
        <w:pStyle w:val="4"/>
        <w:numPr>
          <w:ilvl w:val="0"/>
          <w:numId w:val="19"/>
        </w:numPr>
        <w:rPr>
          <w:rFonts w:ascii="宋体" w:eastAsia="宋体"/>
          <w:b/>
          <w:bCs/>
        </w:rPr>
      </w:pPr>
      <w:r>
        <w:rPr>
          <w:rFonts w:ascii="宋体" w:eastAsia="宋体" w:hint="eastAsia"/>
          <w:b/>
          <w:bCs/>
        </w:rPr>
        <w:t>多维度检索</w:t>
      </w:r>
    </w:p>
    <w:p w:rsidR="00495DA1" w:rsidRDefault="00495DA1"/>
    <w:p w:rsidR="00495DA1" w:rsidRDefault="000F43DF">
      <w:pPr>
        <w:pStyle w:val="a3"/>
        <w:spacing w:line="439" w:lineRule="auto"/>
        <w:ind w:left="511" w:right="477" w:firstLine="480"/>
        <w:jc w:val="both"/>
      </w:pPr>
      <w:r>
        <w:rPr>
          <w:rFonts w:hint="eastAsia"/>
        </w:rPr>
        <w:t>结合自然语言分析处理分词技术，提供同义词搜索，人员、案件、物品等关键词全文检索，并关联推送人、案、物等案件要素关联分析可视化展现，帮助办案人员</w:t>
      </w:r>
      <w:r>
        <w:rPr>
          <w:rFonts w:hint="eastAsia"/>
        </w:rPr>
        <w:t>快速理清案件侦破思路。</w:t>
      </w:r>
    </w:p>
    <w:p w:rsidR="00495DA1" w:rsidRDefault="00495DA1"/>
    <w:p w:rsidR="00495DA1" w:rsidRDefault="000F43DF">
      <w:pPr>
        <w:pStyle w:val="4"/>
        <w:numPr>
          <w:ilvl w:val="0"/>
          <w:numId w:val="19"/>
        </w:numPr>
        <w:rPr>
          <w:rFonts w:ascii="宋体" w:eastAsia="宋体"/>
          <w:b/>
          <w:bCs/>
        </w:rPr>
      </w:pPr>
      <w:r>
        <w:rPr>
          <w:rFonts w:ascii="宋体" w:eastAsia="宋体" w:hint="eastAsia"/>
          <w:b/>
          <w:bCs/>
        </w:rPr>
        <w:t>交叉分析</w:t>
      </w:r>
    </w:p>
    <w:p w:rsidR="00495DA1" w:rsidRDefault="00495DA1"/>
    <w:p w:rsidR="00495DA1" w:rsidRDefault="000F43DF">
      <w:pPr>
        <w:pStyle w:val="a3"/>
        <w:spacing w:line="439" w:lineRule="auto"/>
        <w:ind w:left="511" w:right="477" w:firstLine="480"/>
        <w:jc w:val="both"/>
      </w:pPr>
      <w:r>
        <w:rPr>
          <w:rFonts w:hint="eastAsia"/>
        </w:rPr>
        <w:t>同案不同人、同人</w:t>
      </w:r>
      <w:proofErr w:type="gramStart"/>
      <w:r>
        <w:rPr>
          <w:rFonts w:hint="eastAsia"/>
        </w:rPr>
        <w:t>不</w:t>
      </w:r>
      <w:proofErr w:type="gramEnd"/>
      <w:r>
        <w:rPr>
          <w:rFonts w:hint="eastAsia"/>
        </w:rPr>
        <w:t>同案、</w:t>
      </w:r>
      <w:proofErr w:type="gramStart"/>
      <w:r>
        <w:rPr>
          <w:rFonts w:hint="eastAsia"/>
        </w:rPr>
        <w:t>跨案件跨人员</w:t>
      </w:r>
      <w:proofErr w:type="gramEnd"/>
      <w:r>
        <w:rPr>
          <w:rFonts w:hint="eastAsia"/>
        </w:rPr>
        <w:t>多份笔录交叉分析，分析维</w:t>
      </w:r>
      <w:proofErr w:type="gramStart"/>
      <w:r>
        <w:rPr>
          <w:rFonts w:hint="eastAsia"/>
        </w:rPr>
        <w:t>度根据</w:t>
      </w:r>
      <w:proofErr w:type="gramEnd"/>
      <w:r>
        <w:rPr>
          <w:rFonts w:hint="eastAsia"/>
        </w:rPr>
        <w:t>语义分析提取的关键要素进行横向对比分析，对比分析维</w:t>
      </w:r>
      <w:proofErr w:type="gramStart"/>
      <w:r>
        <w:rPr>
          <w:rFonts w:hint="eastAsia"/>
        </w:rPr>
        <w:t>度包括</w:t>
      </w:r>
      <w:proofErr w:type="gramEnd"/>
      <w:r>
        <w:rPr>
          <w:rFonts w:hint="eastAsia"/>
        </w:rPr>
        <w:t>相似问题、作案工具、作案手段、时间、地点、人物、事件等。</w:t>
      </w:r>
    </w:p>
    <w:p w:rsidR="00495DA1" w:rsidRDefault="00495DA1"/>
    <w:p w:rsidR="00495DA1" w:rsidRDefault="000F43DF">
      <w:pPr>
        <w:pStyle w:val="3"/>
        <w:numPr>
          <w:ilvl w:val="0"/>
          <w:numId w:val="2"/>
        </w:numPr>
      </w:pPr>
      <w:bookmarkStart w:id="53" w:name="七、智能搜证功能"/>
      <w:bookmarkEnd w:id="53"/>
      <w:r>
        <w:t>智能搜证功能</w:t>
      </w:r>
    </w:p>
    <w:p w:rsidR="00495DA1" w:rsidRDefault="00495DA1">
      <w:pPr>
        <w:pStyle w:val="a3"/>
        <w:rPr>
          <w:rFonts w:ascii="Microsoft JhengHei"/>
          <w:b/>
          <w:sz w:val="35"/>
        </w:rPr>
      </w:pPr>
    </w:p>
    <w:p w:rsidR="00495DA1" w:rsidRDefault="000F43DF">
      <w:pPr>
        <w:pStyle w:val="a3"/>
        <w:spacing w:line="436" w:lineRule="auto"/>
        <w:ind w:left="511" w:right="502" w:firstLine="480"/>
        <w:jc w:val="both"/>
      </w:pPr>
      <w:r>
        <w:t>运用智能分析提证功能，对存放于缉私大数据资源池与案件相关的文本、图片、视频、邮件、电子数据等海量数据，建立模型，实现贴近办案思路的智能提取、标记、分类、检索和分析，提高证据搜集筛查和梳理固定的准确性和效率。包括智能分析提证工具、快速调用、可视化展示和数据检索等功能。</w:t>
      </w:r>
    </w:p>
    <w:p w:rsidR="00495DA1" w:rsidRDefault="000F43DF">
      <w:pPr>
        <w:pStyle w:val="3"/>
        <w:numPr>
          <w:ilvl w:val="0"/>
          <w:numId w:val="2"/>
        </w:numPr>
      </w:pPr>
      <w:bookmarkStart w:id="54" w:name="八、证据平台功能"/>
      <w:bookmarkEnd w:id="54"/>
      <w:r>
        <w:t>证据平台</w:t>
      </w:r>
      <w:r>
        <w:t>功能</w:t>
      </w:r>
    </w:p>
    <w:p w:rsidR="00495DA1" w:rsidRDefault="00495DA1">
      <w:pPr>
        <w:pStyle w:val="a3"/>
        <w:spacing w:before="1"/>
        <w:rPr>
          <w:rFonts w:ascii="Microsoft JhengHei"/>
          <w:b/>
          <w:sz w:val="35"/>
        </w:rPr>
      </w:pPr>
    </w:p>
    <w:p w:rsidR="00495DA1" w:rsidRDefault="000F43DF">
      <w:pPr>
        <w:pStyle w:val="a3"/>
        <w:spacing w:line="439" w:lineRule="auto"/>
        <w:ind w:left="511" w:right="503" w:firstLine="480"/>
        <w:jc w:val="both"/>
      </w:pPr>
      <w:r>
        <w:t>建立综合智能化辅助分析证据平台，实现对案件数据一键式调用、证据上传、证据预检、证据审查、证据标签、证据比对、智能示证、分析报告及标签体系配置等功能。对上传的证据采用人工和自动方式进行分类，实现案件证据的一体化管理。</w:t>
      </w:r>
    </w:p>
    <w:p w:rsidR="00495DA1" w:rsidRDefault="000F43DF">
      <w:pPr>
        <w:pStyle w:val="3"/>
        <w:numPr>
          <w:ilvl w:val="0"/>
          <w:numId w:val="2"/>
        </w:numPr>
      </w:pPr>
      <w:bookmarkStart w:id="55" w:name="九、涉案财物管理功能"/>
      <w:bookmarkEnd w:id="55"/>
      <w:r>
        <w:t>涉案财物管理功能</w:t>
      </w:r>
      <w:r>
        <w:rPr>
          <w:rFonts w:hint="eastAsia"/>
        </w:rPr>
        <w:t>（庞辉）</w:t>
      </w:r>
    </w:p>
    <w:p w:rsidR="00495DA1" w:rsidRDefault="00495DA1"/>
    <w:p w:rsidR="00495DA1" w:rsidRDefault="000F43DF">
      <w:pPr>
        <w:pStyle w:val="a3"/>
        <w:spacing w:line="439" w:lineRule="auto"/>
        <w:ind w:left="511" w:right="502" w:firstLine="480"/>
        <w:jc w:val="both"/>
      </w:pPr>
      <w:r>
        <w:t>根据公安机关涉案财物管理规定，实现涉案财物管理功能，详细记录涉案财物基</w:t>
      </w:r>
      <w:r>
        <w:lastRenderedPageBreak/>
        <w:t>本情况、案由、来源、保管状态、保管场所及移交、接收、调用、发还、处置及审批等操作流程，并与案件信息关联。</w:t>
      </w:r>
    </w:p>
    <w:p w:rsidR="00495DA1" w:rsidRDefault="000F43DF">
      <w:pPr>
        <w:pStyle w:val="4"/>
      </w:pPr>
      <w:r>
        <w:rPr>
          <w:rFonts w:hint="eastAsia"/>
          <w:lang w:val="en-US"/>
        </w:rPr>
        <w:t>2.9.1</w:t>
      </w:r>
      <w:r>
        <w:rPr>
          <w:rFonts w:hint="eastAsia"/>
          <w:lang w:val="en-US"/>
        </w:rPr>
        <w:t>通过入库单号拉取物品信息</w:t>
      </w:r>
    </w:p>
    <w:p w:rsidR="00495DA1" w:rsidRDefault="000F43DF">
      <w:pPr>
        <w:pStyle w:val="a3"/>
        <w:spacing w:line="439" w:lineRule="auto"/>
        <w:ind w:left="511" w:right="502" w:firstLine="480"/>
        <w:jc w:val="both"/>
        <w:rPr>
          <w:lang w:val="en-US"/>
        </w:rPr>
      </w:pPr>
      <w:r>
        <w:rPr>
          <w:rFonts w:hint="eastAsia"/>
          <w:lang w:val="en-US"/>
        </w:rPr>
        <w:t>输入入库单号，能够拉取仓库的物品信息</w:t>
      </w:r>
    </w:p>
    <w:p w:rsidR="00495DA1" w:rsidRDefault="000F43DF">
      <w:pPr>
        <w:pStyle w:val="a3"/>
        <w:spacing w:line="439" w:lineRule="auto"/>
        <w:ind w:left="511" w:right="502" w:firstLine="480"/>
        <w:jc w:val="both"/>
        <w:rPr>
          <w:rFonts w:ascii="方正仿宋_GBK" w:eastAsia="方正仿宋_GBK"/>
          <w:sz w:val="28"/>
          <w:szCs w:val="28"/>
        </w:rPr>
      </w:pPr>
      <w:r>
        <w:rPr>
          <w:rFonts w:ascii="方正仿宋_GBK" w:eastAsia="方正仿宋_GBK" w:hint="eastAsia"/>
          <w:noProof/>
          <w:sz w:val="28"/>
          <w:szCs w:val="28"/>
        </w:rPr>
        <w:drawing>
          <wp:inline distT="0" distB="0" distL="113665" distR="113665">
            <wp:extent cx="5264150" cy="3949700"/>
            <wp:effectExtent l="0" t="0" r="12700" b="1270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180"/>
                    <a:stretch>
                      <a:fillRect/>
                    </a:stretch>
                  </pic:blipFill>
                  <pic:spPr>
                    <a:xfrm>
                      <a:off x="0" y="0"/>
                      <a:ext cx="5264150" cy="3949700"/>
                    </a:xfrm>
                    <a:prstGeom prst="rect">
                      <a:avLst/>
                    </a:prstGeom>
                    <a:noFill/>
                    <a:ln w="9525" cap="flat" cmpd="sng">
                      <a:noFill/>
                      <a:prstDash val="solid"/>
                      <a:miter/>
                    </a:ln>
                  </pic:spPr>
                </pic:pic>
              </a:graphicData>
            </a:graphic>
          </wp:inline>
        </w:drawing>
      </w:r>
    </w:p>
    <w:p w:rsidR="00495DA1" w:rsidRDefault="000F43DF">
      <w:pPr>
        <w:pStyle w:val="4"/>
        <w:rPr>
          <w:lang w:val="en-US"/>
        </w:rPr>
      </w:pPr>
      <w:r>
        <w:rPr>
          <w:rFonts w:hint="eastAsia"/>
          <w:lang w:val="en-US"/>
        </w:rPr>
        <w:t>2.9.2</w:t>
      </w:r>
      <w:r>
        <w:rPr>
          <w:rFonts w:hint="eastAsia"/>
          <w:lang w:val="en-US"/>
        </w:rPr>
        <w:t>理货</w:t>
      </w:r>
    </w:p>
    <w:p w:rsidR="004550D7" w:rsidRPr="004550D7" w:rsidRDefault="004550D7" w:rsidP="004550D7">
      <w:pPr>
        <w:rPr>
          <w:rFonts w:hint="eastAsia"/>
          <w:lang w:val="en-US"/>
        </w:rPr>
      </w:pPr>
      <w:bookmarkStart w:id="56" w:name="_GoBack"/>
      <w:bookmarkEnd w:id="56"/>
    </w:p>
    <w:p w:rsidR="00495DA1" w:rsidRDefault="000F43DF">
      <w:pPr>
        <w:pStyle w:val="a3"/>
        <w:spacing w:line="439" w:lineRule="auto"/>
        <w:ind w:left="511" w:right="502" w:firstLine="480"/>
        <w:jc w:val="both"/>
        <w:rPr>
          <w:lang w:val="en-US"/>
        </w:rPr>
      </w:pPr>
      <w:r>
        <w:rPr>
          <w:rFonts w:hint="eastAsia"/>
          <w:lang w:val="en-US"/>
        </w:rPr>
        <w:t>通过仓库拉取过来物品后，需要扣押的，开具扣押手续，然后选择扣押的物品，推送给仓库，告知那些商品已经扣押。</w:t>
      </w:r>
    </w:p>
    <w:p w:rsidR="00495DA1" w:rsidRDefault="000F43DF">
      <w:pPr>
        <w:pStyle w:val="a3"/>
        <w:spacing w:line="439" w:lineRule="auto"/>
        <w:ind w:left="511" w:right="502" w:firstLine="480"/>
        <w:jc w:val="both"/>
        <w:rPr>
          <w:rFonts w:ascii="方正仿宋_GBK" w:eastAsia="方正仿宋_GBK"/>
          <w:sz w:val="28"/>
          <w:szCs w:val="28"/>
        </w:rPr>
      </w:pPr>
      <w:r>
        <w:rPr>
          <w:rFonts w:ascii="方正仿宋_GBK" w:eastAsia="方正仿宋_GBK" w:hint="eastAsia"/>
          <w:noProof/>
          <w:sz w:val="28"/>
          <w:szCs w:val="28"/>
        </w:rPr>
        <w:lastRenderedPageBreak/>
        <w:drawing>
          <wp:inline distT="0" distB="0" distL="113665" distR="113665">
            <wp:extent cx="5264150" cy="3949700"/>
            <wp:effectExtent l="0" t="0" r="12700" b="1270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181"/>
                    <a:stretch>
                      <a:fillRect/>
                    </a:stretch>
                  </pic:blipFill>
                  <pic:spPr>
                    <a:xfrm>
                      <a:off x="0" y="0"/>
                      <a:ext cx="5264150" cy="3949700"/>
                    </a:xfrm>
                    <a:prstGeom prst="rect">
                      <a:avLst/>
                    </a:prstGeom>
                    <a:noFill/>
                    <a:ln w="9525" cap="flat" cmpd="sng">
                      <a:noFill/>
                      <a:prstDash val="solid"/>
                      <a:miter/>
                    </a:ln>
                  </pic:spPr>
                </pic:pic>
              </a:graphicData>
            </a:graphic>
          </wp:inline>
        </w:drawing>
      </w:r>
    </w:p>
    <w:p w:rsidR="00495DA1" w:rsidRDefault="000F43DF">
      <w:pPr>
        <w:pStyle w:val="a3"/>
        <w:spacing w:line="439" w:lineRule="auto"/>
        <w:ind w:left="511" w:right="502" w:firstLine="480"/>
        <w:jc w:val="both"/>
        <w:rPr>
          <w:rFonts w:ascii="方正仿宋_GBK" w:eastAsia="方正仿宋_GBK"/>
          <w:sz w:val="28"/>
          <w:szCs w:val="28"/>
        </w:rPr>
      </w:pPr>
      <w:r>
        <w:rPr>
          <w:rFonts w:ascii="方正仿宋_GBK" w:eastAsia="方正仿宋_GBK" w:hint="eastAsia"/>
          <w:noProof/>
          <w:sz w:val="28"/>
          <w:szCs w:val="28"/>
        </w:rPr>
        <w:drawing>
          <wp:inline distT="0" distB="0" distL="113665" distR="113665">
            <wp:extent cx="5264150" cy="3949700"/>
            <wp:effectExtent l="0" t="0" r="12700" b="1270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182"/>
                    <a:stretch>
                      <a:fillRect/>
                    </a:stretch>
                  </pic:blipFill>
                  <pic:spPr>
                    <a:xfrm>
                      <a:off x="0" y="0"/>
                      <a:ext cx="5264150" cy="3949700"/>
                    </a:xfrm>
                    <a:prstGeom prst="rect">
                      <a:avLst/>
                    </a:prstGeom>
                    <a:noFill/>
                    <a:ln w="9525" cap="flat" cmpd="sng">
                      <a:noFill/>
                      <a:prstDash val="solid"/>
                      <a:miter/>
                    </a:ln>
                  </pic:spPr>
                </pic:pic>
              </a:graphicData>
            </a:graphic>
          </wp:inline>
        </w:drawing>
      </w:r>
    </w:p>
    <w:p w:rsidR="00495DA1" w:rsidRDefault="000F43DF">
      <w:pPr>
        <w:pStyle w:val="a3"/>
        <w:spacing w:line="439" w:lineRule="auto"/>
        <w:ind w:left="511" w:right="502" w:firstLine="480"/>
        <w:jc w:val="both"/>
        <w:rPr>
          <w:rFonts w:ascii="方正仿宋_GBK" w:eastAsia="方正仿宋_GBK"/>
          <w:sz w:val="28"/>
          <w:szCs w:val="28"/>
        </w:rPr>
      </w:pPr>
      <w:r>
        <w:rPr>
          <w:rFonts w:ascii="方正仿宋_GBK" w:eastAsia="方正仿宋_GBK" w:hint="eastAsia"/>
          <w:noProof/>
          <w:sz w:val="28"/>
          <w:szCs w:val="28"/>
        </w:rPr>
        <w:lastRenderedPageBreak/>
        <w:drawing>
          <wp:inline distT="0" distB="0" distL="113665" distR="113665">
            <wp:extent cx="5264150" cy="3949700"/>
            <wp:effectExtent l="0" t="0" r="12700" b="1270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183"/>
                    <a:stretch>
                      <a:fillRect/>
                    </a:stretch>
                  </pic:blipFill>
                  <pic:spPr>
                    <a:xfrm>
                      <a:off x="0" y="0"/>
                      <a:ext cx="5264150" cy="3949700"/>
                    </a:xfrm>
                    <a:prstGeom prst="rect">
                      <a:avLst/>
                    </a:prstGeom>
                    <a:noFill/>
                    <a:ln w="9525" cap="flat" cmpd="sng">
                      <a:noFill/>
                      <a:prstDash val="solid"/>
                      <a:miter/>
                    </a:ln>
                  </pic:spPr>
                </pic:pic>
              </a:graphicData>
            </a:graphic>
          </wp:inline>
        </w:drawing>
      </w:r>
    </w:p>
    <w:p w:rsidR="00495DA1" w:rsidRDefault="000F43DF">
      <w:pPr>
        <w:pStyle w:val="a3"/>
        <w:spacing w:line="439" w:lineRule="auto"/>
        <w:ind w:left="511" w:right="502" w:firstLine="480"/>
        <w:jc w:val="both"/>
        <w:rPr>
          <w:rFonts w:ascii="方正仿宋_GBK" w:eastAsia="方正仿宋_GBK"/>
          <w:sz w:val="28"/>
          <w:szCs w:val="28"/>
          <w:lang w:val="en-US"/>
        </w:rPr>
      </w:pPr>
      <w:r>
        <w:rPr>
          <w:noProof/>
        </w:rPr>
        <w:drawing>
          <wp:inline distT="0" distB="0" distL="114300" distR="114300">
            <wp:extent cx="5267960" cy="2546350"/>
            <wp:effectExtent l="0" t="0" r="8890" b="6350"/>
            <wp:docPr id="2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
                    <pic:cNvPicPr>
                      <a:picLocks noChangeAspect="1"/>
                    </pic:cNvPicPr>
                  </pic:nvPicPr>
                  <pic:blipFill>
                    <a:blip r:embed="rId184"/>
                    <a:stretch>
                      <a:fillRect/>
                    </a:stretch>
                  </pic:blipFill>
                  <pic:spPr>
                    <a:xfrm>
                      <a:off x="0" y="0"/>
                      <a:ext cx="5267960" cy="2546350"/>
                    </a:xfrm>
                    <a:prstGeom prst="rect">
                      <a:avLst/>
                    </a:prstGeom>
                    <a:noFill/>
                    <a:ln>
                      <a:noFill/>
                    </a:ln>
                  </pic:spPr>
                </pic:pic>
              </a:graphicData>
            </a:graphic>
          </wp:inline>
        </w:drawing>
      </w:r>
    </w:p>
    <w:p w:rsidR="00495DA1" w:rsidRDefault="000F43DF">
      <w:pPr>
        <w:pStyle w:val="4"/>
        <w:rPr>
          <w:lang w:val="en-US"/>
        </w:rPr>
      </w:pPr>
      <w:r>
        <w:rPr>
          <w:rFonts w:hint="eastAsia"/>
          <w:lang w:val="en-US"/>
        </w:rPr>
        <w:t>2.9.3</w:t>
      </w:r>
      <w:r>
        <w:rPr>
          <w:rFonts w:hint="eastAsia"/>
          <w:lang w:val="en-US"/>
        </w:rPr>
        <w:t>货物变更</w:t>
      </w:r>
    </w:p>
    <w:p w:rsidR="00495DA1" w:rsidRDefault="000F43DF">
      <w:pPr>
        <w:pStyle w:val="a3"/>
        <w:spacing w:line="439" w:lineRule="auto"/>
        <w:ind w:left="511" w:right="502" w:firstLine="480"/>
        <w:jc w:val="both"/>
        <w:rPr>
          <w:lang w:val="en-US"/>
        </w:rPr>
      </w:pPr>
      <w:r>
        <w:rPr>
          <w:rFonts w:hint="eastAsia"/>
          <w:lang w:val="en-US"/>
        </w:rPr>
        <w:t>货物理完货之后，如果发现需要变更品名，规格等数据时，需要办案人员提请变更单给财务，注明物品如何修改，并附上商检报告等材料（可选），财务接收审核后，然后双方系统自动同时修改。</w:t>
      </w:r>
    </w:p>
    <w:p w:rsidR="00495DA1" w:rsidRDefault="000F43DF">
      <w:pPr>
        <w:pStyle w:val="a3"/>
        <w:spacing w:line="439" w:lineRule="auto"/>
        <w:ind w:left="511" w:right="502" w:firstLine="480"/>
        <w:jc w:val="both"/>
        <w:rPr>
          <w:rFonts w:ascii="方正仿宋_GBK" w:eastAsia="方正仿宋_GBK"/>
          <w:sz w:val="28"/>
          <w:szCs w:val="28"/>
        </w:rPr>
      </w:pPr>
      <w:r>
        <w:rPr>
          <w:rFonts w:ascii="方正仿宋_GBK" w:eastAsia="方正仿宋_GBK" w:hint="eastAsia"/>
          <w:noProof/>
          <w:sz w:val="28"/>
          <w:szCs w:val="28"/>
        </w:rPr>
        <w:lastRenderedPageBreak/>
        <w:drawing>
          <wp:inline distT="0" distB="0" distL="113665" distR="113665">
            <wp:extent cx="5264150" cy="3949700"/>
            <wp:effectExtent l="0" t="0" r="12700" b="1270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185"/>
                    <a:stretch>
                      <a:fillRect/>
                    </a:stretch>
                  </pic:blipFill>
                  <pic:spPr>
                    <a:xfrm>
                      <a:off x="0" y="0"/>
                      <a:ext cx="5264150" cy="3949700"/>
                    </a:xfrm>
                    <a:prstGeom prst="rect">
                      <a:avLst/>
                    </a:prstGeom>
                    <a:noFill/>
                    <a:ln w="9525" cap="flat" cmpd="sng">
                      <a:noFill/>
                      <a:prstDash val="solid"/>
                      <a:miter/>
                    </a:ln>
                  </pic:spPr>
                </pic:pic>
              </a:graphicData>
            </a:graphic>
          </wp:inline>
        </w:drawing>
      </w:r>
    </w:p>
    <w:p w:rsidR="00495DA1" w:rsidRDefault="000F43DF">
      <w:pPr>
        <w:pStyle w:val="a3"/>
        <w:spacing w:line="439" w:lineRule="auto"/>
        <w:ind w:left="511" w:right="502" w:firstLine="480"/>
        <w:jc w:val="both"/>
        <w:rPr>
          <w:rFonts w:ascii="方正仿宋_GBK" w:eastAsia="方正仿宋_GBK"/>
          <w:sz w:val="28"/>
          <w:szCs w:val="28"/>
        </w:rPr>
      </w:pPr>
      <w:r>
        <w:rPr>
          <w:rFonts w:ascii="方正仿宋_GBK" w:eastAsia="方正仿宋_GBK" w:hint="eastAsia"/>
          <w:noProof/>
          <w:sz w:val="28"/>
          <w:szCs w:val="28"/>
        </w:rPr>
        <w:drawing>
          <wp:inline distT="0" distB="0" distL="113665" distR="113665">
            <wp:extent cx="5264150" cy="3949700"/>
            <wp:effectExtent l="0" t="0" r="12700" b="1270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186"/>
                    <a:stretch>
                      <a:fillRect/>
                    </a:stretch>
                  </pic:blipFill>
                  <pic:spPr>
                    <a:xfrm>
                      <a:off x="0" y="0"/>
                      <a:ext cx="5264150" cy="3949700"/>
                    </a:xfrm>
                    <a:prstGeom prst="rect">
                      <a:avLst/>
                    </a:prstGeom>
                    <a:noFill/>
                    <a:ln w="9525" cap="flat" cmpd="sng">
                      <a:noFill/>
                      <a:prstDash val="solid"/>
                      <a:miter/>
                    </a:ln>
                  </pic:spPr>
                </pic:pic>
              </a:graphicData>
            </a:graphic>
          </wp:inline>
        </w:drawing>
      </w:r>
    </w:p>
    <w:p w:rsidR="00495DA1" w:rsidRDefault="000F43DF">
      <w:pPr>
        <w:pStyle w:val="a3"/>
        <w:spacing w:line="439" w:lineRule="auto"/>
        <w:ind w:left="511" w:right="502" w:firstLine="480"/>
        <w:jc w:val="both"/>
        <w:rPr>
          <w:rFonts w:ascii="方正仿宋_GBK" w:eastAsia="方正仿宋_GBK"/>
          <w:sz w:val="28"/>
          <w:szCs w:val="28"/>
        </w:rPr>
      </w:pPr>
      <w:r>
        <w:rPr>
          <w:rFonts w:ascii="方正仿宋_GBK" w:eastAsia="方正仿宋_GBK" w:hint="eastAsia"/>
          <w:noProof/>
          <w:sz w:val="28"/>
          <w:szCs w:val="28"/>
        </w:rPr>
        <w:lastRenderedPageBreak/>
        <w:drawing>
          <wp:inline distT="0" distB="0" distL="113665" distR="113665">
            <wp:extent cx="5264150" cy="3949700"/>
            <wp:effectExtent l="0" t="0" r="12700" b="1270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187"/>
                    <a:stretch>
                      <a:fillRect/>
                    </a:stretch>
                  </pic:blipFill>
                  <pic:spPr>
                    <a:xfrm>
                      <a:off x="0" y="0"/>
                      <a:ext cx="5264150" cy="3949700"/>
                    </a:xfrm>
                    <a:prstGeom prst="rect">
                      <a:avLst/>
                    </a:prstGeom>
                    <a:noFill/>
                    <a:ln w="9525" cap="flat" cmpd="sng">
                      <a:noFill/>
                      <a:prstDash val="solid"/>
                      <a:miter/>
                    </a:ln>
                  </pic:spPr>
                </pic:pic>
              </a:graphicData>
            </a:graphic>
          </wp:inline>
        </w:drawing>
      </w:r>
    </w:p>
    <w:p w:rsidR="00495DA1" w:rsidRDefault="000F43DF">
      <w:pPr>
        <w:pStyle w:val="a3"/>
        <w:spacing w:line="439" w:lineRule="auto"/>
        <w:ind w:left="511" w:right="502" w:firstLine="480"/>
        <w:jc w:val="both"/>
        <w:rPr>
          <w:rFonts w:ascii="方正仿宋_GBK" w:eastAsia="方正仿宋_GBK"/>
          <w:sz w:val="28"/>
          <w:szCs w:val="28"/>
        </w:rPr>
      </w:pPr>
      <w:r>
        <w:rPr>
          <w:rFonts w:ascii="方正仿宋_GBK" w:eastAsia="方正仿宋_GBK" w:hint="eastAsia"/>
          <w:noProof/>
          <w:sz w:val="28"/>
          <w:szCs w:val="28"/>
        </w:rPr>
        <w:drawing>
          <wp:inline distT="0" distB="0" distL="113665" distR="113665">
            <wp:extent cx="5264150" cy="3949700"/>
            <wp:effectExtent l="0" t="0" r="12700" b="1270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188"/>
                    <a:stretch>
                      <a:fillRect/>
                    </a:stretch>
                  </pic:blipFill>
                  <pic:spPr>
                    <a:xfrm>
                      <a:off x="0" y="0"/>
                      <a:ext cx="5264150" cy="3949700"/>
                    </a:xfrm>
                    <a:prstGeom prst="rect">
                      <a:avLst/>
                    </a:prstGeom>
                    <a:noFill/>
                    <a:ln w="9525" cap="flat" cmpd="sng">
                      <a:noFill/>
                      <a:prstDash val="solid"/>
                      <a:miter/>
                    </a:ln>
                  </pic:spPr>
                </pic:pic>
              </a:graphicData>
            </a:graphic>
          </wp:inline>
        </w:drawing>
      </w:r>
    </w:p>
    <w:p w:rsidR="00495DA1" w:rsidRDefault="000F43DF">
      <w:pPr>
        <w:pStyle w:val="a3"/>
        <w:spacing w:line="439" w:lineRule="auto"/>
        <w:ind w:left="511" w:right="502" w:firstLine="480"/>
        <w:jc w:val="both"/>
        <w:rPr>
          <w:rFonts w:ascii="方正仿宋_GBK" w:eastAsia="方正仿宋_GBK"/>
          <w:sz w:val="28"/>
          <w:szCs w:val="28"/>
        </w:rPr>
      </w:pPr>
      <w:r>
        <w:rPr>
          <w:rFonts w:ascii="方正仿宋_GBK" w:eastAsia="方正仿宋_GBK" w:hint="eastAsia"/>
          <w:noProof/>
          <w:sz w:val="28"/>
          <w:szCs w:val="28"/>
        </w:rPr>
        <w:lastRenderedPageBreak/>
        <w:drawing>
          <wp:inline distT="0" distB="0" distL="113665" distR="113665">
            <wp:extent cx="5264150" cy="3949700"/>
            <wp:effectExtent l="0" t="0" r="12700" b="1270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189"/>
                    <a:stretch>
                      <a:fillRect/>
                    </a:stretch>
                  </pic:blipFill>
                  <pic:spPr>
                    <a:xfrm>
                      <a:off x="0" y="0"/>
                      <a:ext cx="5264150" cy="3949700"/>
                    </a:xfrm>
                    <a:prstGeom prst="rect">
                      <a:avLst/>
                    </a:prstGeom>
                    <a:noFill/>
                    <a:ln w="9525" cap="flat" cmpd="sng">
                      <a:noFill/>
                      <a:prstDash val="solid"/>
                      <a:miter/>
                    </a:ln>
                  </pic:spPr>
                </pic:pic>
              </a:graphicData>
            </a:graphic>
          </wp:inline>
        </w:drawing>
      </w:r>
    </w:p>
    <w:p w:rsidR="00495DA1" w:rsidRDefault="000F43DF">
      <w:pPr>
        <w:pStyle w:val="4"/>
        <w:rPr>
          <w:lang w:val="en-US"/>
        </w:rPr>
      </w:pPr>
      <w:r>
        <w:rPr>
          <w:rFonts w:hint="eastAsia"/>
          <w:lang w:val="en-US"/>
        </w:rPr>
        <w:t>2.9.4</w:t>
      </w:r>
      <w:r>
        <w:rPr>
          <w:rFonts w:hint="eastAsia"/>
          <w:lang w:val="en-US"/>
        </w:rPr>
        <w:t>货物拆分</w:t>
      </w:r>
    </w:p>
    <w:p w:rsidR="00495DA1" w:rsidRDefault="000F43DF">
      <w:pPr>
        <w:pStyle w:val="a3"/>
        <w:spacing w:line="439" w:lineRule="auto"/>
        <w:ind w:left="511" w:right="502" w:firstLine="480"/>
        <w:jc w:val="both"/>
        <w:rPr>
          <w:lang w:val="en-US"/>
        </w:rPr>
      </w:pPr>
      <w:r>
        <w:rPr>
          <w:rFonts w:hint="eastAsia"/>
          <w:lang w:val="en-US"/>
        </w:rPr>
        <w:t>货物理完货之后，如果发现需要拆分某项货物的数量，分开处理时，需要办案人员提请拆分单给财务，注明物品如何拆分，并附上商检报告等材料（可选），财务接收审核后，然后双方系统自动同时修改。</w:t>
      </w:r>
    </w:p>
    <w:p w:rsidR="00495DA1" w:rsidRDefault="000F43DF">
      <w:pPr>
        <w:pStyle w:val="a3"/>
        <w:spacing w:line="439" w:lineRule="auto"/>
        <w:ind w:left="511" w:right="502" w:firstLine="480"/>
        <w:jc w:val="both"/>
      </w:pPr>
      <w:r>
        <w:rPr>
          <w:noProof/>
        </w:rPr>
        <w:drawing>
          <wp:inline distT="0" distB="0" distL="114300" distR="114300">
            <wp:extent cx="5264785" cy="2536190"/>
            <wp:effectExtent l="0" t="0" r="12065" b="16510"/>
            <wp:docPr id="2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5"/>
                    <pic:cNvPicPr>
                      <a:picLocks noChangeAspect="1"/>
                    </pic:cNvPicPr>
                  </pic:nvPicPr>
                  <pic:blipFill>
                    <a:blip r:embed="rId190"/>
                    <a:stretch>
                      <a:fillRect/>
                    </a:stretch>
                  </pic:blipFill>
                  <pic:spPr>
                    <a:xfrm>
                      <a:off x="0" y="0"/>
                      <a:ext cx="5264785" cy="2536190"/>
                    </a:xfrm>
                    <a:prstGeom prst="rect">
                      <a:avLst/>
                    </a:prstGeom>
                    <a:noFill/>
                    <a:ln>
                      <a:noFill/>
                    </a:ln>
                  </pic:spPr>
                </pic:pic>
              </a:graphicData>
            </a:graphic>
          </wp:inline>
        </w:drawing>
      </w:r>
    </w:p>
    <w:p w:rsidR="00495DA1" w:rsidRDefault="000F43DF">
      <w:pPr>
        <w:pStyle w:val="a3"/>
        <w:spacing w:line="439" w:lineRule="auto"/>
        <w:ind w:left="511" w:right="502" w:firstLine="480"/>
        <w:jc w:val="both"/>
      </w:pPr>
      <w:r>
        <w:rPr>
          <w:noProof/>
        </w:rPr>
        <w:lastRenderedPageBreak/>
        <w:drawing>
          <wp:inline distT="0" distB="0" distL="114300" distR="114300">
            <wp:extent cx="5267325" cy="1491615"/>
            <wp:effectExtent l="0" t="0" r="9525" b="13335"/>
            <wp:docPr id="2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4"/>
                    <pic:cNvPicPr>
                      <a:picLocks noChangeAspect="1"/>
                    </pic:cNvPicPr>
                  </pic:nvPicPr>
                  <pic:blipFill>
                    <a:blip r:embed="rId191"/>
                    <a:stretch>
                      <a:fillRect/>
                    </a:stretch>
                  </pic:blipFill>
                  <pic:spPr>
                    <a:xfrm>
                      <a:off x="0" y="0"/>
                      <a:ext cx="5267325" cy="1491615"/>
                    </a:xfrm>
                    <a:prstGeom prst="rect">
                      <a:avLst/>
                    </a:prstGeom>
                    <a:noFill/>
                    <a:ln>
                      <a:noFill/>
                    </a:ln>
                  </pic:spPr>
                </pic:pic>
              </a:graphicData>
            </a:graphic>
          </wp:inline>
        </w:drawing>
      </w:r>
    </w:p>
    <w:p w:rsidR="00495DA1" w:rsidRDefault="000F43DF">
      <w:pPr>
        <w:pStyle w:val="a3"/>
        <w:spacing w:line="439" w:lineRule="auto"/>
        <w:ind w:left="511" w:right="502" w:firstLine="480"/>
        <w:jc w:val="both"/>
        <w:rPr>
          <w:rFonts w:ascii="方正仿宋_GBK" w:eastAsia="方正仿宋_GBK"/>
          <w:sz w:val="28"/>
          <w:szCs w:val="28"/>
        </w:rPr>
      </w:pPr>
      <w:r>
        <w:rPr>
          <w:rFonts w:ascii="方正仿宋_GBK" w:eastAsia="方正仿宋_GBK" w:hint="eastAsia"/>
          <w:noProof/>
          <w:sz w:val="28"/>
          <w:szCs w:val="28"/>
        </w:rPr>
        <w:drawing>
          <wp:inline distT="0" distB="0" distL="113665" distR="113665">
            <wp:extent cx="5194300" cy="2686050"/>
            <wp:effectExtent l="0" t="0" r="635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192"/>
                    <a:stretch>
                      <a:fillRect/>
                    </a:stretch>
                  </pic:blipFill>
                  <pic:spPr>
                    <a:xfrm>
                      <a:off x="0" y="0"/>
                      <a:ext cx="5194300" cy="2686050"/>
                    </a:xfrm>
                    <a:prstGeom prst="rect">
                      <a:avLst/>
                    </a:prstGeom>
                    <a:noFill/>
                    <a:ln w="9525" cap="flat" cmpd="sng">
                      <a:noFill/>
                      <a:prstDash val="solid"/>
                      <a:miter/>
                    </a:ln>
                  </pic:spPr>
                </pic:pic>
              </a:graphicData>
            </a:graphic>
          </wp:inline>
        </w:drawing>
      </w:r>
    </w:p>
    <w:p w:rsidR="00495DA1" w:rsidRDefault="000F43DF">
      <w:pPr>
        <w:pStyle w:val="a3"/>
        <w:spacing w:line="439" w:lineRule="auto"/>
        <w:ind w:left="511" w:right="502" w:firstLine="480"/>
        <w:jc w:val="both"/>
        <w:rPr>
          <w:rFonts w:ascii="方正仿宋_GBK" w:eastAsia="方正仿宋_GBK"/>
          <w:sz w:val="28"/>
          <w:szCs w:val="28"/>
        </w:rPr>
      </w:pPr>
      <w:r>
        <w:rPr>
          <w:rFonts w:ascii="方正仿宋_GBK" w:eastAsia="方正仿宋_GBK" w:hint="eastAsia"/>
          <w:noProof/>
          <w:sz w:val="28"/>
          <w:szCs w:val="28"/>
        </w:rPr>
        <w:drawing>
          <wp:inline distT="0" distB="0" distL="113665" distR="113665">
            <wp:extent cx="5264150" cy="2247900"/>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193"/>
                    <a:stretch>
                      <a:fillRect/>
                    </a:stretch>
                  </pic:blipFill>
                  <pic:spPr>
                    <a:xfrm>
                      <a:off x="0" y="0"/>
                      <a:ext cx="5264150" cy="2247900"/>
                    </a:xfrm>
                    <a:prstGeom prst="rect">
                      <a:avLst/>
                    </a:prstGeom>
                    <a:noFill/>
                    <a:ln w="9525" cap="flat" cmpd="sng">
                      <a:noFill/>
                      <a:prstDash val="solid"/>
                      <a:miter/>
                    </a:ln>
                  </pic:spPr>
                </pic:pic>
              </a:graphicData>
            </a:graphic>
          </wp:inline>
        </w:drawing>
      </w:r>
    </w:p>
    <w:p w:rsidR="00495DA1" w:rsidRDefault="000F43DF">
      <w:pPr>
        <w:pStyle w:val="4"/>
        <w:rPr>
          <w:lang w:val="en-US"/>
        </w:rPr>
      </w:pPr>
      <w:r>
        <w:rPr>
          <w:rFonts w:hint="eastAsia"/>
          <w:lang w:val="en-US"/>
        </w:rPr>
        <w:t>2.9.5</w:t>
      </w:r>
      <w:r>
        <w:rPr>
          <w:rFonts w:hint="eastAsia"/>
          <w:lang w:val="en-US"/>
        </w:rPr>
        <w:t>先行变卖</w:t>
      </w:r>
    </w:p>
    <w:p w:rsidR="00495DA1" w:rsidRDefault="000F43DF">
      <w:pPr>
        <w:pStyle w:val="a3"/>
        <w:spacing w:line="439" w:lineRule="auto"/>
        <w:ind w:left="511" w:right="502" w:firstLine="480"/>
        <w:jc w:val="both"/>
        <w:rPr>
          <w:lang w:val="en-US"/>
        </w:rPr>
      </w:pPr>
      <w:r>
        <w:rPr>
          <w:rFonts w:hint="eastAsia"/>
          <w:lang w:val="en-US"/>
        </w:rPr>
        <w:t>货物理完货之后，如果发现需要进行先行变卖处理的，需要办案人员提请先行变卖审批，审批同意后，制作现行变卖决定书、涉案财务处置单移交财务，财务审核接收。</w:t>
      </w:r>
    </w:p>
    <w:p w:rsidR="00495DA1" w:rsidRDefault="000F43DF">
      <w:pPr>
        <w:pStyle w:val="a3"/>
        <w:spacing w:line="439" w:lineRule="auto"/>
        <w:ind w:left="511" w:right="502" w:firstLine="480"/>
        <w:jc w:val="both"/>
        <w:rPr>
          <w:rFonts w:ascii="方正仿宋_GBK" w:eastAsia="方正仿宋_GBK"/>
          <w:sz w:val="28"/>
          <w:szCs w:val="28"/>
        </w:rPr>
      </w:pPr>
      <w:r>
        <w:rPr>
          <w:rFonts w:ascii="方正仿宋_GBK" w:eastAsia="方正仿宋_GBK" w:hint="eastAsia"/>
          <w:noProof/>
          <w:sz w:val="28"/>
          <w:szCs w:val="28"/>
        </w:rPr>
        <w:lastRenderedPageBreak/>
        <w:drawing>
          <wp:inline distT="0" distB="0" distL="113665" distR="113665">
            <wp:extent cx="5269865" cy="3949700"/>
            <wp:effectExtent l="0" t="0" r="6985" b="1270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194"/>
                    <a:stretch>
                      <a:fillRect/>
                    </a:stretch>
                  </pic:blipFill>
                  <pic:spPr>
                    <a:xfrm>
                      <a:off x="0" y="0"/>
                      <a:ext cx="5270498" cy="3949700"/>
                    </a:xfrm>
                    <a:prstGeom prst="rect">
                      <a:avLst/>
                    </a:prstGeom>
                    <a:noFill/>
                    <a:ln w="9525" cap="flat" cmpd="sng">
                      <a:noFill/>
                      <a:prstDash val="solid"/>
                      <a:miter/>
                    </a:ln>
                  </pic:spPr>
                </pic:pic>
              </a:graphicData>
            </a:graphic>
          </wp:inline>
        </w:drawing>
      </w:r>
    </w:p>
    <w:p w:rsidR="00495DA1" w:rsidRDefault="000F43DF">
      <w:pPr>
        <w:pStyle w:val="a3"/>
        <w:spacing w:line="439" w:lineRule="auto"/>
        <w:ind w:left="511" w:right="502" w:firstLine="480"/>
        <w:jc w:val="both"/>
        <w:rPr>
          <w:rFonts w:ascii="方正仿宋_GBK" w:eastAsia="方正仿宋_GBK"/>
          <w:sz w:val="28"/>
          <w:szCs w:val="28"/>
        </w:rPr>
      </w:pPr>
      <w:r>
        <w:rPr>
          <w:rFonts w:ascii="方正仿宋_GBK" w:eastAsia="方正仿宋_GBK" w:hint="eastAsia"/>
          <w:noProof/>
          <w:sz w:val="28"/>
          <w:szCs w:val="28"/>
        </w:rPr>
        <w:drawing>
          <wp:inline distT="0" distB="0" distL="113665" distR="113665">
            <wp:extent cx="5269865" cy="3949700"/>
            <wp:effectExtent l="0" t="0" r="6985" b="1270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195"/>
                    <a:stretch>
                      <a:fillRect/>
                    </a:stretch>
                  </pic:blipFill>
                  <pic:spPr>
                    <a:xfrm>
                      <a:off x="0" y="0"/>
                      <a:ext cx="5270498" cy="3949700"/>
                    </a:xfrm>
                    <a:prstGeom prst="rect">
                      <a:avLst/>
                    </a:prstGeom>
                    <a:noFill/>
                    <a:ln w="9525" cap="flat" cmpd="sng">
                      <a:noFill/>
                      <a:prstDash val="solid"/>
                      <a:miter/>
                    </a:ln>
                  </pic:spPr>
                </pic:pic>
              </a:graphicData>
            </a:graphic>
          </wp:inline>
        </w:drawing>
      </w:r>
    </w:p>
    <w:p w:rsidR="00495DA1" w:rsidRDefault="000F43DF">
      <w:pPr>
        <w:pStyle w:val="a3"/>
        <w:spacing w:line="439" w:lineRule="auto"/>
        <w:ind w:left="511" w:right="502" w:firstLine="480"/>
        <w:jc w:val="both"/>
        <w:rPr>
          <w:rFonts w:ascii="方正仿宋_GBK" w:eastAsia="方正仿宋_GBK"/>
          <w:sz w:val="28"/>
          <w:szCs w:val="28"/>
        </w:rPr>
      </w:pPr>
      <w:r>
        <w:rPr>
          <w:rFonts w:ascii="方正仿宋_GBK" w:eastAsia="方正仿宋_GBK" w:hint="eastAsia"/>
          <w:noProof/>
          <w:sz w:val="28"/>
          <w:szCs w:val="28"/>
        </w:rPr>
        <w:lastRenderedPageBreak/>
        <w:drawing>
          <wp:inline distT="0" distB="0" distL="113665" distR="113665">
            <wp:extent cx="5269865" cy="3949700"/>
            <wp:effectExtent l="0" t="0" r="6985" b="1270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196"/>
                    <a:stretch>
                      <a:fillRect/>
                    </a:stretch>
                  </pic:blipFill>
                  <pic:spPr>
                    <a:xfrm>
                      <a:off x="0" y="0"/>
                      <a:ext cx="5270498" cy="3949700"/>
                    </a:xfrm>
                    <a:prstGeom prst="rect">
                      <a:avLst/>
                    </a:prstGeom>
                    <a:noFill/>
                    <a:ln w="9525" cap="flat" cmpd="sng">
                      <a:noFill/>
                      <a:prstDash val="solid"/>
                      <a:miter/>
                    </a:ln>
                  </pic:spPr>
                </pic:pic>
              </a:graphicData>
            </a:graphic>
          </wp:inline>
        </w:drawing>
      </w:r>
    </w:p>
    <w:p w:rsidR="00495DA1" w:rsidRDefault="000F43DF">
      <w:pPr>
        <w:pStyle w:val="a3"/>
        <w:spacing w:line="439" w:lineRule="auto"/>
        <w:ind w:left="511" w:right="502" w:firstLine="480"/>
        <w:jc w:val="both"/>
        <w:rPr>
          <w:rFonts w:ascii="方正仿宋_GBK" w:eastAsia="方正仿宋_GBK"/>
          <w:sz w:val="28"/>
          <w:szCs w:val="28"/>
        </w:rPr>
      </w:pPr>
      <w:r>
        <w:rPr>
          <w:rFonts w:ascii="方正仿宋_GBK" w:eastAsia="方正仿宋_GBK" w:hint="eastAsia"/>
          <w:noProof/>
          <w:sz w:val="28"/>
          <w:szCs w:val="28"/>
        </w:rPr>
        <w:drawing>
          <wp:inline distT="0" distB="0" distL="113665" distR="113665">
            <wp:extent cx="5269865" cy="3219450"/>
            <wp:effectExtent l="0" t="0" r="6985"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197"/>
                    <a:stretch>
                      <a:fillRect/>
                    </a:stretch>
                  </pic:blipFill>
                  <pic:spPr>
                    <a:xfrm>
                      <a:off x="0" y="0"/>
                      <a:ext cx="5270498" cy="3219450"/>
                    </a:xfrm>
                    <a:prstGeom prst="rect">
                      <a:avLst/>
                    </a:prstGeom>
                    <a:noFill/>
                    <a:ln w="9525" cap="flat" cmpd="sng">
                      <a:noFill/>
                      <a:prstDash val="solid"/>
                      <a:miter/>
                    </a:ln>
                  </pic:spPr>
                </pic:pic>
              </a:graphicData>
            </a:graphic>
          </wp:inline>
        </w:drawing>
      </w:r>
    </w:p>
    <w:p w:rsidR="00495DA1" w:rsidRDefault="000F43DF">
      <w:pPr>
        <w:pStyle w:val="a3"/>
        <w:spacing w:line="439" w:lineRule="auto"/>
        <w:ind w:left="511" w:right="502" w:firstLine="480"/>
        <w:jc w:val="both"/>
        <w:rPr>
          <w:rFonts w:ascii="方正仿宋_GBK" w:eastAsia="方正仿宋_GBK"/>
          <w:sz w:val="28"/>
          <w:szCs w:val="28"/>
        </w:rPr>
      </w:pPr>
      <w:r>
        <w:rPr>
          <w:rFonts w:ascii="方正仿宋_GBK" w:eastAsia="方正仿宋_GBK" w:hint="eastAsia"/>
          <w:noProof/>
          <w:sz w:val="28"/>
          <w:szCs w:val="28"/>
        </w:rPr>
        <w:lastRenderedPageBreak/>
        <w:drawing>
          <wp:inline distT="0" distB="0" distL="113665" distR="113665">
            <wp:extent cx="5269865" cy="3441065"/>
            <wp:effectExtent l="0" t="0" r="6985" b="698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198"/>
                    <a:stretch>
                      <a:fillRect/>
                    </a:stretch>
                  </pic:blipFill>
                  <pic:spPr>
                    <a:xfrm>
                      <a:off x="0" y="0"/>
                      <a:ext cx="5270498" cy="3441698"/>
                    </a:xfrm>
                    <a:prstGeom prst="rect">
                      <a:avLst/>
                    </a:prstGeom>
                    <a:noFill/>
                    <a:ln w="9525" cap="flat" cmpd="sng">
                      <a:noFill/>
                      <a:prstDash val="solid"/>
                      <a:miter/>
                    </a:ln>
                  </pic:spPr>
                </pic:pic>
              </a:graphicData>
            </a:graphic>
          </wp:inline>
        </w:drawing>
      </w:r>
    </w:p>
    <w:p w:rsidR="00495DA1" w:rsidRDefault="000F43DF">
      <w:pPr>
        <w:pStyle w:val="4"/>
        <w:rPr>
          <w:lang w:val="en-US"/>
        </w:rPr>
      </w:pPr>
      <w:r>
        <w:rPr>
          <w:rFonts w:hint="eastAsia"/>
          <w:lang w:val="en-US"/>
        </w:rPr>
        <w:t>2.9.6</w:t>
      </w:r>
      <w:r>
        <w:rPr>
          <w:rFonts w:hint="eastAsia"/>
          <w:lang w:val="en-US"/>
        </w:rPr>
        <w:t>其他处置（移交、销毁、变卖）</w:t>
      </w:r>
    </w:p>
    <w:p w:rsidR="00495DA1" w:rsidRDefault="00495DA1">
      <w:pPr>
        <w:rPr>
          <w:lang w:val="en-US"/>
        </w:rPr>
      </w:pPr>
    </w:p>
    <w:p w:rsidR="00495DA1" w:rsidRDefault="000F43DF">
      <w:pPr>
        <w:pStyle w:val="a3"/>
        <w:spacing w:line="439" w:lineRule="auto"/>
        <w:ind w:left="511" w:right="502" w:firstLine="480"/>
        <w:jc w:val="both"/>
        <w:rPr>
          <w:lang w:val="en-US"/>
        </w:rPr>
      </w:pPr>
      <w:r>
        <w:rPr>
          <w:rFonts w:hint="eastAsia"/>
          <w:lang w:val="en-US"/>
        </w:rPr>
        <w:t>货物理完货之后，如果发现需要进行移交、销毁、变卖处理的，需要办案人员提请财务处置审批，制作涉案财务处置单，并附上判决书作为附件，移交财务，财务审核接收。</w:t>
      </w:r>
    </w:p>
    <w:p w:rsidR="00495DA1" w:rsidRDefault="000F43DF">
      <w:pPr>
        <w:pStyle w:val="a3"/>
        <w:spacing w:line="439" w:lineRule="auto"/>
        <w:ind w:right="502"/>
        <w:jc w:val="both"/>
        <w:rPr>
          <w:lang w:val="en-US"/>
        </w:rPr>
      </w:pPr>
      <w:r>
        <w:rPr>
          <w:rFonts w:hint="eastAsia"/>
          <w:lang w:val="en-US"/>
        </w:rPr>
        <w:t xml:space="preserve">  </w:t>
      </w:r>
      <w:r>
        <w:rPr>
          <w:noProof/>
        </w:rPr>
        <w:drawing>
          <wp:inline distT="0" distB="0" distL="114300" distR="114300">
            <wp:extent cx="6296025" cy="2326005"/>
            <wp:effectExtent l="0" t="0" r="9525" b="17145"/>
            <wp:docPr id="2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0"/>
                    <pic:cNvPicPr>
                      <a:picLocks noChangeAspect="1"/>
                    </pic:cNvPicPr>
                  </pic:nvPicPr>
                  <pic:blipFill>
                    <a:blip r:embed="rId199"/>
                    <a:stretch>
                      <a:fillRect/>
                    </a:stretch>
                  </pic:blipFill>
                  <pic:spPr>
                    <a:xfrm>
                      <a:off x="0" y="0"/>
                      <a:ext cx="6296025" cy="2326005"/>
                    </a:xfrm>
                    <a:prstGeom prst="rect">
                      <a:avLst/>
                    </a:prstGeom>
                    <a:noFill/>
                    <a:ln>
                      <a:noFill/>
                    </a:ln>
                  </pic:spPr>
                </pic:pic>
              </a:graphicData>
            </a:graphic>
          </wp:inline>
        </w:drawing>
      </w:r>
    </w:p>
    <w:p w:rsidR="00495DA1" w:rsidRDefault="000F43DF">
      <w:pPr>
        <w:pStyle w:val="4"/>
        <w:ind w:left="0"/>
      </w:pPr>
      <w:r>
        <w:rPr>
          <w:noProof/>
        </w:rPr>
        <w:lastRenderedPageBreak/>
        <w:drawing>
          <wp:inline distT="0" distB="0" distL="114300" distR="114300">
            <wp:extent cx="6294755" cy="2857500"/>
            <wp:effectExtent l="0" t="0" r="10795" b="0"/>
            <wp:docPr id="24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1"/>
                    <pic:cNvPicPr>
                      <a:picLocks noChangeAspect="1"/>
                    </pic:cNvPicPr>
                  </pic:nvPicPr>
                  <pic:blipFill>
                    <a:blip r:embed="rId200"/>
                    <a:stretch>
                      <a:fillRect/>
                    </a:stretch>
                  </pic:blipFill>
                  <pic:spPr>
                    <a:xfrm>
                      <a:off x="0" y="0"/>
                      <a:ext cx="6294755" cy="2857500"/>
                    </a:xfrm>
                    <a:prstGeom prst="rect">
                      <a:avLst/>
                    </a:prstGeom>
                    <a:noFill/>
                    <a:ln>
                      <a:noFill/>
                    </a:ln>
                  </pic:spPr>
                </pic:pic>
              </a:graphicData>
            </a:graphic>
          </wp:inline>
        </w:drawing>
      </w:r>
    </w:p>
    <w:p w:rsidR="00495DA1" w:rsidRDefault="000F43DF">
      <w:pPr>
        <w:rPr>
          <w:lang w:val="en-US"/>
        </w:rPr>
      </w:pPr>
      <w:r>
        <w:rPr>
          <w:noProof/>
        </w:rPr>
        <w:drawing>
          <wp:inline distT="0" distB="0" distL="114300" distR="114300">
            <wp:extent cx="6302375" cy="3189605"/>
            <wp:effectExtent l="0" t="0" r="3175" b="10795"/>
            <wp:docPr id="2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2"/>
                    <pic:cNvPicPr>
                      <a:picLocks noChangeAspect="1"/>
                    </pic:cNvPicPr>
                  </pic:nvPicPr>
                  <pic:blipFill>
                    <a:blip r:embed="rId201"/>
                    <a:stretch>
                      <a:fillRect/>
                    </a:stretch>
                  </pic:blipFill>
                  <pic:spPr>
                    <a:xfrm>
                      <a:off x="0" y="0"/>
                      <a:ext cx="6302375" cy="3189605"/>
                    </a:xfrm>
                    <a:prstGeom prst="rect">
                      <a:avLst/>
                    </a:prstGeom>
                    <a:noFill/>
                    <a:ln>
                      <a:noFill/>
                    </a:ln>
                  </pic:spPr>
                </pic:pic>
              </a:graphicData>
            </a:graphic>
          </wp:inline>
        </w:drawing>
      </w:r>
    </w:p>
    <w:p w:rsidR="00495DA1" w:rsidRDefault="000F43DF">
      <w:pPr>
        <w:pStyle w:val="4"/>
        <w:rPr>
          <w:lang w:val="en-US"/>
        </w:rPr>
      </w:pPr>
      <w:r>
        <w:rPr>
          <w:rFonts w:hint="eastAsia"/>
          <w:lang w:val="en-US"/>
        </w:rPr>
        <w:t>2.9.7</w:t>
      </w:r>
      <w:r>
        <w:rPr>
          <w:rFonts w:hint="eastAsia"/>
          <w:lang w:val="en-US"/>
        </w:rPr>
        <w:t>涉案财务发还</w:t>
      </w:r>
    </w:p>
    <w:p w:rsidR="00495DA1" w:rsidRDefault="000F43DF">
      <w:pPr>
        <w:pStyle w:val="a3"/>
        <w:spacing w:line="439" w:lineRule="auto"/>
        <w:ind w:left="511" w:right="502" w:firstLine="480"/>
        <w:jc w:val="both"/>
        <w:rPr>
          <w:lang w:val="en-US"/>
        </w:rPr>
      </w:pPr>
      <w:r>
        <w:rPr>
          <w:rFonts w:hint="eastAsia"/>
          <w:lang w:val="en-US"/>
        </w:rPr>
        <w:t>货物理完货之后，如果发现需要进行发还处理的，需要办案人员先进行解扣手续，然后选择解扣的货物提请发还，制作涉</w:t>
      </w:r>
      <w:r>
        <w:rPr>
          <w:rFonts w:hint="eastAsia"/>
          <w:lang w:val="en-US"/>
        </w:rPr>
        <w:t>案财务出库清单，并附上解除扣押通知书作为附件，移交财务，财务审核接收。</w:t>
      </w:r>
    </w:p>
    <w:p w:rsidR="00495DA1" w:rsidRDefault="000F43DF">
      <w:pPr>
        <w:pStyle w:val="a3"/>
        <w:spacing w:line="439" w:lineRule="auto"/>
        <w:ind w:left="511" w:right="502" w:firstLine="480"/>
        <w:jc w:val="both"/>
      </w:pPr>
      <w:r>
        <w:rPr>
          <w:noProof/>
        </w:rPr>
        <w:lastRenderedPageBreak/>
        <w:drawing>
          <wp:inline distT="0" distB="0" distL="114300" distR="114300">
            <wp:extent cx="5267325" cy="2332990"/>
            <wp:effectExtent l="0" t="0" r="9525" b="10160"/>
            <wp:docPr id="2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7"/>
                    <pic:cNvPicPr>
                      <a:picLocks noChangeAspect="1"/>
                    </pic:cNvPicPr>
                  </pic:nvPicPr>
                  <pic:blipFill>
                    <a:blip r:embed="rId202"/>
                    <a:stretch>
                      <a:fillRect/>
                    </a:stretch>
                  </pic:blipFill>
                  <pic:spPr>
                    <a:xfrm>
                      <a:off x="0" y="0"/>
                      <a:ext cx="5267325" cy="2332990"/>
                    </a:xfrm>
                    <a:prstGeom prst="rect">
                      <a:avLst/>
                    </a:prstGeom>
                    <a:noFill/>
                    <a:ln>
                      <a:noFill/>
                    </a:ln>
                  </pic:spPr>
                </pic:pic>
              </a:graphicData>
            </a:graphic>
          </wp:inline>
        </w:drawing>
      </w:r>
    </w:p>
    <w:p w:rsidR="00495DA1" w:rsidRDefault="000F43DF">
      <w:pPr>
        <w:pStyle w:val="a3"/>
        <w:spacing w:line="439" w:lineRule="auto"/>
        <w:ind w:left="511" w:right="502" w:firstLine="480"/>
        <w:jc w:val="both"/>
        <w:rPr>
          <w:rFonts w:ascii="方正仿宋_GBK" w:eastAsia="方正仿宋_GBK"/>
          <w:sz w:val="28"/>
          <w:szCs w:val="28"/>
        </w:rPr>
      </w:pPr>
      <w:r>
        <w:rPr>
          <w:rFonts w:ascii="方正仿宋_GBK" w:eastAsia="方正仿宋_GBK" w:hint="eastAsia"/>
          <w:noProof/>
          <w:sz w:val="28"/>
          <w:szCs w:val="28"/>
        </w:rPr>
        <w:drawing>
          <wp:inline distT="0" distB="0" distL="113665" distR="113665">
            <wp:extent cx="5245100" cy="4191000"/>
            <wp:effectExtent l="0" t="0" r="1270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203"/>
                    <a:stretch>
                      <a:fillRect/>
                    </a:stretch>
                  </pic:blipFill>
                  <pic:spPr>
                    <a:xfrm>
                      <a:off x="0" y="0"/>
                      <a:ext cx="5245100" cy="4191000"/>
                    </a:xfrm>
                    <a:prstGeom prst="rect">
                      <a:avLst/>
                    </a:prstGeom>
                    <a:noFill/>
                    <a:ln w="9525" cap="flat" cmpd="sng">
                      <a:noFill/>
                      <a:prstDash val="solid"/>
                      <a:miter/>
                    </a:ln>
                  </pic:spPr>
                </pic:pic>
              </a:graphicData>
            </a:graphic>
          </wp:inline>
        </w:drawing>
      </w:r>
    </w:p>
    <w:p w:rsidR="00495DA1" w:rsidRDefault="000F43DF">
      <w:pPr>
        <w:pStyle w:val="a3"/>
        <w:spacing w:line="439" w:lineRule="auto"/>
        <w:ind w:left="511" w:right="502" w:firstLine="480"/>
        <w:jc w:val="both"/>
        <w:rPr>
          <w:rFonts w:ascii="方正仿宋_GBK" w:eastAsia="方正仿宋_GBK"/>
          <w:sz w:val="28"/>
          <w:szCs w:val="28"/>
          <w:lang w:val="en-US"/>
        </w:rPr>
      </w:pPr>
      <w:r>
        <w:rPr>
          <w:rFonts w:ascii="方正仿宋_GBK" w:eastAsia="方正仿宋_GBK" w:hint="eastAsia"/>
          <w:noProof/>
        </w:rPr>
        <w:lastRenderedPageBreak/>
        <w:drawing>
          <wp:inline distT="0" distB="0" distL="113665" distR="113665">
            <wp:extent cx="5245100" cy="4191000"/>
            <wp:effectExtent l="0" t="0" r="1270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204"/>
                    <a:stretch>
                      <a:fillRect/>
                    </a:stretch>
                  </pic:blipFill>
                  <pic:spPr>
                    <a:xfrm>
                      <a:off x="0" y="0"/>
                      <a:ext cx="5245100" cy="4191000"/>
                    </a:xfrm>
                    <a:prstGeom prst="rect">
                      <a:avLst/>
                    </a:prstGeom>
                    <a:noFill/>
                    <a:ln w="9525" cap="flat" cmpd="sng">
                      <a:noFill/>
                      <a:prstDash val="solid"/>
                      <a:miter/>
                    </a:ln>
                  </pic:spPr>
                </pic:pic>
              </a:graphicData>
            </a:graphic>
          </wp:inline>
        </w:drawing>
      </w:r>
    </w:p>
    <w:p w:rsidR="00495DA1" w:rsidRDefault="00495DA1">
      <w:pPr>
        <w:pStyle w:val="a3"/>
        <w:spacing w:line="439" w:lineRule="auto"/>
        <w:ind w:left="511" w:right="502" w:firstLine="480"/>
        <w:jc w:val="both"/>
        <w:rPr>
          <w:rFonts w:ascii="方正仿宋_GBK" w:eastAsia="方正仿宋_GBK"/>
          <w:sz w:val="28"/>
          <w:szCs w:val="28"/>
          <w:lang w:val="en-US"/>
        </w:rPr>
      </w:pPr>
    </w:p>
    <w:p w:rsidR="00495DA1" w:rsidRDefault="00495DA1">
      <w:pPr>
        <w:rPr>
          <w:lang w:val="en-US"/>
        </w:rPr>
      </w:pPr>
    </w:p>
    <w:p w:rsidR="00495DA1" w:rsidRDefault="000F43DF">
      <w:pPr>
        <w:pStyle w:val="3"/>
        <w:numPr>
          <w:ilvl w:val="0"/>
          <w:numId w:val="2"/>
        </w:numPr>
      </w:pPr>
      <w:bookmarkStart w:id="57" w:name="十、追逃管理功能"/>
      <w:bookmarkEnd w:id="57"/>
      <w:r>
        <w:t>追逃管理功能</w:t>
      </w:r>
    </w:p>
    <w:p w:rsidR="00495DA1" w:rsidRDefault="00495DA1"/>
    <w:p w:rsidR="00495DA1" w:rsidRDefault="000F43DF">
      <w:pPr>
        <w:pStyle w:val="a3"/>
        <w:spacing w:line="436" w:lineRule="auto"/>
        <w:ind w:left="511" w:right="502" w:firstLine="480"/>
        <w:jc w:val="both"/>
      </w:pPr>
      <w:r>
        <w:t>建立在逃人员电子档案，落实</w:t>
      </w:r>
      <w:r>
        <w:rPr>
          <w:rFonts w:ascii="Calibri" w:eastAsia="Calibri" w:hAnsi="Calibri"/>
        </w:rPr>
        <w:t>“</w:t>
      </w:r>
      <w:r>
        <w:t>一人一册，一案一档</w:t>
      </w:r>
      <w:r>
        <w:rPr>
          <w:rFonts w:ascii="Calibri" w:eastAsia="Calibri" w:hAnsi="Calibri"/>
        </w:rPr>
        <w:t>”</w:t>
      </w:r>
      <w:r>
        <w:t>。</w:t>
      </w:r>
      <w:r>
        <w:t xml:space="preserve"> </w:t>
      </w:r>
      <w:r>
        <w:t>以</w:t>
      </w:r>
      <w:r>
        <w:rPr>
          <w:rFonts w:ascii="Calibri" w:eastAsia="Calibri" w:hAnsi="Calibri"/>
        </w:rPr>
        <w:t>“</w:t>
      </w:r>
      <w:r>
        <w:t>人的处理</w:t>
      </w:r>
      <w:r>
        <w:rPr>
          <w:rFonts w:ascii="Calibri" w:eastAsia="Calibri" w:hAnsi="Calibri"/>
        </w:rPr>
        <w:t>”</w:t>
      </w:r>
      <w:r>
        <w:t>功能为基础，将在逃人员基本信息、案件信息进行汇聚，实现证据材料可视化证据展示。并制作追逃工作档案，设置日常追逃工作管理，从</w:t>
      </w:r>
      <w:r>
        <w:rPr>
          <w:rFonts w:ascii="Calibri" w:eastAsia="Calibri" w:hAnsi="Calibri"/>
        </w:rPr>
        <w:t>“</w:t>
      </w:r>
      <w:r>
        <w:t>通联情况</w:t>
      </w:r>
      <w:r>
        <w:rPr>
          <w:rFonts w:ascii="Calibri" w:eastAsia="Calibri" w:hAnsi="Calibri"/>
        </w:rPr>
        <w:t>”</w:t>
      </w:r>
      <w:r>
        <w:t>、</w:t>
      </w:r>
      <w:r>
        <w:rPr>
          <w:rFonts w:ascii="Calibri" w:eastAsia="Calibri" w:hAnsi="Calibri"/>
        </w:rPr>
        <w:t>“</w:t>
      </w:r>
      <w:r>
        <w:t>资金往来</w:t>
      </w:r>
      <w:r>
        <w:rPr>
          <w:rFonts w:ascii="Calibri" w:eastAsia="Calibri" w:hAnsi="Calibri"/>
        </w:rPr>
        <w:t>”</w:t>
      </w:r>
      <w:r>
        <w:t>、</w:t>
      </w:r>
      <w:r>
        <w:rPr>
          <w:rFonts w:ascii="Calibri" w:eastAsia="Calibri" w:hAnsi="Calibri"/>
        </w:rPr>
        <w:t>“</w:t>
      </w:r>
      <w:r>
        <w:t>人员动态</w:t>
      </w:r>
      <w:r>
        <w:rPr>
          <w:rFonts w:ascii="Calibri" w:eastAsia="Calibri" w:hAnsi="Calibri"/>
        </w:rPr>
        <w:t xml:space="preserve">” </w:t>
      </w:r>
      <w:r>
        <w:t>等方面加强对日常追逃工作的落实，将与追逃工作有关的工作情况进行专门归档备查，包括历史追逃措施等。实现办案过程中各类文书的在线编辑打印，最终形成在逃</w:t>
      </w:r>
      <w:proofErr w:type="gramStart"/>
      <w:r>
        <w:t>人员台</w:t>
      </w:r>
      <w:proofErr w:type="gramEnd"/>
      <w:r>
        <w:t>账。实现边控、续控、撤控等管理工作、犯罪嫌疑人上网追逃信息的增、</w:t>
      </w:r>
      <w:proofErr w:type="gramStart"/>
      <w:r>
        <w:t>删</w:t>
      </w:r>
      <w:proofErr w:type="gramEnd"/>
      <w:r>
        <w:t>、改、查和相关审批流程。</w:t>
      </w:r>
    </w:p>
    <w:p w:rsidR="00495DA1" w:rsidRDefault="000F43DF">
      <w:pPr>
        <w:pStyle w:val="4"/>
        <w:numPr>
          <w:ilvl w:val="3"/>
          <w:numId w:val="20"/>
        </w:numPr>
        <w:ind w:left="993" w:hanging="851"/>
        <w:rPr>
          <w:rFonts w:asciiTheme="majorEastAsia" w:eastAsiaTheme="majorEastAsia" w:hAnsiTheme="majorEastAsia"/>
          <w:b/>
          <w:bCs/>
          <w:lang w:val="en-US"/>
        </w:rPr>
      </w:pPr>
      <w:r>
        <w:rPr>
          <w:rFonts w:asciiTheme="majorEastAsia" w:eastAsiaTheme="majorEastAsia" w:hAnsiTheme="majorEastAsia" w:hint="eastAsia"/>
          <w:b/>
          <w:bCs/>
          <w:lang w:val="en-US"/>
        </w:rPr>
        <w:t>上网追逃流程配置</w:t>
      </w:r>
    </w:p>
    <w:p w:rsidR="00495DA1" w:rsidRDefault="000F43DF">
      <w:pPr>
        <w:widowControl/>
        <w:spacing w:beforeAutospacing="1" w:afterAutospacing="1"/>
        <w:ind w:firstLine="420"/>
        <w:rPr>
          <w:rFonts w:ascii="Calibri" w:hAnsi="Calibri"/>
          <w:sz w:val="24"/>
          <w:szCs w:val="24"/>
          <w:lang w:val="en-US" w:bidi="ar"/>
        </w:rPr>
      </w:pPr>
      <w:r>
        <w:rPr>
          <w:rFonts w:ascii="Calibri" w:hAnsi="Calibri" w:hint="eastAsia"/>
          <w:sz w:val="24"/>
          <w:szCs w:val="24"/>
          <w:lang w:val="en-US" w:bidi="ar"/>
        </w:rPr>
        <w:t>配置管理，主要分为单位流程配置、环节流转配置、单位文书配置。</w:t>
      </w:r>
    </w:p>
    <w:p w:rsidR="00495DA1" w:rsidRDefault="000F43DF">
      <w:pPr>
        <w:widowControl/>
        <w:spacing w:beforeAutospacing="1" w:afterAutospacing="1"/>
        <w:ind w:firstLine="420"/>
        <w:rPr>
          <w:rFonts w:ascii="Calibri" w:hAnsi="Calibri"/>
          <w:sz w:val="24"/>
          <w:szCs w:val="24"/>
          <w:lang w:val="en-US" w:bidi="ar"/>
        </w:rPr>
      </w:pPr>
      <w:r>
        <w:rPr>
          <w:rFonts w:ascii="Calibri" w:hAnsi="Calibri" w:hint="eastAsia"/>
          <w:sz w:val="24"/>
          <w:szCs w:val="24"/>
          <w:lang w:val="en-US" w:bidi="ar"/>
        </w:rPr>
        <w:lastRenderedPageBreak/>
        <w:t>上网追逃配置的流程配置，位于【配置管理】——【刑事案件配置】。</w:t>
      </w:r>
    </w:p>
    <w:p w:rsidR="00495DA1" w:rsidRDefault="000F43DF">
      <w:pPr>
        <w:widowControl/>
        <w:spacing w:beforeAutospacing="1" w:afterAutospacing="1"/>
        <w:ind w:firstLine="420"/>
        <w:rPr>
          <w:rFonts w:ascii="Calibri" w:hAnsi="Calibri"/>
          <w:sz w:val="24"/>
          <w:szCs w:val="24"/>
          <w:lang w:val="en-US" w:bidi="ar"/>
        </w:rPr>
      </w:pPr>
      <w:r>
        <w:rPr>
          <w:noProof/>
          <w:lang w:val="en-US" w:bidi="ar-SA"/>
        </w:rPr>
        <w:drawing>
          <wp:inline distT="0" distB="0" distL="114300" distR="114300">
            <wp:extent cx="885825" cy="1838325"/>
            <wp:effectExtent l="0" t="0" r="9525" b="9525"/>
            <wp:docPr id="12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0"/>
                    <pic:cNvPicPr>
                      <a:picLocks noChangeAspect="1"/>
                    </pic:cNvPicPr>
                  </pic:nvPicPr>
                  <pic:blipFill>
                    <a:blip r:embed="rId205"/>
                    <a:stretch>
                      <a:fillRect/>
                    </a:stretch>
                  </pic:blipFill>
                  <pic:spPr>
                    <a:xfrm>
                      <a:off x="0" y="0"/>
                      <a:ext cx="885825" cy="1838325"/>
                    </a:xfrm>
                    <a:prstGeom prst="rect">
                      <a:avLst/>
                    </a:prstGeom>
                    <a:noFill/>
                    <a:ln>
                      <a:noFill/>
                    </a:ln>
                  </pic:spPr>
                </pic:pic>
              </a:graphicData>
            </a:graphic>
          </wp:inline>
        </w:drawing>
      </w:r>
    </w:p>
    <w:p w:rsidR="00495DA1" w:rsidRDefault="000F43DF">
      <w:pPr>
        <w:pStyle w:val="5"/>
        <w:numPr>
          <w:ilvl w:val="4"/>
          <w:numId w:val="21"/>
        </w:numPr>
        <w:ind w:left="1418" w:hanging="992"/>
        <w:rPr>
          <w:rFonts w:asciiTheme="majorEastAsia" w:eastAsiaTheme="majorEastAsia" w:hAnsiTheme="majorEastAsia"/>
        </w:rPr>
      </w:pPr>
      <w:r>
        <w:rPr>
          <w:rFonts w:asciiTheme="majorEastAsia" w:eastAsiaTheme="majorEastAsia" w:hAnsiTheme="majorEastAsia"/>
        </w:rPr>
        <w:t>单位环节配置</w:t>
      </w:r>
    </w:p>
    <w:p w:rsidR="00495DA1" w:rsidRDefault="00495DA1"/>
    <w:p w:rsidR="00495DA1" w:rsidRDefault="000F43DF">
      <w:pPr>
        <w:pStyle w:val="a3"/>
        <w:spacing w:line="439" w:lineRule="auto"/>
        <w:ind w:left="511" w:right="502" w:firstLine="480"/>
        <w:jc w:val="both"/>
      </w:pPr>
      <w:r>
        <w:t>选择</w:t>
      </w:r>
      <w:r>
        <w:rPr>
          <w:rFonts w:hint="eastAsia"/>
        </w:rPr>
        <w:t>侦查措施</w:t>
      </w:r>
      <w:r>
        <w:t>流程</w:t>
      </w:r>
      <w:r>
        <w:rPr>
          <w:rFonts w:hint="eastAsia"/>
        </w:rPr>
        <w:t>配置，下</w:t>
      </w:r>
      <w:proofErr w:type="gramStart"/>
      <w:r>
        <w:rPr>
          <w:rFonts w:hint="eastAsia"/>
        </w:rPr>
        <w:t>拉选择</w:t>
      </w:r>
      <w:proofErr w:type="gramEnd"/>
      <w:r>
        <w:rPr>
          <w:rFonts w:hint="eastAsia"/>
        </w:rPr>
        <w:t>上网追逃，选中直属局点击通用同步配置，直属局配置完成后再选择需要配置的单位点击通用同步配置</w:t>
      </w:r>
    </w:p>
    <w:p w:rsidR="00495DA1" w:rsidRDefault="00495DA1"/>
    <w:p w:rsidR="00495DA1" w:rsidRDefault="000F43DF">
      <w:r>
        <w:rPr>
          <w:noProof/>
          <w:lang w:val="en-US" w:bidi="ar-SA"/>
        </w:rPr>
        <w:drawing>
          <wp:inline distT="0" distB="0" distL="114300" distR="114300">
            <wp:extent cx="6304915" cy="2185670"/>
            <wp:effectExtent l="0" t="0" r="635" b="5080"/>
            <wp:docPr id="12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1"/>
                    <pic:cNvPicPr>
                      <a:picLocks noChangeAspect="1"/>
                    </pic:cNvPicPr>
                  </pic:nvPicPr>
                  <pic:blipFill>
                    <a:blip r:embed="rId206"/>
                    <a:stretch>
                      <a:fillRect/>
                    </a:stretch>
                  </pic:blipFill>
                  <pic:spPr>
                    <a:xfrm>
                      <a:off x="0" y="0"/>
                      <a:ext cx="6304915" cy="2185670"/>
                    </a:xfrm>
                    <a:prstGeom prst="rect">
                      <a:avLst/>
                    </a:prstGeom>
                    <a:noFill/>
                    <a:ln>
                      <a:noFill/>
                    </a:ln>
                  </pic:spPr>
                </pic:pic>
              </a:graphicData>
            </a:graphic>
          </wp:inline>
        </w:drawing>
      </w:r>
    </w:p>
    <w:p w:rsidR="00495DA1" w:rsidRDefault="000F43DF">
      <w:pPr>
        <w:pStyle w:val="5"/>
        <w:numPr>
          <w:ilvl w:val="4"/>
          <w:numId w:val="21"/>
        </w:numPr>
        <w:ind w:left="1418" w:hanging="992"/>
        <w:rPr>
          <w:rFonts w:asciiTheme="majorEastAsia" w:eastAsiaTheme="majorEastAsia" w:hAnsiTheme="majorEastAsia"/>
        </w:rPr>
      </w:pPr>
      <w:r>
        <w:rPr>
          <w:rFonts w:asciiTheme="majorEastAsia" w:eastAsiaTheme="majorEastAsia" w:hAnsiTheme="majorEastAsia"/>
        </w:rPr>
        <w:t>环节</w:t>
      </w:r>
      <w:r>
        <w:rPr>
          <w:rFonts w:asciiTheme="majorEastAsia" w:eastAsiaTheme="majorEastAsia" w:hAnsiTheme="majorEastAsia" w:hint="eastAsia"/>
        </w:rPr>
        <w:t>流转</w:t>
      </w:r>
      <w:r>
        <w:rPr>
          <w:rFonts w:asciiTheme="majorEastAsia" w:eastAsiaTheme="majorEastAsia" w:hAnsiTheme="majorEastAsia"/>
        </w:rPr>
        <w:t>配置</w:t>
      </w:r>
    </w:p>
    <w:p w:rsidR="00495DA1" w:rsidRDefault="00495DA1"/>
    <w:p w:rsidR="00495DA1" w:rsidRDefault="000F43DF">
      <w:pPr>
        <w:pStyle w:val="a3"/>
        <w:spacing w:line="439" w:lineRule="auto"/>
        <w:ind w:left="511" w:right="502" w:firstLine="480"/>
        <w:jc w:val="both"/>
      </w:pPr>
      <w:r>
        <w:t>选择环节流转配置</w:t>
      </w:r>
      <w:r>
        <w:rPr>
          <w:rFonts w:hint="eastAsia"/>
        </w:rPr>
        <w:t xml:space="preserve">  </w:t>
      </w:r>
      <w:r>
        <w:rPr>
          <w:rFonts w:hint="eastAsia"/>
        </w:rPr>
        <w:t>切换到上网追逃</w:t>
      </w:r>
      <w:r>
        <w:rPr>
          <w:rFonts w:hint="eastAsia"/>
        </w:rPr>
        <w:t xml:space="preserve">  </w:t>
      </w:r>
      <w:r>
        <w:rPr>
          <w:rFonts w:hint="eastAsia"/>
        </w:rPr>
        <w:t>找到对应单位</w:t>
      </w:r>
    </w:p>
    <w:p w:rsidR="00495DA1" w:rsidRDefault="000F43DF">
      <w:r>
        <w:rPr>
          <w:noProof/>
          <w:lang w:val="en-US" w:bidi="ar-SA"/>
        </w:rPr>
        <w:lastRenderedPageBreak/>
        <w:drawing>
          <wp:inline distT="0" distB="0" distL="114300" distR="114300">
            <wp:extent cx="6304915" cy="2548255"/>
            <wp:effectExtent l="0" t="0" r="635" b="4445"/>
            <wp:docPr id="12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4"/>
                    <pic:cNvPicPr>
                      <a:picLocks noChangeAspect="1"/>
                    </pic:cNvPicPr>
                  </pic:nvPicPr>
                  <pic:blipFill>
                    <a:blip r:embed="rId207"/>
                    <a:stretch>
                      <a:fillRect/>
                    </a:stretch>
                  </pic:blipFill>
                  <pic:spPr>
                    <a:xfrm>
                      <a:off x="0" y="0"/>
                      <a:ext cx="6304915" cy="2548255"/>
                    </a:xfrm>
                    <a:prstGeom prst="rect">
                      <a:avLst/>
                    </a:prstGeom>
                    <a:noFill/>
                    <a:ln>
                      <a:noFill/>
                    </a:ln>
                  </pic:spPr>
                </pic:pic>
              </a:graphicData>
            </a:graphic>
          </wp:inline>
        </w:drawing>
      </w:r>
    </w:p>
    <w:p w:rsidR="00495DA1" w:rsidRDefault="00495DA1">
      <w:pPr>
        <w:pStyle w:val="a3"/>
        <w:spacing w:line="439" w:lineRule="auto"/>
        <w:ind w:left="511" w:right="502" w:firstLine="480"/>
        <w:jc w:val="both"/>
      </w:pPr>
    </w:p>
    <w:p w:rsidR="00495DA1" w:rsidRDefault="000F43DF">
      <w:pPr>
        <w:pStyle w:val="a3"/>
        <w:spacing w:line="439" w:lineRule="auto"/>
        <w:ind w:left="511" w:right="502" w:firstLine="480"/>
        <w:jc w:val="both"/>
      </w:pPr>
      <w:r>
        <w:rPr>
          <w:rFonts w:hint="eastAsia"/>
        </w:rPr>
        <w:t>在上网追逃拟稿状态提交审批动作中添加《在逃人员信息登记表》文书，撤销上网拟稿状态提交审批动作中添加《在逃人员信息撤销表》文书，删除上网拟稿状态提交审批动作中添加《删除网上在逃人员信息审批表》文书。</w:t>
      </w:r>
    </w:p>
    <w:p w:rsidR="00495DA1" w:rsidRDefault="00495DA1"/>
    <w:p w:rsidR="00495DA1" w:rsidRDefault="000F43DF">
      <w:r>
        <w:rPr>
          <w:noProof/>
          <w:lang w:val="en-US" w:bidi="ar-SA"/>
        </w:rPr>
        <w:drawing>
          <wp:inline distT="0" distB="0" distL="114300" distR="114300">
            <wp:extent cx="6297930" cy="1477010"/>
            <wp:effectExtent l="0" t="0" r="7620" b="8890"/>
            <wp:docPr id="12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8"/>
                    <pic:cNvPicPr>
                      <a:picLocks noChangeAspect="1"/>
                    </pic:cNvPicPr>
                  </pic:nvPicPr>
                  <pic:blipFill>
                    <a:blip r:embed="rId208"/>
                    <a:stretch>
                      <a:fillRect/>
                    </a:stretch>
                  </pic:blipFill>
                  <pic:spPr>
                    <a:xfrm>
                      <a:off x="0" y="0"/>
                      <a:ext cx="6297930" cy="1477010"/>
                    </a:xfrm>
                    <a:prstGeom prst="rect">
                      <a:avLst/>
                    </a:prstGeom>
                    <a:noFill/>
                    <a:ln>
                      <a:noFill/>
                    </a:ln>
                  </pic:spPr>
                </pic:pic>
              </a:graphicData>
            </a:graphic>
          </wp:inline>
        </w:drawing>
      </w:r>
    </w:p>
    <w:p w:rsidR="00495DA1" w:rsidRDefault="00495DA1"/>
    <w:p w:rsidR="00495DA1" w:rsidRDefault="000F43DF">
      <w:r>
        <w:rPr>
          <w:noProof/>
          <w:lang w:val="en-US" w:bidi="ar-SA"/>
        </w:rPr>
        <w:drawing>
          <wp:inline distT="0" distB="0" distL="114300" distR="114300">
            <wp:extent cx="6294120" cy="1800860"/>
            <wp:effectExtent l="0" t="0" r="11430" b="8890"/>
            <wp:docPr id="13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9"/>
                    <pic:cNvPicPr>
                      <a:picLocks noChangeAspect="1"/>
                    </pic:cNvPicPr>
                  </pic:nvPicPr>
                  <pic:blipFill>
                    <a:blip r:embed="rId209"/>
                    <a:stretch>
                      <a:fillRect/>
                    </a:stretch>
                  </pic:blipFill>
                  <pic:spPr>
                    <a:xfrm>
                      <a:off x="0" y="0"/>
                      <a:ext cx="6294120" cy="1800860"/>
                    </a:xfrm>
                    <a:prstGeom prst="rect">
                      <a:avLst/>
                    </a:prstGeom>
                    <a:noFill/>
                    <a:ln>
                      <a:noFill/>
                    </a:ln>
                  </pic:spPr>
                </pic:pic>
              </a:graphicData>
            </a:graphic>
          </wp:inline>
        </w:drawing>
      </w:r>
    </w:p>
    <w:p w:rsidR="00495DA1" w:rsidRDefault="00495DA1"/>
    <w:p w:rsidR="00495DA1" w:rsidRDefault="00495DA1"/>
    <w:p w:rsidR="00495DA1" w:rsidRDefault="000F43DF">
      <w:pPr>
        <w:pStyle w:val="a3"/>
        <w:spacing w:line="439" w:lineRule="auto"/>
        <w:ind w:left="511" w:right="502" w:firstLine="480"/>
        <w:jc w:val="both"/>
      </w:pPr>
      <w:r>
        <w:rPr>
          <w:rFonts w:hint="eastAsia"/>
        </w:rPr>
        <w:t>在上网追逃审批</w:t>
      </w:r>
      <w:r>
        <w:rPr>
          <w:rFonts w:hint="eastAsia"/>
        </w:rPr>
        <w:t>/</w:t>
      </w:r>
      <w:r>
        <w:rPr>
          <w:rFonts w:hint="eastAsia"/>
        </w:rPr>
        <w:t>撤销</w:t>
      </w:r>
      <w:proofErr w:type="gramStart"/>
      <w:r>
        <w:rPr>
          <w:rFonts w:hint="eastAsia"/>
        </w:rPr>
        <w:t>上网审批</w:t>
      </w:r>
      <w:proofErr w:type="gramEnd"/>
      <w:r>
        <w:rPr>
          <w:rFonts w:hint="eastAsia"/>
        </w:rPr>
        <w:t>/</w:t>
      </w:r>
      <w:r>
        <w:rPr>
          <w:rFonts w:hint="eastAsia"/>
        </w:rPr>
        <w:t>删除</w:t>
      </w:r>
      <w:proofErr w:type="gramStart"/>
      <w:r>
        <w:rPr>
          <w:rFonts w:hint="eastAsia"/>
        </w:rPr>
        <w:t>上网审批</w:t>
      </w:r>
      <w:proofErr w:type="gramEnd"/>
      <w:r>
        <w:rPr>
          <w:rFonts w:hint="eastAsia"/>
        </w:rPr>
        <w:t>状态，将同意动作的目标单位配置总署海关缉私局</w:t>
      </w:r>
    </w:p>
    <w:p w:rsidR="00495DA1" w:rsidRDefault="000F43DF">
      <w:r>
        <w:rPr>
          <w:noProof/>
          <w:lang w:val="en-US" w:bidi="ar-SA"/>
        </w:rPr>
        <w:lastRenderedPageBreak/>
        <w:drawing>
          <wp:inline distT="0" distB="0" distL="114300" distR="114300">
            <wp:extent cx="6302375" cy="1625600"/>
            <wp:effectExtent l="0" t="0" r="3175" b="12700"/>
            <wp:docPr id="12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5"/>
                    <pic:cNvPicPr>
                      <a:picLocks noChangeAspect="1"/>
                    </pic:cNvPicPr>
                  </pic:nvPicPr>
                  <pic:blipFill>
                    <a:blip r:embed="rId210"/>
                    <a:stretch>
                      <a:fillRect/>
                    </a:stretch>
                  </pic:blipFill>
                  <pic:spPr>
                    <a:xfrm>
                      <a:off x="0" y="0"/>
                      <a:ext cx="6302375" cy="1625600"/>
                    </a:xfrm>
                    <a:prstGeom prst="rect">
                      <a:avLst/>
                    </a:prstGeom>
                    <a:noFill/>
                    <a:ln>
                      <a:noFill/>
                    </a:ln>
                  </pic:spPr>
                </pic:pic>
              </a:graphicData>
            </a:graphic>
          </wp:inline>
        </w:drawing>
      </w:r>
    </w:p>
    <w:p w:rsidR="00495DA1" w:rsidRDefault="00495DA1"/>
    <w:p w:rsidR="00495DA1" w:rsidRDefault="000F43DF">
      <w:r>
        <w:rPr>
          <w:noProof/>
          <w:lang w:val="en-US" w:bidi="ar-SA"/>
        </w:rPr>
        <w:drawing>
          <wp:inline distT="0" distB="0" distL="114300" distR="114300">
            <wp:extent cx="6303010" cy="1776095"/>
            <wp:effectExtent l="0" t="0" r="2540" b="14605"/>
            <wp:docPr id="12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6"/>
                    <pic:cNvPicPr>
                      <a:picLocks noChangeAspect="1"/>
                    </pic:cNvPicPr>
                  </pic:nvPicPr>
                  <pic:blipFill>
                    <a:blip r:embed="rId211"/>
                    <a:stretch>
                      <a:fillRect/>
                    </a:stretch>
                  </pic:blipFill>
                  <pic:spPr>
                    <a:xfrm>
                      <a:off x="0" y="0"/>
                      <a:ext cx="6303010" cy="1776095"/>
                    </a:xfrm>
                    <a:prstGeom prst="rect">
                      <a:avLst/>
                    </a:prstGeom>
                    <a:noFill/>
                    <a:ln>
                      <a:noFill/>
                    </a:ln>
                  </pic:spPr>
                </pic:pic>
              </a:graphicData>
            </a:graphic>
          </wp:inline>
        </w:drawing>
      </w:r>
    </w:p>
    <w:p w:rsidR="00495DA1" w:rsidRDefault="00495DA1"/>
    <w:p w:rsidR="00495DA1" w:rsidRDefault="000F43DF">
      <w:r>
        <w:rPr>
          <w:noProof/>
          <w:lang w:val="en-US" w:bidi="ar-SA"/>
        </w:rPr>
        <w:drawing>
          <wp:inline distT="0" distB="0" distL="114300" distR="114300">
            <wp:extent cx="6294120" cy="1880870"/>
            <wp:effectExtent l="0" t="0" r="11430" b="5080"/>
            <wp:docPr id="12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7"/>
                    <pic:cNvPicPr>
                      <a:picLocks noChangeAspect="1"/>
                    </pic:cNvPicPr>
                  </pic:nvPicPr>
                  <pic:blipFill>
                    <a:blip r:embed="rId212"/>
                    <a:stretch>
                      <a:fillRect/>
                    </a:stretch>
                  </pic:blipFill>
                  <pic:spPr>
                    <a:xfrm>
                      <a:off x="0" y="0"/>
                      <a:ext cx="6294120" cy="1880870"/>
                    </a:xfrm>
                    <a:prstGeom prst="rect">
                      <a:avLst/>
                    </a:prstGeom>
                    <a:noFill/>
                    <a:ln>
                      <a:noFill/>
                    </a:ln>
                  </pic:spPr>
                </pic:pic>
              </a:graphicData>
            </a:graphic>
          </wp:inline>
        </w:drawing>
      </w:r>
    </w:p>
    <w:p w:rsidR="00495DA1" w:rsidRDefault="00495DA1"/>
    <w:p w:rsidR="00495DA1" w:rsidRDefault="000F43DF">
      <w:pPr>
        <w:pStyle w:val="5"/>
        <w:numPr>
          <w:ilvl w:val="4"/>
          <w:numId w:val="21"/>
        </w:numPr>
        <w:ind w:left="1418" w:hanging="1276"/>
        <w:rPr>
          <w:rFonts w:asciiTheme="majorEastAsia" w:eastAsiaTheme="majorEastAsia" w:hAnsiTheme="majorEastAsia"/>
          <w:sz w:val="28"/>
          <w:szCs w:val="28"/>
        </w:rPr>
      </w:pPr>
      <w:r>
        <w:rPr>
          <w:rFonts w:asciiTheme="majorEastAsia" w:eastAsiaTheme="majorEastAsia" w:hAnsiTheme="majorEastAsia" w:hint="eastAsia"/>
          <w:sz w:val="28"/>
          <w:szCs w:val="28"/>
        </w:rPr>
        <w:t>单位文书</w:t>
      </w:r>
      <w:r>
        <w:rPr>
          <w:rFonts w:asciiTheme="majorEastAsia" w:eastAsiaTheme="majorEastAsia" w:hAnsiTheme="majorEastAsia"/>
          <w:sz w:val="28"/>
          <w:szCs w:val="28"/>
        </w:rPr>
        <w:t>配置</w:t>
      </w:r>
    </w:p>
    <w:p w:rsidR="00495DA1" w:rsidRDefault="000F43DF">
      <w:pPr>
        <w:pStyle w:val="a3"/>
        <w:spacing w:line="439" w:lineRule="auto"/>
        <w:ind w:left="511" w:right="502" w:firstLine="480"/>
        <w:jc w:val="both"/>
      </w:pPr>
      <w:r>
        <w:rPr>
          <w:rFonts w:hint="eastAsia"/>
        </w:rPr>
        <w:t>找到【上网追逃流程配置】分组下的【单位文书配置】菜单并点击，然后下拉框中选择需要配置的单位，再点击【选择】按钮。</w:t>
      </w:r>
    </w:p>
    <w:p w:rsidR="00495DA1" w:rsidRDefault="000F43DF">
      <w:pPr>
        <w:pStyle w:val="ac"/>
        <w:ind w:left="0" w:firstLine="0"/>
        <w:jc w:val="both"/>
      </w:pPr>
      <w:r>
        <w:rPr>
          <w:noProof/>
          <w:lang w:val="en-US" w:bidi="ar-SA"/>
        </w:rPr>
        <w:drawing>
          <wp:inline distT="0" distB="0" distL="114300" distR="114300">
            <wp:extent cx="5265420" cy="644525"/>
            <wp:effectExtent l="0" t="0" r="11430" b="3175"/>
            <wp:docPr id="13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6"/>
                    <pic:cNvPicPr>
                      <a:picLocks noChangeAspect="1"/>
                    </pic:cNvPicPr>
                  </pic:nvPicPr>
                  <pic:blipFill>
                    <a:blip r:embed="rId119"/>
                    <a:stretch>
                      <a:fillRect/>
                    </a:stretch>
                  </pic:blipFill>
                  <pic:spPr>
                    <a:xfrm>
                      <a:off x="0" y="0"/>
                      <a:ext cx="5265420" cy="644525"/>
                    </a:xfrm>
                    <a:prstGeom prst="rect">
                      <a:avLst/>
                    </a:prstGeom>
                    <a:noFill/>
                    <a:ln>
                      <a:noFill/>
                    </a:ln>
                  </pic:spPr>
                </pic:pic>
              </a:graphicData>
            </a:graphic>
          </wp:inline>
        </w:drawing>
      </w:r>
    </w:p>
    <w:p w:rsidR="00495DA1" w:rsidRDefault="000F43DF">
      <w:pPr>
        <w:pStyle w:val="ac"/>
        <w:ind w:left="0" w:firstLine="0"/>
        <w:jc w:val="both"/>
        <w:rPr>
          <w:lang w:val="en-US"/>
        </w:rPr>
      </w:pPr>
      <w:r>
        <w:rPr>
          <w:rFonts w:hint="eastAsia"/>
          <w:lang w:val="en-US"/>
        </w:rPr>
        <w:t>如果该单位没有文书，可点击【同步总局】按钮。</w:t>
      </w:r>
    </w:p>
    <w:p w:rsidR="00495DA1" w:rsidRDefault="000F43DF">
      <w:r>
        <w:rPr>
          <w:noProof/>
          <w:lang w:val="en-US" w:bidi="ar-SA"/>
        </w:rPr>
        <w:drawing>
          <wp:inline distT="0" distB="0" distL="114300" distR="114300">
            <wp:extent cx="5266055" cy="629285"/>
            <wp:effectExtent l="0" t="0" r="10795" b="18415"/>
            <wp:docPr id="13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7"/>
                    <pic:cNvPicPr>
                      <a:picLocks noChangeAspect="1"/>
                    </pic:cNvPicPr>
                  </pic:nvPicPr>
                  <pic:blipFill>
                    <a:blip r:embed="rId120"/>
                    <a:stretch>
                      <a:fillRect/>
                    </a:stretch>
                  </pic:blipFill>
                  <pic:spPr>
                    <a:xfrm>
                      <a:off x="0" y="0"/>
                      <a:ext cx="5266055" cy="629285"/>
                    </a:xfrm>
                    <a:prstGeom prst="rect">
                      <a:avLst/>
                    </a:prstGeom>
                    <a:noFill/>
                    <a:ln>
                      <a:noFill/>
                    </a:ln>
                  </pic:spPr>
                </pic:pic>
              </a:graphicData>
            </a:graphic>
          </wp:inline>
        </w:drawing>
      </w:r>
    </w:p>
    <w:p w:rsidR="00495DA1" w:rsidRDefault="000F43DF">
      <w:pPr>
        <w:pStyle w:val="a3"/>
        <w:spacing w:line="439" w:lineRule="auto"/>
        <w:ind w:left="511" w:right="502" w:firstLine="480"/>
        <w:jc w:val="both"/>
      </w:pPr>
      <w:r>
        <w:rPr>
          <w:rFonts w:hint="eastAsia"/>
        </w:rPr>
        <w:t>文书配置签章、字号等</w:t>
      </w:r>
    </w:p>
    <w:p w:rsidR="00495DA1" w:rsidRDefault="000F43DF">
      <w:pPr>
        <w:pStyle w:val="a3"/>
        <w:spacing w:line="439" w:lineRule="auto"/>
        <w:ind w:left="511" w:right="502" w:firstLine="480"/>
        <w:jc w:val="both"/>
      </w:pPr>
      <w:r>
        <w:rPr>
          <w:rFonts w:hint="eastAsia"/>
        </w:rPr>
        <w:t>文书列表，选择需要配置的文书，然后点击【修改】按钮</w:t>
      </w:r>
    </w:p>
    <w:p w:rsidR="00495DA1" w:rsidRDefault="000F43DF">
      <w:r>
        <w:rPr>
          <w:noProof/>
          <w:lang w:val="en-US" w:bidi="ar-SA"/>
        </w:rPr>
        <w:lastRenderedPageBreak/>
        <w:drawing>
          <wp:inline distT="0" distB="0" distL="114300" distR="114300">
            <wp:extent cx="5260975" cy="481965"/>
            <wp:effectExtent l="0" t="0" r="15875" b="13335"/>
            <wp:docPr id="13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8"/>
                    <pic:cNvPicPr>
                      <a:picLocks noChangeAspect="1"/>
                    </pic:cNvPicPr>
                  </pic:nvPicPr>
                  <pic:blipFill>
                    <a:blip r:embed="rId121"/>
                    <a:stretch>
                      <a:fillRect/>
                    </a:stretch>
                  </pic:blipFill>
                  <pic:spPr>
                    <a:xfrm>
                      <a:off x="0" y="0"/>
                      <a:ext cx="5260975" cy="481965"/>
                    </a:xfrm>
                    <a:prstGeom prst="rect">
                      <a:avLst/>
                    </a:prstGeom>
                    <a:noFill/>
                    <a:ln>
                      <a:noFill/>
                    </a:ln>
                  </pic:spPr>
                </pic:pic>
              </a:graphicData>
            </a:graphic>
          </wp:inline>
        </w:drawing>
      </w:r>
    </w:p>
    <w:p w:rsidR="00495DA1" w:rsidRDefault="000F43DF">
      <w:pPr>
        <w:pStyle w:val="a3"/>
        <w:spacing w:line="439" w:lineRule="auto"/>
        <w:ind w:left="511" w:right="502" w:firstLine="480"/>
        <w:jc w:val="both"/>
        <w:rPr>
          <w:lang w:val="en-US"/>
        </w:rPr>
      </w:pPr>
      <w:r>
        <w:rPr>
          <w:rFonts w:hint="eastAsia"/>
        </w:rPr>
        <w:t>弹出框内，按照实际情况，录入相关信息，然后点击【保存】。</w:t>
      </w:r>
    </w:p>
    <w:p w:rsidR="00495DA1" w:rsidRDefault="000F43DF">
      <w:pPr>
        <w:rPr>
          <w:lang w:val="en-US"/>
        </w:rPr>
      </w:pPr>
      <w:r>
        <w:rPr>
          <w:noProof/>
          <w:lang w:val="en-US" w:bidi="ar-SA"/>
        </w:rPr>
        <w:drawing>
          <wp:inline distT="0" distB="0" distL="114300" distR="114300">
            <wp:extent cx="4064000" cy="2860675"/>
            <wp:effectExtent l="0" t="0" r="12700" b="15875"/>
            <wp:docPr id="13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9"/>
                    <pic:cNvPicPr>
                      <a:picLocks noChangeAspect="1"/>
                    </pic:cNvPicPr>
                  </pic:nvPicPr>
                  <pic:blipFill>
                    <a:blip r:embed="rId122"/>
                    <a:stretch>
                      <a:fillRect/>
                    </a:stretch>
                  </pic:blipFill>
                  <pic:spPr>
                    <a:xfrm>
                      <a:off x="0" y="0"/>
                      <a:ext cx="4064000" cy="2860675"/>
                    </a:xfrm>
                    <a:prstGeom prst="rect">
                      <a:avLst/>
                    </a:prstGeom>
                    <a:noFill/>
                    <a:ln>
                      <a:noFill/>
                    </a:ln>
                  </pic:spPr>
                </pic:pic>
              </a:graphicData>
            </a:graphic>
          </wp:inline>
        </w:drawing>
      </w:r>
    </w:p>
    <w:p w:rsidR="00495DA1" w:rsidRDefault="00495DA1">
      <w:pPr>
        <w:pStyle w:val="a3"/>
        <w:spacing w:line="436" w:lineRule="auto"/>
        <w:ind w:left="720" w:right="502" w:firstLine="720"/>
        <w:jc w:val="both"/>
      </w:pPr>
    </w:p>
    <w:p w:rsidR="00495DA1" w:rsidRDefault="000F43DF">
      <w:pPr>
        <w:pStyle w:val="4"/>
        <w:numPr>
          <w:ilvl w:val="3"/>
          <w:numId w:val="20"/>
        </w:numPr>
        <w:ind w:left="993" w:hanging="851"/>
        <w:rPr>
          <w:rFonts w:asciiTheme="majorEastAsia" w:eastAsiaTheme="majorEastAsia" w:hAnsiTheme="majorEastAsia"/>
          <w:b/>
          <w:bCs/>
          <w:lang w:val="en-US"/>
        </w:rPr>
      </w:pPr>
      <w:r>
        <w:rPr>
          <w:rFonts w:asciiTheme="majorEastAsia" w:eastAsiaTheme="majorEastAsia" w:hAnsiTheme="majorEastAsia" w:hint="eastAsia"/>
          <w:b/>
          <w:bCs/>
          <w:lang w:val="en-US"/>
        </w:rPr>
        <w:t>上网追逃办理流程</w:t>
      </w:r>
    </w:p>
    <w:p w:rsidR="00495DA1" w:rsidRDefault="00495DA1">
      <w:pPr>
        <w:rPr>
          <w:lang w:val="en-US"/>
        </w:rPr>
      </w:pPr>
    </w:p>
    <w:p w:rsidR="00495DA1" w:rsidRDefault="000F43DF">
      <w:pPr>
        <w:pStyle w:val="5"/>
        <w:numPr>
          <w:ilvl w:val="4"/>
          <w:numId w:val="22"/>
        </w:numPr>
        <w:ind w:left="1276" w:hanging="850"/>
        <w:rPr>
          <w:rFonts w:ascii="宋体" w:eastAsia="宋体" w:hAnsi="宋体"/>
          <w:lang w:val="en-US"/>
        </w:rPr>
      </w:pPr>
      <w:r>
        <w:rPr>
          <w:rFonts w:ascii="宋体" w:eastAsia="宋体" w:hAnsi="宋体" w:hint="eastAsia"/>
          <w:lang w:val="en-US"/>
        </w:rPr>
        <w:t>追逃发起</w:t>
      </w:r>
    </w:p>
    <w:p w:rsidR="00495DA1" w:rsidRDefault="00495DA1">
      <w:pPr>
        <w:rPr>
          <w:lang w:val="en-US"/>
        </w:rPr>
      </w:pPr>
    </w:p>
    <w:p w:rsidR="00495DA1" w:rsidRDefault="000F43DF">
      <w:pPr>
        <w:pStyle w:val="a3"/>
        <w:spacing w:line="439" w:lineRule="auto"/>
        <w:ind w:left="511" w:right="502" w:firstLine="480"/>
        <w:jc w:val="both"/>
      </w:pPr>
      <w:r>
        <w:rPr>
          <w:rFonts w:hint="eastAsia"/>
        </w:rPr>
        <w:t>对办理了刑事拘留、逮捕法律手续的在逃人员，在办理法律手续之日起十四个工作日内未抓获的犯罪嫌疑人，应在第十五个工作日内办理上网追逃登记手续。抓获后又逃跑的犯罪嫌疑人，应当在逃跑后二十四小时内办理上网追逃登记手续。</w:t>
      </w:r>
    </w:p>
    <w:p w:rsidR="00495DA1" w:rsidRDefault="000F43DF">
      <w:pPr>
        <w:pStyle w:val="6"/>
        <w:numPr>
          <w:ilvl w:val="5"/>
          <w:numId w:val="23"/>
        </w:numPr>
        <w:ind w:left="1985" w:firstLine="0"/>
        <w:rPr>
          <w:rFonts w:asciiTheme="majorEastAsia" w:hAnsiTheme="majorEastAsia"/>
          <w:sz w:val="28"/>
          <w:szCs w:val="28"/>
          <w:lang w:val="en-US"/>
        </w:rPr>
      </w:pPr>
      <w:r>
        <w:rPr>
          <w:rFonts w:asciiTheme="majorEastAsia" w:hAnsiTheme="majorEastAsia" w:hint="eastAsia"/>
          <w:sz w:val="28"/>
          <w:szCs w:val="28"/>
          <w:lang w:val="en-US"/>
        </w:rPr>
        <w:t>登记</w:t>
      </w:r>
    </w:p>
    <w:p w:rsidR="00495DA1" w:rsidRDefault="000F43DF">
      <w:pPr>
        <w:pStyle w:val="a3"/>
        <w:spacing w:line="439" w:lineRule="auto"/>
        <w:ind w:left="511" w:right="502" w:firstLine="480"/>
        <w:jc w:val="both"/>
      </w:pPr>
      <w:r>
        <w:rPr>
          <w:rFonts w:hint="eastAsia"/>
        </w:rPr>
        <w:t>在待办案件列表侦查措施中选择上网追逃，点击新增选择需要追逃的人员信息</w:t>
      </w:r>
    </w:p>
    <w:p w:rsidR="00495DA1" w:rsidRDefault="000F43DF">
      <w:r>
        <w:rPr>
          <w:noProof/>
          <w:lang w:val="en-US" w:bidi="ar-SA"/>
        </w:rPr>
        <w:lastRenderedPageBreak/>
        <w:drawing>
          <wp:inline distT="0" distB="0" distL="114300" distR="114300">
            <wp:extent cx="6293485" cy="2880360"/>
            <wp:effectExtent l="0" t="0" r="12065" b="1524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13"/>
                    <a:stretch>
                      <a:fillRect/>
                    </a:stretch>
                  </pic:blipFill>
                  <pic:spPr>
                    <a:xfrm>
                      <a:off x="0" y="0"/>
                      <a:ext cx="6293485" cy="2880360"/>
                    </a:xfrm>
                    <a:prstGeom prst="rect">
                      <a:avLst/>
                    </a:prstGeom>
                    <a:noFill/>
                    <a:ln>
                      <a:noFill/>
                    </a:ln>
                  </pic:spPr>
                </pic:pic>
              </a:graphicData>
            </a:graphic>
          </wp:inline>
        </w:drawing>
      </w:r>
    </w:p>
    <w:p w:rsidR="00495DA1" w:rsidRDefault="000F43DF">
      <w:pPr>
        <w:pStyle w:val="6"/>
        <w:numPr>
          <w:ilvl w:val="5"/>
          <w:numId w:val="23"/>
        </w:numPr>
        <w:ind w:left="1985" w:firstLine="0"/>
        <w:rPr>
          <w:rFonts w:asciiTheme="majorEastAsia" w:hAnsiTheme="majorEastAsia"/>
          <w:sz w:val="28"/>
          <w:szCs w:val="28"/>
          <w:lang w:val="en-US"/>
        </w:rPr>
      </w:pPr>
      <w:r>
        <w:rPr>
          <w:rFonts w:asciiTheme="majorEastAsia" w:hAnsiTheme="majorEastAsia" w:hint="eastAsia"/>
          <w:sz w:val="28"/>
          <w:szCs w:val="28"/>
          <w:lang w:val="en-US"/>
        </w:rPr>
        <w:t>上网追逃拟稿</w:t>
      </w:r>
    </w:p>
    <w:p w:rsidR="00495DA1" w:rsidRDefault="000F43DF">
      <w:pPr>
        <w:pStyle w:val="a3"/>
        <w:spacing w:line="439" w:lineRule="auto"/>
        <w:ind w:left="511" w:right="502" w:firstLine="480"/>
        <w:jc w:val="both"/>
      </w:pPr>
      <w:r>
        <w:rPr>
          <w:rFonts w:hint="eastAsia"/>
        </w:rPr>
        <w:t>在拟稿列表中录入相关追逃信息后点击下一步提交审批，制作并保存相关文书后选择审批人员点击</w:t>
      </w:r>
      <w:proofErr w:type="gramStart"/>
      <w:r>
        <w:rPr>
          <w:rFonts w:hint="eastAsia"/>
        </w:rPr>
        <w:t>弹窗右</w:t>
      </w:r>
      <w:proofErr w:type="gramEnd"/>
      <w:r>
        <w:rPr>
          <w:rFonts w:hint="eastAsia"/>
        </w:rPr>
        <w:t>上角提交审批。</w:t>
      </w:r>
    </w:p>
    <w:p w:rsidR="00495DA1" w:rsidRDefault="00495DA1">
      <w:pPr>
        <w:ind w:left="720" w:firstLine="720"/>
        <w:rPr>
          <w:lang w:val="en-US"/>
        </w:rPr>
      </w:pPr>
    </w:p>
    <w:p w:rsidR="00495DA1" w:rsidRDefault="000F43DF">
      <w:pPr>
        <w:rPr>
          <w:lang w:val="en-US"/>
        </w:rPr>
      </w:pPr>
      <w:r>
        <w:rPr>
          <w:noProof/>
          <w:lang w:val="en-US" w:bidi="ar-SA"/>
        </w:rPr>
        <w:drawing>
          <wp:inline distT="0" distB="0" distL="114300" distR="114300">
            <wp:extent cx="6301740" cy="2000250"/>
            <wp:effectExtent l="0" t="0" r="381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14"/>
                    <a:stretch>
                      <a:fillRect/>
                    </a:stretch>
                  </pic:blipFill>
                  <pic:spPr>
                    <a:xfrm>
                      <a:off x="0" y="0"/>
                      <a:ext cx="6301740" cy="2000250"/>
                    </a:xfrm>
                    <a:prstGeom prst="rect">
                      <a:avLst/>
                    </a:prstGeom>
                    <a:noFill/>
                    <a:ln>
                      <a:noFill/>
                    </a:ln>
                  </pic:spPr>
                </pic:pic>
              </a:graphicData>
            </a:graphic>
          </wp:inline>
        </w:drawing>
      </w:r>
    </w:p>
    <w:p w:rsidR="00495DA1" w:rsidRDefault="00495DA1">
      <w:pPr>
        <w:rPr>
          <w:lang w:val="en-US"/>
        </w:rPr>
      </w:pPr>
    </w:p>
    <w:p w:rsidR="00495DA1" w:rsidRDefault="000F43DF">
      <w:pPr>
        <w:rPr>
          <w:lang w:val="en-US"/>
        </w:rPr>
      </w:pPr>
      <w:r>
        <w:rPr>
          <w:noProof/>
          <w:lang w:val="en-US" w:bidi="ar-SA"/>
        </w:rPr>
        <w:lastRenderedPageBreak/>
        <w:drawing>
          <wp:inline distT="0" distB="0" distL="114300" distR="114300">
            <wp:extent cx="6296025" cy="3627755"/>
            <wp:effectExtent l="0" t="0" r="9525" b="1079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215"/>
                    <a:stretch>
                      <a:fillRect/>
                    </a:stretch>
                  </pic:blipFill>
                  <pic:spPr>
                    <a:xfrm>
                      <a:off x="0" y="0"/>
                      <a:ext cx="6296025" cy="3627755"/>
                    </a:xfrm>
                    <a:prstGeom prst="rect">
                      <a:avLst/>
                    </a:prstGeom>
                    <a:noFill/>
                    <a:ln>
                      <a:noFill/>
                    </a:ln>
                  </pic:spPr>
                </pic:pic>
              </a:graphicData>
            </a:graphic>
          </wp:inline>
        </w:drawing>
      </w:r>
    </w:p>
    <w:p w:rsidR="00495DA1" w:rsidRDefault="000F43DF">
      <w:pPr>
        <w:pStyle w:val="5"/>
        <w:numPr>
          <w:ilvl w:val="4"/>
          <w:numId w:val="22"/>
        </w:numPr>
        <w:ind w:left="1276" w:hanging="850"/>
        <w:rPr>
          <w:lang w:val="en-US"/>
        </w:rPr>
      </w:pPr>
      <w:r>
        <w:rPr>
          <w:rFonts w:ascii="宋体" w:eastAsia="宋体" w:hAnsi="宋体" w:hint="eastAsia"/>
          <w:lang w:val="en-US"/>
        </w:rPr>
        <w:t>追逃审批</w:t>
      </w:r>
    </w:p>
    <w:p w:rsidR="00495DA1" w:rsidRDefault="000F43DF">
      <w:pPr>
        <w:pStyle w:val="6"/>
        <w:numPr>
          <w:ilvl w:val="5"/>
          <w:numId w:val="24"/>
        </w:numPr>
        <w:ind w:left="2127" w:firstLine="0"/>
        <w:rPr>
          <w:rFonts w:asciiTheme="majorEastAsia" w:hAnsiTheme="majorEastAsia"/>
          <w:sz w:val="28"/>
          <w:szCs w:val="28"/>
          <w:lang w:val="en-US"/>
        </w:rPr>
      </w:pPr>
      <w:r>
        <w:rPr>
          <w:rFonts w:asciiTheme="majorEastAsia" w:hAnsiTheme="majorEastAsia" w:hint="eastAsia"/>
          <w:sz w:val="28"/>
          <w:szCs w:val="28"/>
          <w:lang w:val="en-US"/>
        </w:rPr>
        <w:t>待审批</w:t>
      </w:r>
    </w:p>
    <w:p w:rsidR="00495DA1" w:rsidRDefault="000F43DF">
      <w:pPr>
        <w:pStyle w:val="a3"/>
        <w:spacing w:line="439" w:lineRule="auto"/>
        <w:ind w:left="511" w:right="502" w:firstLine="480"/>
        <w:jc w:val="both"/>
      </w:pPr>
      <w:r>
        <w:rPr>
          <w:rFonts w:hint="eastAsia"/>
        </w:rPr>
        <w:t>在案件待审批列表中</w:t>
      </w:r>
      <w:proofErr w:type="gramStart"/>
      <w:r>
        <w:rPr>
          <w:rFonts w:hint="eastAsia"/>
        </w:rPr>
        <w:t>点击审批</w:t>
      </w:r>
      <w:proofErr w:type="gramEnd"/>
      <w:r>
        <w:rPr>
          <w:rFonts w:hint="eastAsia"/>
        </w:rPr>
        <w:t>事项可查看申请审批详情，可对审批事项做同意</w:t>
      </w:r>
      <w:r>
        <w:rPr>
          <w:rFonts w:hint="eastAsia"/>
        </w:rPr>
        <w:t>、不同意或报上级审批操作，同意</w:t>
      </w:r>
      <w:proofErr w:type="gramStart"/>
      <w:r>
        <w:t>后</w:t>
      </w:r>
      <w:r>
        <w:rPr>
          <w:rFonts w:hint="eastAsia"/>
        </w:rPr>
        <w:t>犯罪</w:t>
      </w:r>
      <w:proofErr w:type="gramEnd"/>
      <w:r>
        <w:rPr>
          <w:rFonts w:hint="eastAsia"/>
        </w:rPr>
        <w:t>嫌疑人进入待追逃列表，不同意回追逃拟稿，报</w:t>
      </w:r>
      <w:r>
        <w:t>上级审批至</w:t>
      </w:r>
      <w:r>
        <w:rPr>
          <w:rFonts w:hint="eastAsia"/>
        </w:rPr>
        <w:t>上级</w:t>
      </w:r>
      <w:r>
        <w:t>单位</w:t>
      </w:r>
      <w:r>
        <w:rPr>
          <w:rFonts w:hint="eastAsia"/>
        </w:rPr>
        <w:t>待</w:t>
      </w:r>
      <w:r>
        <w:t>审批</w:t>
      </w:r>
      <w:r>
        <w:rPr>
          <w:rFonts w:hint="eastAsia"/>
        </w:rPr>
        <w:t>，同时在审批列表中可以查看所有已审批和报上级审批事项。</w:t>
      </w:r>
    </w:p>
    <w:p w:rsidR="00495DA1" w:rsidRDefault="000F43DF">
      <w:r>
        <w:rPr>
          <w:noProof/>
          <w:lang w:val="en-US" w:bidi="ar-SA"/>
        </w:rPr>
        <w:drawing>
          <wp:inline distT="0" distB="0" distL="114300" distR="114300">
            <wp:extent cx="6294120" cy="1282065"/>
            <wp:effectExtent l="0" t="0" r="11430" b="13335"/>
            <wp:docPr id="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2"/>
                    <pic:cNvPicPr>
                      <a:picLocks noChangeAspect="1"/>
                    </pic:cNvPicPr>
                  </pic:nvPicPr>
                  <pic:blipFill>
                    <a:blip r:embed="rId216"/>
                    <a:stretch>
                      <a:fillRect/>
                    </a:stretch>
                  </pic:blipFill>
                  <pic:spPr>
                    <a:xfrm>
                      <a:off x="0" y="0"/>
                      <a:ext cx="6294120" cy="1282065"/>
                    </a:xfrm>
                    <a:prstGeom prst="rect">
                      <a:avLst/>
                    </a:prstGeom>
                    <a:noFill/>
                    <a:ln>
                      <a:noFill/>
                    </a:ln>
                  </pic:spPr>
                </pic:pic>
              </a:graphicData>
            </a:graphic>
          </wp:inline>
        </w:drawing>
      </w:r>
    </w:p>
    <w:p w:rsidR="00495DA1" w:rsidRDefault="00495DA1"/>
    <w:p w:rsidR="00495DA1" w:rsidRDefault="000F43DF">
      <w:r>
        <w:rPr>
          <w:noProof/>
          <w:lang w:val="en-US" w:bidi="ar-SA"/>
        </w:rPr>
        <w:drawing>
          <wp:inline distT="0" distB="0" distL="114300" distR="114300">
            <wp:extent cx="6302375" cy="1191260"/>
            <wp:effectExtent l="0" t="0" r="3175"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17"/>
                    <a:stretch>
                      <a:fillRect/>
                    </a:stretch>
                  </pic:blipFill>
                  <pic:spPr>
                    <a:xfrm>
                      <a:off x="0" y="0"/>
                      <a:ext cx="6302375" cy="1191260"/>
                    </a:xfrm>
                    <a:prstGeom prst="rect">
                      <a:avLst/>
                    </a:prstGeom>
                    <a:noFill/>
                    <a:ln>
                      <a:noFill/>
                    </a:ln>
                  </pic:spPr>
                </pic:pic>
              </a:graphicData>
            </a:graphic>
          </wp:inline>
        </w:drawing>
      </w:r>
    </w:p>
    <w:p w:rsidR="00495DA1" w:rsidRDefault="00495DA1"/>
    <w:p w:rsidR="00495DA1" w:rsidRDefault="000F43DF">
      <w:r>
        <w:rPr>
          <w:noProof/>
          <w:lang w:val="en-US" w:bidi="ar-SA"/>
        </w:rPr>
        <w:lastRenderedPageBreak/>
        <w:drawing>
          <wp:inline distT="0" distB="0" distL="114300" distR="114300">
            <wp:extent cx="6303010" cy="1607185"/>
            <wp:effectExtent l="0" t="0" r="2540" b="1206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218"/>
                    <a:stretch>
                      <a:fillRect/>
                    </a:stretch>
                  </pic:blipFill>
                  <pic:spPr>
                    <a:xfrm>
                      <a:off x="0" y="0"/>
                      <a:ext cx="6303010" cy="1607185"/>
                    </a:xfrm>
                    <a:prstGeom prst="rect">
                      <a:avLst/>
                    </a:prstGeom>
                    <a:noFill/>
                    <a:ln>
                      <a:noFill/>
                    </a:ln>
                  </pic:spPr>
                </pic:pic>
              </a:graphicData>
            </a:graphic>
          </wp:inline>
        </w:drawing>
      </w:r>
    </w:p>
    <w:p w:rsidR="00495DA1" w:rsidRDefault="00495DA1"/>
    <w:p w:rsidR="00495DA1" w:rsidRDefault="000F43DF">
      <w:pPr>
        <w:rPr>
          <w:lang w:val="en-US"/>
        </w:rPr>
      </w:pPr>
      <w:r>
        <w:rPr>
          <w:noProof/>
          <w:lang w:val="en-US" w:bidi="ar-SA"/>
        </w:rPr>
        <w:drawing>
          <wp:inline distT="0" distB="0" distL="114300" distR="114300">
            <wp:extent cx="6294120" cy="873760"/>
            <wp:effectExtent l="0" t="0" r="11430" b="254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219"/>
                    <a:stretch>
                      <a:fillRect/>
                    </a:stretch>
                  </pic:blipFill>
                  <pic:spPr>
                    <a:xfrm>
                      <a:off x="0" y="0"/>
                      <a:ext cx="6294120" cy="873760"/>
                    </a:xfrm>
                    <a:prstGeom prst="rect">
                      <a:avLst/>
                    </a:prstGeom>
                    <a:noFill/>
                    <a:ln>
                      <a:noFill/>
                    </a:ln>
                  </pic:spPr>
                </pic:pic>
              </a:graphicData>
            </a:graphic>
          </wp:inline>
        </w:drawing>
      </w:r>
    </w:p>
    <w:p w:rsidR="00495DA1" w:rsidRDefault="00495DA1">
      <w:pPr>
        <w:pStyle w:val="a3"/>
        <w:spacing w:line="436" w:lineRule="auto"/>
        <w:ind w:right="502"/>
        <w:jc w:val="both"/>
      </w:pPr>
    </w:p>
    <w:p w:rsidR="00495DA1" w:rsidRDefault="000F43DF">
      <w:pPr>
        <w:pStyle w:val="6"/>
        <w:numPr>
          <w:ilvl w:val="5"/>
          <w:numId w:val="24"/>
        </w:numPr>
        <w:ind w:left="2127" w:firstLine="0"/>
        <w:rPr>
          <w:rFonts w:asciiTheme="majorEastAsia" w:hAnsiTheme="majorEastAsia"/>
          <w:sz w:val="28"/>
          <w:szCs w:val="28"/>
          <w:lang w:val="en-US"/>
        </w:rPr>
      </w:pPr>
      <w:r>
        <w:rPr>
          <w:rFonts w:asciiTheme="majorEastAsia" w:hAnsiTheme="majorEastAsia" w:hint="eastAsia"/>
          <w:sz w:val="28"/>
          <w:szCs w:val="28"/>
          <w:lang w:val="en-US"/>
        </w:rPr>
        <w:t>已报总局</w:t>
      </w:r>
    </w:p>
    <w:p w:rsidR="00495DA1" w:rsidRDefault="000F43DF">
      <w:pPr>
        <w:pStyle w:val="a3"/>
        <w:spacing w:line="439" w:lineRule="auto"/>
        <w:ind w:left="511" w:right="502" w:firstLine="480"/>
        <w:jc w:val="both"/>
      </w:pPr>
      <w:r>
        <w:rPr>
          <w:rFonts w:hint="eastAsia"/>
        </w:rPr>
        <w:t>点击追逃对象在下一步中选择同意</w:t>
      </w:r>
      <w:r>
        <w:rPr>
          <w:rFonts w:hint="eastAsia"/>
        </w:rPr>
        <w:t>/</w:t>
      </w:r>
      <w:r>
        <w:rPr>
          <w:rFonts w:hint="eastAsia"/>
        </w:rPr>
        <w:t>退回，同意则追逃对象进入总局已办列表</w:t>
      </w:r>
      <w:r>
        <w:rPr>
          <w:rFonts w:hint="eastAsia"/>
        </w:rPr>
        <w:t xml:space="preserve"> </w:t>
      </w:r>
      <w:r>
        <w:rPr>
          <w:rFonts w:hint="eastAsia"/>
        </w:rPr>
        <w:t>，</w:t>
      </w:r>
      <w:r>
        <w:rPr>
          <w:rFonts w:hint="eastAsia"/>
        </w:rPr>
        <w:t xml:space="preserve"> </w:t>
      </w:r>
      <w:r>
        <w:rPr>
          <w:rFonts w:hint="eastAsia"/>
        </w:rPr>
        <w:t>退回则追逃对象进入总局退回列表。</w:t>
      </w:r>
    </w:p>
    <w:p w:rsidR="00495DA1" w:rsidRDefault="000F43DF">
      <w:pPr>
        <w:pStyle w:val="a3"/>
        <w:spacing w:line="436" w:lineRule="auto"/>
        <w:ind w:right="502"/>
        <w:jc w:val="both"/>
      </w:pPr>
      <w:r>
        <w:rPr>
          <w:noProof/>
          <w:lang w:val="en-US" w:bidi="ar-SA"/>
        </w:rPr>
        <w:drawing>
          <wp:inline distT="0" distB="0" distL="114300" distR="114300">
            <wp:extent cx="6294120" cy="673100"/>
            <wp:effectExtent l="0" t="0" r="11430" b="12700"/>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220"/>
                    <a:stretch>
                      <a:fillRect/>
                    </a:stretch>
                  </pic:blipFill>
                  <pic:spPr>
                    <a:xfrm>
                      <a:off x="0" y="0"/>
                      <a:ext cx="6294120" cy="673100"/>
                    </a:xfrm>
                    <a:prstGeom prst="rect">
                      <a:avLst/>
                    </a:prstGeom>
                    <a:noFill/>
                    <a:ln>
                      <a:noFill/>
                    </a:ln>
                  </pic:spPr>
                </pic:pic>
              </a:graphicData>
            </a:graphic>
          </wp:inline>
        </w:drawing>
      </w:r>
    </w:p>
    <w:p w:rsidR="00495DA1" w:rsidRDefault="000F43DF">
      <w:pPr>
        <w:pStyle w:val="a3"/>
        <w:spacing w:line="436" w:lineRule="auto"/>
        <w:ind w:right="502"/>
        <w:jc w:val="both"/>
      </w:pPr>
      <w:r>
        <w:rPr>
          <w:noProof/>
          <w:lang w:val="en-US" w:bidi="ar-SA"/>
        </w:rPr>
        <w:drawing>
          <wp:inline distT="0" distB="0" distL="114300" distR="114300">
            <wp:extent cx="6303010" cy="1266190"/>
            <wp:effectExtent l="0" t="0" r="2540" b="10160"/>
            <wp:docPr id="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3"/>
                    <pic:cNvPicPr>
                      <a:picLocks noChangeAspect="1"/>
                    </pic:cNvPicPr>
                  </pic:nvPicPr>
                  <pic:blipFill>
                    <a:blip r:embed="rId221"/>
                    <a:stretch>
                      <a:fillRect/>
                    </a:stretch>
                  </pic:blipFill>
                  <pic:spPr>
                    <a:xfrm>
                      <a:off x="0" y="0"/>
                      <a:ext cx="6303010" cy="1266190"/>
                    </a:xfrm>
                    <a:prstGeom prst="rect">
                      <a:avLst/>
                    </a:prstGeom>
                    <a:noFill/>
                    <a:ln>
                      <a:noFill/>
                    </a:ln>
                  </pic:spPr>
                </pic:pic>
              </a:graphicData>
            </a:graphic>
          </wp:inline>
        </w:drawing>
      </w:r>
    </w:p>
    <w:p w:rsidR="00495DA1" w:rsidRDefault="000F43DF">
      <w:pPr>
        <w:pStyle w:val="6"/>
        <w:numPr>
          <w:ilvl w:val="5"/>
          <w:numId w:val="24"/>
        </w:numPr>
        <w:ind w:left="2127" w:firstLine="0"/>
        <w:rPr>
          <w:rFonts w:asciiTheme="majorEastAsia" w:hAnsiTheme="majorEastAsia"/>
          <w:sz w:val="28"/>
          <w:szCs w:val="28"/>
          <w:lang w:val="en-US"/>
        </w:rPr>
      </w:pPr>
      <w:r>
        <w:rPr>
          <w:rFonts w:asciiTheme="majorEastAsia" w:hAnsiTheme="majorEastAsia" w:hint="eastAsia"/>
          <w:sz w:val="28"/>
          <w:szCs w:val="28"/>
          <w:lang w:val="en-US"/>
        </w:rPr>
        <w:t>总局已办</w:t>
      </w:r>
    </w:p>
    <w:p w:rsidR="00495DA1" w:rsidRDefault="000F43DF">
      <w:pPr>
        <w:pStyle w:val="a3"/>
        <w:spacing w:line="439" w:lineRule="auto"/>
        <w:ind w:left="511" w:right="502" w:firstLine="480"/>
        <w:jc w:val="both"/>
      </w:pPr>
      <w:r>
        <w:rPr>
          <w:rFonts w:hint="eastAsia"/>
        </w:rPr>
        <w:t>在已报总局状态同意后已办列表中可查看总局已上网追逃对象</w:t>
      </w:r>
    </w:p>
    <w:p w:rsidR="00495DA1" w:rsidRDefault="000F43DF">
      <w:pPr>
        <w:pStyle w:val="ac"/>
        <w:rPr>
          <w:b/>
        </w:rPr>
      </w:pPr>
      <w:r>
        <w:rPr>
          <w:noProof/>
          <w:lang w:val="en-US" w:bidi="ar-SA"/>
        </w:rPr>
        <w:drawing>
          <wp:inline distT="0" distB="0" distL="114300" distR="114300">
            <wp:extent cx="6293485" cy="647065"/>
            <wp:effectExtent l="0" t="0" r="12065" b="635"/>
            <wp:docPr id="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4"/>
                    <pic:cNvPicPr>
                      <a:picLocks noChangeAspect="1"/>
                    </pic:cNvPicPr>
                  </pic:nvPicPr>
                  <pic:blipFill>
                    <a:blip r:embed="rId222"/>
                    <a:stretch>
                      <a:fillRect/>
                    </a:stretch>
                  </pic:blipFill>
                  <pic:spPr>
                    <a:xfrm>
                      <a:off x="0" y="0"/>
                      <a:ext cx="6293485" cy="647065"/>
                    </a:xfrm>
                    <a:prstGeom prst="rect">
                      <a:avLst/>
                    </a:prstGeom>
                    <a:noFill/>
                    <a:ln>
                      <a:noFill/>
                    </a:ln>
                  </pic:spPr>
                </pic:pic>
              </a:graphicData>
            </a:graphic>
          </wp:inline>
        </w:drawing>
      </w:r>
    </w:p>
    <w:p w:rsidR="00495DA1" w:rsidRDefault="00495DA1">
      <w:pPr>
        <w:pStyle w:val="ac"/>
        <w:ind w:left="1412" w:firstLine="0"/>
      </w:pPr>
    </w:p>
    <w:p w:rsidR="00495DA1" w:rsidRDefault="000F43DF">
      <w:pPr>
        <w:pStyle w:val="6"/>
        <w:numPr>
          <w:ilvl w:val="5"/>
          <w:numId w:val="24"/>
        </w:numPr>
        <w:ind w:left="2127" w:firstLine="0"/>
        <w:rPr>
          <w:rFonts w:asciiTheme="majorEastAsia" w:hAnsiTheme="majorEastAsia"/>
          <w:sz w:val="28"/>
          <w:szCs w:val="28"/>
          <w:lang w:val="en-US"/>
        </w:rPr>
      </w:pPr>
      <w:r>
        <w:rPr>
          <w:rFonts w:asciiTheme="majorEastAsia" w:hAnsiTheme="majorEastAsia" w:hint="eastAsia"/>
          <w:sz w:val="28"/>
          <w:szCs w:val="28"/>
          <w:lang w:val="en-US"/>
        </w:rPr>
        <w:lastRenderedPageBreak/>
        <w:t>总局退回</w:t>
      </w:r>
    </w:p>
    <w:p w:rsidR="00495DA1" w:rsidRDefault="000F43DF">
      <w:pPr>
        <w:pStyle w:val="a3"/>
        <w:spacing w:line="439" w:lineRule="auto"/>
        <w:ind w:left="511" w:right="502" w:firstLine="480"/>
        <w:jc w:val="both"/>
      </w:pPr>
      <w:r>
        <w:rPr>
          <w:rFonts w:hint="eastAsia"/>
        </w:rPr>
        <w:t>在已报总局状态退回后在上网追逃列表中可继续进行下一步后提交审批上报总局，且已退回人员可在退回列表查看。</w:t>
      </w:r>
    </w:p>
    <w:p w:rsidR="00495DA1" w:rsidRDefault="000F43DF">
      <w:r>
        <w:rPr>
          <w:noProof/>
          <w:lang w:val="en-US" w:bidi="ar-SA"/>
        </w:rPr>
        <w:drawing>
          <wp:inline distT="0" distB="0" distL="114300" distR="114300">
            <wp:extent cx="6294120" cy="694055"/>
            <wp:effectExtent l="0" t="0" r="11430" b="10795"/>
            <wp:docPr id="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
                    <pic:cNvPicPr>
                      <a:picLocks noChangeAspect="1"/>
                    </pic:cNvPicPr>
                  </pic:nvPicPr>
                  <pic:blipFill>
                    <a:blip r:embed="rId223"/>
                    <a:stretch>
                      <a:fillRect/>
                    </a:stretch>
                  </pic:blipFill>
                  <pic:spPr>
                    <a:xfrm>
                      <a:off x="0" y="0"/>
                      <a:ext cx="6294120" cy="694055"/>
                    </a:xfrm>
                    <a:prstGeom prst="rect">
                      <a:avLst/>
                    </a:prstGeom>
                    <a:noFill/>
                    <a:ln>
                      <a:noFill/>
                    </a:ln>
                  </pic:spPr>
                </pic:pic>
              </a:graphicData>
            </a:graphic>
          </wp:inline>
        </w:drawing>
      </w:r>
    </w:p>
    <w:p w:rsidR="00495DA1" w:rsidRDefault="00495DA1">
      <w:pPr>
        <w:ind w:firstLine="720"/>
      </w:pPr>
    </w:p>
    <w:p w:rsidR="00495DA1" w:rsidRDefault="000F43DF">
      <w:r>
        <w:rPr>
          <w:noProof/>
          <w:lang w:val="en-US" w:bidi="ar-SA"/>
        </w:rPr>
        <w:drawing>
          <wp:inline distT="0" distB="0" distL="114300" distR="114300">
            <wp:extent cx="6303010" cy="2112010"/>
            <wp:effectExtent l="0" t="0" r="2540" b="2540"/>
            <wp:docPr id="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6"/>
                    <pic:cNvPicPr>
                      <a:picLocks noChangeAspect="1"/>
                    </pic:cNvPicPr>
                  </pic:nvPicPr>
                  <pic:blipFill>
                    <a:blip r:embed="rId224"/>
                    <a:stretch>
                      <a:fillRect/>
                    </a:stretch>
                  </pic:blipFill>
                  <pic:spPr>
                    <a:xfrm>
                      <a:off x="0" y="0"/>
                      <a:ext cx="6303010" cy="2112010"/>
                    </a:xfrm>
                    <a:prstGeom prst="rect">
                      <a:avLst/>
                    </a:prstGeom>
                    <a:noFill/>
                    <a:ln>
                      <a:noFill/>
                    </a:ln>
                  </pic:spPr>
                </pic:pic>
              </a:graphicData>
            </a:graphic>
          </wp:inline>
        </w:drawing>
      </w:r>
    </w:p>
    <w:p w:rsidR="00495DA1" w:rsidRDefault="00495DA1">
      <w:pPr>
        <w:ind w:firstLine="720"/>
        <w:rPr>
          <w:lang w:val="en-US"/>
        </w:rPr>
      </w:pPr>
    </w:p>
    <w:p w:rsidR="00495DA1" w:rsidRDefault="000F43DF">
      <w:pPr>
        <w:pStyle w:val="4"/>
        <w:numPr>
          <w:ilvl w:val="3"/>
          <w:numId w:val="20"/>
        </w:numPr>
        <w:ind w:left="993" w:hanging="851"/>
        <w:rPr>
          <w:rFonts w:asciiTheme="majorEastAsia" w:eastAsiaTheme="majorEastAsia" w:hAnsiTheme="majorEastAsia"/>
          <w:b/>
          <w:bCs/>
          <w:lang w:val="en-US"/>
        </w:rPr>
      </w:pPr>
      <w:r>
        <w:rPr>
          <w:rFonts w:asciiTheme="majorEastAsia" w:eastAsiaTheme="majorEastAsia" w:hAnsiTheme="majorEastAsia" w:hint="eastAsia"/>
          <w:b/>
          <w:bCs/>
          <w:lang w:val="en-US"/>
        </w:rPr>
        <w:t>边控办理流程</w:t>
      </w:r>
    </w:p>
    <w:p w:rsidR="00495DA1" w:rsidRDefault="00495DA1">
      <w:pPr>
        <w:rPr>
          <w:lang w:val="en-US"/>
        </w:rPr>
      </w:pPr>
    </w:p>
    <w:p w:rsidR="00495DA1" w:rsidRDefault="000F43DF">
      <w:pPr>
        <w:pStyle w:val="5"/>
        <w:numPr>
          <w:ilvl w:val="4"/>
          <w:numId w:val="25"/>
        </w:numPr>
        <w:ind w:left="1276" w:hanging="1134"/>
        <w:rPr>
          <w:rFonts w:ascii="宋体" w:eastAsia="宋体" w:hAnsi="宋体"/>
          <w:lang w:val="en-US"/>
        </w:rPr>
      </w:pPr>
      <w:r>
        <w:rPr>
          <w:rFonts w:ascii="宋体" w:eastAsia="宋体" w:hAnsi="宋体" w:hint="eastAsia"/>
          <w:lang w:val="en-US"/>
        </w:rPr>
        <w:t>边控发起</w:t>
      </w:r>
    </w:p>
    <w:p w:rsidR="00495DA1" w:rsidRDefault="00495DA1">
      <w:pPr>
        <w:rPr>
          <w:lang w:val="en-US"/>
        </w:rPr>
      </w:pPr>
    </w:p>
    <w:p w:rsidR="00495DA1" w:rsidRDefault="000F43DF">
      <w:pPr>
        <w:pStyle w:val="a3"/>
        <w:spacing w:line="439" w:lineRule="auto"/>
        <w:ind w:left="511" w:right="502" w:firstLine="480"/>
        <w:jc w:val="both"/>
      </w:pPr>
      <w:r>
        <w:rPr>
          <w:rFonts w:hint="eastAsia"/>
        </w:rPr>
        <w:t>对持有出入境证件的犯罪嫌疑人采取拘留、逮捕、取保候审、监视居住等强制措施的，或者按相关法律法规规定的其他不准出入境的人员。</w:t>
      </w:r>
    </w:p>
    <w:p w:rsidR="00495DA1" w:rsidRDefault="000F43DF">
      <w:pPr>
        <w:pStyle w:val="6"/>
        <w:numPr>
          <w:ilvl w:val="5"/>
          <w:numId w:val="26"/>
        </w:numPr>
        <w:ind w:left="1418" w:hanging="142"/>
        <w:rPr>
          <w:lang w:val="en-US"/>
        </w:rPr>
      </w:pPr>
      <w:r>
        <w:rPr>
          <w:rFonts w:hint="eastAsia"/>
          <w:lang w:val="en-US"/>
        </w:rPr>
        <w:t>登记</w:t>
      </w:r>
    </w:p>
    <w:p w:rsidR="00495DA1" w:rsidRDefault="000F43DF">
      <w:pPr>
        <w:pStyle w:val="a3"/>
        <w:spacing w:line="439" w:lineRule="auto"/>
        <w:ind w:left="511" w:right="502" w:firstLine="480"/>
        <w:jc w:val="both"/>
        <w:rPr>
          <w:lang w:val="en-US"/>
        </w:rPr>
      </w:pPr>
      <w:r>
        <w:rPr>
          <w:rFonts w:hint="eastAsia"/>
        </w:rPr>
        <w:t>在待办案件列表侦查措施中选择边控措施，点击新增选择需要边控的人员信息</w:t>
      </w:r>
    </w:p>
    <w:p w:rsidR="00495DA1" w:rsidRDefault="000F43DF">
      <w:r>
        <w:rPr>
          <w:noProof/>
          <w:lang w:val="en-US" w:bidi="ar-SA"/>
        </w:rPr>
        <w:lastRenderedPageBreak/>
        <w:drawing>
          <wp:inline distT="0" distB="0" distL="114300" distR="114300">
            <wp:extent cx="6299200" cy="2882900"/>
            <wp:effectExtent l="0" t="0" r="6350" b="12700"/>
            <wp:docPr id="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8"/>
                    <pic:cNvPicPr>
                      <a:picLocks noChangeAspect="1"/>
                    </pic:cNvPicPr>
                  </pic:nvPicPr>
                  <pic:blipFill>
                    <a:blip r:embed="rId225"/>
                    <a:stretch>
                      <a:fillRect/>
                    </a:stretch>
                  </pic:blipFill>
                  <pic:spPr>
                    <a:xfrm>
                      <a:off x="0" y="0"/>
                      <a:ext cx="6299200" cy="2882900"/>
                    </a:xfrm>
                    <a:prstGeom prst="rect">
                      <a:avLst/>
                    </a:prstGeom>
                    <a:noFill/>
                    <a:ln>
                      <a:noFill/>
                    </a:ln>
                  </pic:spPr>
                </pic:pic>
              </a:graphicData>
            </a:graphic>
          </wp:inline>
        </w:drawing>
      </w:r>
    </w:p>
    <w:p w:rsidR="00495DA1" w:rsidRDefault="000F43DF">
      <w:pPr>
        <w:pStyle w:val="6"/>
        <w:numPr>
          <w:ilvl w:val="5"/>
          <w:numId w:val="26"/>
        </w:numPr>
        <w:ind w:left="1418" w:hanging="142"/>
        <w:rPr>
          <w:lang w:val="en-US"/>
        </w:rPr>
      </w:pPr>
      <w:r>
        <w:rPr>
          <w:rFonts w:hint="eastAsia"/>
          <w:lang w:val="en-US"/>
        </w:rPr>
        <w:t>边控拟稿</w:t>
      </w:r>
    </w:p>
    <w:p w:rsidR="00495DA1" w:rsidRDefault="000F43DF">
      <w:pPr>
        <w:pStyle w:val="a3"/>
        <w:spacing w:line="439" w:lineRule="auto"/>
        <w:ind w:left="511" w:right="502" w:firstLine="480"/>
        <w:jc w:val="both"/>
      </w:pPr>
      <w:r>
        <w:rPr>
          <w:rFonts w:hint="eastAsia"/>
        </w:rPr>
        <w:t>在拟稿列表中录入相关边控信息后点击下一步提交审批，制作并保存相关文书后选择审批人员点击</w:t>
      </w:r>
      <w:proofErr w:type="gramStart"/>
      <w:r>
        <w:rPr>
          <w:rFonts w:hint="eastAsia"/>
        </w:rPr>
        <w:t>弹窗右</w:t>
      </w:r>
      <w:proofErr w:type="gramEnd"/>
      <w:r>
        <w:rPr>
          <w:rFonts w:hint="eastAsia"/>
        </w:rPr>
        <w:t>上角提交审批。</w:t>
      </w:r>
    </w:p>
    <w:p w:rsidR="00495DA1" w:rsidRDefault="00495DA1">
      <w:pPr>
        <w:ind w:left="720" w:firstLine="720"/>
        <w:rPr>
          <w:lang w:val="en-US"/>
        </w:rPr>
      </w:pPr>
    </w:p>
    <w:p w:rsidR="00495DA1" w:rsidRDefault="000F43DF">
      <w:pPr>
        <w:rPr>
          <w:lang w:val="en-US"/>
        </w:rPr>
      </w:pPr>
      <w:r>
        <w:rPr>
          <w:noProof/>
          <w:lang w:val="en-US" w:bidi="ar-SA"/>
        </w:rPr>
        <w:drawing>
          <wp:inline distT="0" distB="0" distL="114300" distR="114300">
            <wp:extent cx="6302375" cy="2624455"/>
            <wp:effectExtent l="0" t="0" r="3175" b="4445"/>
            <wp:docPr id="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9"/>
                    <pic:cNvPicPr>
                      <a:picLocks noChangeAspect="1"/>
                    </pic:cNvPicPr>
                  </pic:nvPicPr>
                  <pic:blipFill>
                    <a:blip r:embed="rId226"/>
                    <a:stretch>
                      <a:fillRect/>
                    </a:stretch>
                  </pic:blipFill>
                  <pic:spPr>
                    <a:xfrm>
                      <a:off x="0" y="0"/>
                      <a:ext cx="6302375" cy="2624455"/>
                    </a:xfrm>
                    <a:prstGeom prst="rect">
                      <a:avLst/>
                    </a:prstGeom>
                    <a:noFill/>
                    <a:ln>
                      <a:noFill/>
                    </a:ln>
                  </pic:spPr>
                </pic:pic>
              </a:graphicData>
            </a:graphic>
          </wp:inline>
        </w:drawing>
      </w:r>
    </w:p>
    <w:p w:rsidR="00495DA1" w:rsidRDefault="00495DA1">
      <w:pPr>
        <w:rPr>
          <w:lang w:val="en-US"/>
        </w:rPr>
      </w:pPr>
    </w:p>
    <w:p w:rsidR="00495DA1" w:rsidRDefault="000F43DF">
      <w:pPr>
        <w:rPr>
          <w:lang w:val="en-US"/>
        </w:rPr>
      </w:pPr>
      <w:r>
        <w:rPr>
          <w:noProof/>
          <w:lang w:val="en-US" w:bidi="ar-SA"/>
        </w:rPr>
        <w:lastRenderedPageBreak/>
        <w:drawing>
          <wp:inline distT="0" distB="0" distL="114300" distR="114300">
            <wp:extent cx="6296025" cy="3676650"/>
            <wp:effectExtent l="0" t="0" r="9525" b="0"/>
            <wp:docPr id="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0"/>
                    <pic:cNvPicPr>
                      <a:picLocks noChangeAspect="1"/>
                    </pic:cNvPicPr>
                  </pic:nvPicPr>
                  <pic:blipFill>
                    <a:blip r:embed="rId227"/>
                    <a:stretch>
                      <a:fillRect/>
                    </a:stretch>
                  </pic:blipFill>
                  <pic:spPr>
                    <a:xfrm>
                      <a:off x="0" y="0"/>
                      <a:ext cx="6296025" cy="3676650"/>
                    </a:xfrm>
                    <a:prstGeom prst="rect">
                      <a:avLst/>
                    </a:prstGeom>
                    <a:noFill/>
                    <a:ln>
                      <a:noFill/>
                    </a:ln>
                  </pic:spPr>
                </pic:pic>
              </a:graphicData>
            </a:graphic>
          </wp:inline>
        </w:drawing>
      </w:r>
    </w:p>
    <w:p w:rsidR="00495DA1" w:rsidRDefault="000F43DF">
      <w:pPr>
        <w:pStyle w:val="5"/>
        <w:numPr>
          <w:ilvl w:val="4"/>
          <w:numId w:val="25"/>
        </w:numPr>
        <w:ind w:left="1276" w:hanging="1134"/>
        <w:rPr>
          <w:rFonts w:ascii="宋体" w:eastAsia="宋体" w:hAnsi="宋体"/>
          <w:lang w:val="en-US"/>
        </w:rPr>
      </w:pPr>
      <w:r>
        <w:rPr>
          <w:rFonts w:ascii="宋体" w:eastAsia="宋体" w:hAnsi="宋体" w:hint="eastAsia"/>
          <w:lang w:val="en-US"/>
        </w:rPr>
        <w:t>边控审批</w:t>
      </w:r>
    </w:p>
    <w:p w:rsidR="00495DA1" w:rsidRDefault="000F43DF">
      <w:pPr>
        <w:pStyle w:val="6"/>
        <w:numPr>
          <w:ilvl w:val="5"/>
          <w:numId w:val="27"/>
        </w:numPr>
        <w:ind w:left="1418" w:hanging="142"/>
        <w:rPr>
          <w:lang w:val="en-US"/>
        </w:rPr>
      </w:pPr>
      <w:r>
        <w:rPr>
          <w:rFonts w:hint="eastAsia"/>
          <w:lang w:val="en-US"/>
        </w:rPr>
        <w:t>待审批</w:t>
      </w:r>
    </w:p>
    <w:p w:rsidR="00495DA1" w:rsidRDefault="000F43DF">
      <w:pPr>
        <w:ind w:firstLine="720"/>
      </w:pPr>
      <w:r>
        <w:rPr>
          <w:rFonts w:hint="eastAsia"/>
          <w:lang w:val="en-US"/>
        </w:rPr>
        <w:t>在案件待审批列表中</w:t>
      </w:r>
      <w:proofErr w:type="gramStart"/>
      <w:r>
        <w:rPr>
          <w:rFonts w:hint="eastAsia"/>
          <w:lang w:val="en-US"/>
        </w:rPr>
        <w:t>点击审批</w:t>
      </w:r>
      <w:proofErr w:type="gramEnd"/>
      <w:r>
        <w:rPr>
          <w:rFonts w:hint="eastAsia"/>
          <w:lang w:val="en-US"/>
        </w:rPr>
        <w:t>事项可查看申请审批详情，可对审批事项做同意、不同意或报上级审批操作，</w:t>
      </w:r>
      <w:r>
        <w:rPr>
          <w:rFonts w:hint="eastAsia"/>
        </w:rPr>
        <w:t>同意</w:t>
      </w:r>
      <w:proofErr w:type="gramStart"/>
      <w:r>
        <w:t>后</w:t>
      </w:r>
      <w:r>
        <w:rPr>
          <w:rFonts w:hint="eastAsia"/>
        </w:rPr>
        <w:t>犯罪</w:t>
      </w:r>
      <w:proofErr w:type="gramEnd"/>
      <w:r>
        <w:rPr>
          <w:rFonts w:hint="eastAsia"/>
        </w:rPr>
        <w:t>嫌疑人进入待</w:t>
      </w:r>
      <w:r>
        <w:rPr>
          <w:rFonts w:hint="eastAsia"/>
          <w:lang w:val="en-US"/>
        </w:rPr>
        <w:t>边控</w:t>
      </w:r>
      <w:r>
        <w:rPr>
          <w:rFonts w:hint="eastAsia"/>
        </w:rPr>
        <w:t>列表，不同意回边控拟稿，报</w:t>
      </w:r>
      <w:r>
        <w:t>上级审批至</w:t>
      </w:r>
      <w:r>
        <w:rPr>
          <w:rFonts w:hint="eastAsia"/>
        </w:rPr>
        <w:t>上级</w:t>
      </w:r>
      <w:r>
        <w:t>单位</w:t>
      </w:r>
      <w:r>
        <w:rPr>
          <w:rFonts w:hint="eastAsia"/>
        </w:rPr>
        <w:t>待</w:t>
      </w:r>
      <w:r>
        <w:t>审批</w:t>
      </w:r>
      <w:r>
        <w:rPr>
          <w:rFonts w:hint="eastAsia"/>
        </w:rPr>
        <w:t>，同时在审批列表中可以查看所有已审批和报上级审批事项。</w:t>
      </w:r>
    </w:p>
    <w:p w:rsidR="00495DA1" w:rsidRDefault="000F43DF">
      <w:r>
        <w:rPr>
          <w:noProof/>
          <w:lang w:val="en-US" w:bidi="ar-SA"/>
        </w:rPr>
        <w:drawing>
          <wp:inline distT="0" distB="0" distL="114300" distR="114300">
            <wp:extent cx="6303010" cy="1094105"/>
            <wp:effectExtent l="0" t="0" r="2540" b="10795"/>
            <wp:docPr id="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1"/>
                    <pic:cNvPicPr>
                      <a:picLocks noChangeAspect="1"/>
                    </pic:cNvPicPr>
                  </pic:nvPicPr>
                  <pic:blipFill>
                    <a:blip r:embed="rId228"/>
                    <a:stretch>
                      <a:fillRect/>
                    </a:stretch>
                  </pic:blipFill>
                  <pic:spPr>
                    <a:xfrm>
                      <a:off x="0" y="0"/>
                      <a:ext cx="6303010" cy="1094105"/>
                    </a:xfrm>
                    <a:prstGeom prst="rect">
                      <a:avLst/>
                    </a:prstGeom>
                    <a:noFill/>
                    <a:ln>
                      <a:noFill/>
                    </a:ln>
                  </pic:spPr>
                </pic:pic>
              </a:graphicData>
            </a:graphic>
          </wp:inline>
        </w:drawing>
      </w:r>
    </w:p>
    <w:p w:rsidR="00495DA1" w:rsidRDefault="00495DA1"/>
    <w:p w:rsidR="00495DA1" w:rsidRDefault="000F43DF">
      <w:r>
        <w:rPr>
          <w:noProof/>
          <w:lang w:val="en-US" w:bidi="ar-SA"/>
        </w:rPr>
        <w:drawing>
          <wp:inline distT="0" distB="0" distL="114300" distR="114300">
            <wp:extent cx="6303010" cy="1292860"/>
            <wp:effectExtent l="0" t="0" r="2540" b="2540"/>
            <wp:docPr id="7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3"/>
                    <pic:cNvPicPr>
                      <a:picLocks noChangeAspect="1"/>
                    </pic:cNvPicPr>
                  </pic:nvPicPr>
                  <pic:blipFill>
                    <a:blip r:embed="rId229"/>
                    <a:stretch>
                      <a:fillRect/>
                    </a:stretch>
                  </pic:blipFill>
                  <pic:spPr>
                    <a:xfrm>
                      <a:off x="0" y="0"/>
                      <a:ext cx="6303010" cy="1292860"/>
                    </a:xfrm>
                    <a:prstGeom prst="rect">
                      <a:avLst/>
                    </a:prstGeom>
                    <a:noFill/>
                    <a:ln>
                      <a:noFill/>
                    </a:ln>
                  </pic:spPr>
                </pic:pic>
              </a:graphicData>
            </a:graphic>
          </wp:inline>
        </w:drawing>
      </w:r>
    </w:p>
    <w:p w:rsidR="00495DA1" w:rsidRDefault="00495DA1"/>
    <w:p w:rsidR="00495DA1" w:rsidRDefault="000F43DF">
      <w:r>
        <w:rPr>
          <w:noProof/>
          <w:lang w:val="en-US" w:bidi="ar-SA"/>
        </w:rPr>
        <w:lastRenderedPageBreak/>
        <w:drawing>
          <wp:inline distT="0" distB="0" distL="114300" distR="114300">
            <wp:extent cx="6303010" cy="1381760"/>
            <wp:effectExtent l="0" t="0" r="2540" b="8890"/>
            <wp:docPr id="7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4"/>
                    <pic:cNvPicPr>
                      <a:picLocks noChangeAspect="1"/>
                    </pic:cNvPicPr>
                  </pic:nvPicPr>
                  <pic:blipFill>
                    <a:blip r:embed="rId230"/>
                    <a:stretch>
                      <a:fillRect/>
                    </a:stretch>
                  </pic:blipFill>
                  <pic:spPr>
                    <a:xfrm>
                      <a:off x="0" y="0"/>
                      <a:ext cx="6303010" cy="1381760"/>
                    </a:xfrm>
                    <a:prstGeom prst="rect">
                      <a:avLst/>
                    </a:prstGeom>
                    <a:noFill/>
                    <a:ln>
                      <a:noFill/>
                    </a:ln>
                  </pic:spPr>
                </pic:pic>
              </a:graphicData>
            </a:graphic>
          </wp:inline>
        </w:drawing>
      </w:r>
    </w:p>
    <w:p w:rsidR="00495DA1" w:rsidRDefault="00495DA1"/>
    <w:p w:rsidR="00495DA1" w:rsidRDefault="000F43DF">
      <w:pPr>
        <w:rPr>
          <w:lang w:val="en-US"/>
        </w:rPr>
      </w:pPr>
      <w:r>
        <w:rPr>
          <w:noProof/>
          <w:lang w:val="en-US" w:bidi="ar-SA"/>
        </w:rPr>
        <w:drawing>
          <wp:inline distT="0" distB="0" distL="114300" distR="114300">
            <wp:extent cx="6294120" cy="873760"/>
            <wp:effectExtent l="0" t="0" r="11430" b="2540"/>
            <wp:docPr id="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
                    <pic:cNvPicPr>
                      <a:picLocks noChangeAspect="1"/>
                    </pic:cNvPicPr>
                  </pic:nvPicPr>
                  <pic:blipFill>
                    <a:blip r:embed="rId219"/>
                    <a:stretch>
                      <a:fillRect/>
                    </a:stretch>
                  </pic:blipFill>
                  <pic:spPr>
                    <a:xfrm>
                      <a:off x="0" y="0"/>
                      <a:ext cx="6294120" cy="873760"/>
                    </a:xfrm>
                    <a:prstGeom prst="rect">
                      <a:avLst/>
                    </a:prstGeom>
                    <a:noFill/>
                    <a:ln>
                      <a:noFill/>
                    </a:ln>
                  </pic:spPr>
                </pic:pic>
              </a:graphicData>
            </a:graphic>
          </wp:inline>
        </w:drawing>
      </w:r>
    </w:p>
    <w:p w:rsidR="00495DA1" w:rsidRDefault="00495DA1">
      <w:pPr>
        <w:pStyle w:val="a3"/>
        <w:spacing w:line="436" w:lineRule="auto"/>
        <w:ind w:right="502"/>
        <w:jc w:val="both"/>
      </w:pPr>
    </w:p>
    <w:p w:rsidR="00495DA1" w:rsidRDefault="000F43DF">
      <w:pPr>
        <w:pStyle w:val="6"/>
        <w:numPr>
          <w:ilvl w:val="5"/>
          <w:numId w:val="27"/>
        </w:numPr>
        <w:ind w:left="1418" w:hanging="142"/>
        <w:rPr>
          <w:lang w:val="en-US"/>
        </w:rPr>
      </w:pPr>
      <w:r>
        <w:rPr>
          <w:rFonts w:hint="eastAsia"/>
          <w:lang w:val="en-US"/>
        </w:rPr>
        <w:t>待边控</w:t>
      </w:r>
    </w:p>
    <w:p w:rsidR="00495DA1" w:rsidRDefault="000F43DF">
      <w:pPr>
        <w:ind w:firstLine="720"/>
      </w:pPr>
      <w:r>
        <w:rPr>
          <w:rFonts w:hint="eastAsia"/>
          <w:lang w:val="en-US"/>
        </w:rPr>
        <w:t>在待边控列表中选择边控</w:t>
      </w:r>
      <w:r>
        <w:rPr>
          <w:rFonts w:hint="eastAsia"/>
        </w:rPr>
        <w:t>对象在右上角中选择报公安部</w:t>
      </w:r>
      <w:r>
        <w:rPr>
          <w:rFonts w:hint="eastAsia"/>
          <w:lang w:val="en-US"/>
        </w:rPr>
        <w:t>/</w:t>
      </w:r>
      <w:r>
        <w:rPr>
          <w:rFonts w:hint="eastAsia"/>
          <w:lang w:val="en-US"/>
        </w:rPr>
        <w:t>退回</w:t>
      </w:r>
      <w:r>
        <w:rPr>
          <w:rFonts w:hint="eastAsia"/>
        </w:rPr>
        <w:t>，报公安部则</w:t>
      </w:r>
      <w:r>
        <w:rPr>
          <w:rFonts w:hint="eastAsia"/>
          <w:lang w:val="en-US"/>
        </w:rPr>
        <w:t>边控</w:t>
      </w:r>
      <w:r>
        <w:rPr>
          <w:rFonts w:hint="eastAsia"/>
        </w:rPr>
        <w:t>对象变为已边控状态</w:t>
      </w:r>
      <w:r>
        <w:rPr>
          <w:rFonts w:hint="eastAsia"/>
        </w:rPr>
        <w:t xml:space="preserve"> </w:t>
      </w:r>
      <w:r>
        <w:rPr>
          <w:rFonts w:hint="eastAsia"/>
        </w:rPr>
        <w:t>，</w:t>
      </w:r>
      <w:r>
        <w:rPr>
          <w:rFonts w:hint="eastAsia"/>
        </w:rPr>
        <w:t xml:space="preserve"> </w:t>
      </w:r>
      <w:r>
        <w:rPr>
          <w:rFonts w:hint="eastAsia"/>
        </w:rPr>
        <w:t>退回则</w:t>
      </w:r>
      <w:r>
        <w:rPr>
          <w:rFonts w:hint="eastAsia"/>
          <w:lang w:val="en-US"/>
        </w:rPr>
        <w:t>边控</w:t>
      </w:r>
      <w:r>
        <w:rPr>
          <w:rFonts w:hint="eastAsia"/>
        </w:rPr>
        <w:t>对象进入退回列表</w:t>
      </w:r>
    </w:p>
    <w:p w:rsidR="00495DA1" w:rsidRDefault="00495DA1">
      <w:pPr>
        <w:ind w:firstLine="720"/>
      </w:pPr>
    </w:p>
    <w:p w:rsidR="00495DA1" w:rsidRDefault="00495DA1">
      <w:pPr>
        <w:pStyle w:val="a3"/>
        <w:spacing w:line="436" w:lineRule="auto"/>
        <w:ind w:right="502"/>
        <w:jc w:val="both"/>
      </w:pPr>
    </w:p>
    <w:p w:rsidR="00495DA1" w:rsidRDefault="00495DA1">
      <w:pPr>
        <w:pStyle w:val="a3"/>
        <w:spacing w:line="436" w:lineRule="auto"/>
        <w:ind w:right="502"/>
        <w:jc w:val="both"/>
        <w:rPr>
          <w:b/>
          <w:bCs/>
        </w:rPr>
      </w:pPr>
    </w:p>
    <w:p w:rsidR="00495DA1" w:rsidRDefault="00495DA1">
      <w:pPr>
        <w:pStyle w:val="a3"/>
        <w:spacing w:line="436" w:lineRule="auto"/>
        <w:ind w:right="502"/>
        <w:jc w:val="both"/>
      </w:pPr>
    </w:p>
    <w:p w:rsidR="00495DA1" w:rsidRDefault="00495DA1">
      <w:pPr>
        <w:pStyle w:val="a3"/>
        <w:spacing w:line="436" w:lineRule="auto"/>
        <w:ind w:right="502"/>
        <w:jc w:val="both"/>
      </w:pPr>
    </w:p>
    <w:p w:rsidR="00495DA1" w:rsidRDefault="000F43DF">
      <w:pPr>
        <w:pStyle w:val="6"/>
        <w:numPr>
          <w:ilvl w:val="5"/>
          <w:numId w:val="27"/>
        </w:numPr>
        <w:ind w:left="1701" w:hanging="141"/>
        <w:rPr>
          <w:lang w:val="en-US"/>
        </w:rPr>
      </w:pPr>
      <w:r>
        <w:rPr>
          <w:rFonts w:hint="eastAsia"/>
          <w:lang w:val="en-US"/>
        </w:rPr>
        <w:t>边控退回</w:t>
      </w:r>
    </w:p>
    <w:p w:rsidR="00495DA1" w:rsidRDefault="000F43DF">
      <w:pPr>
        <w:ind w:firstLine="720"/>
      </w:pPr>
      <w:r>
        <w:rPr>
          <w:rFonts w:hint="eastAsia"/>
        </w:rPr>
        <w:t>在边控退回列表可查看已退回边控信息</w:t>
      </w:r>
    </w:p>
    <w:p w:rsidR="00495DA1" w:rsidRDefault="000F43DF">
      <w:pPr>
        <w:pStyle w:val="6"/>
        <w:numPr>
          <w:ilvl w:val="5"/>
          <w:numId w:val="27"/>
        </w:numPr>
        <w:ind w:left="1701" w:hanging="141"/>
        <w:rPr>
          <w:lang w:val="en-US"/>
        </w:rPr>
      </w:pPr>
      <w:r>
        <w:rPr>
          <w:rFonts w:hint="eastAsia"/>
          <w:lang w:val="en-US"/>
        </w:rPr>
        <w:t>已边控</w:t>
      </w:r>
      <w:r>
        <w:rPr>
          <w:rFonts w:hint="eastAsia"/>
          <w:lang w:val="en-US"/>
        </w:rPr>
        <w:t xml:space="preserve"> </w:t>
      </w:r>
    </w:p>
    <w:p w:rsidR="00495DA1" w:rsidRDefault="000F43DF">
      <w:pPr>
        <w:ind w:firstLine="720"/>
      </w:pPr>
      <w:r>
        <w:rPr>
          <w:rFonts w:hint="eastAsia"/>
        </w:rPr>
        <w:t>在已边控列表可查看报送公安部边控信息</w:t>
      </w:r>
    </w:p>
    <w:p w:rsidR="00495DA1" w:rsidRDefault="00495DA1">
      <w:pPr>
        <w:ind w:firstLine="720"/>
      </w:pPr>
    </w:p>
    <w:p w:rsidR="00495DA1" w:rsidRDefault="000F43DF">
      <w:pPr>
        <w:pStyle w:val="4"/>
        <w:numPr>
          <w:ilvl w:val="3"/>
          <w:numId w:val="20"/>
        </w:numPr>
        <w:ind w:left="993" w:hanging="851"/>
        <w:rPr>
          <w:rFonts w:asciiTheme="majorEastAsia" w:eastAsiaTheme="majorEastAsia" w:hAnsiTheme="majorEastAsia"/>
          <w:b/>
          <w:bCs/>
          <w:lang w:val="en-US"/>
        </w:rPr>
      </w:pPr>
      <w:r>
        <w:rPr>
          <w:rFonts w:asciiTheme="majorEastAsia" w:eastAsiaTheme="majorEastAsia" w:hAnsiTheme="majorEastAsia" w:hint="eastAsia"/>
          <w:b/>
          <w:bCs/>
          <w:lang w:val="en-US"/>
        </w:rPr>
        <w:t>撤</w:t>
      </w:r>
      <w:proofErr w:type="gramStart"/>
      <w:r>
        <w:rPr>
          <w:rFonts w:asciiTheme="majorEastAsia" w:eastAsiaTheme="majorEastAsia" w:hAnsiTheme="majorEastAsia" w:hint="eastAsia"/>
          <w:b/>
          <w:bCs/>
          <w:lang w:val="en-US"/>
        </w:rPr>
        <w:t>控办理</w:t>
      </w:r>
      <w:proofErr w:type="gramEnd"/>
      <w:r>
        <w:rPr>
          <w:rFonts w:asciiTheme="majorEastAsia" w:eastAsiaTheme="majorEastAsia" w:hAnsiTheme="majorEastAsia" w:hint="eastAsia"/>
          <w:b/>
          <w:bCs/>
          <w:lang w:val="en-US"/>
        </w:rPr>
        <w:t>流程</w:t>
      </w:r>
    </w:p>
    <w:p w:rsidR="00495DA1" w:rsidRDefault="00495DA1">
      <w:pPr>
        <w:pStyle w:val="ac"/>
        <w:rPr>
          <w:b/>
        </w:rPr>
      </w:pPr>
    </w:p>
    <w:p w:rsidR="00495DA1" w:rsidRDefault="000F43DF">
      <w:pPr>
        <w:pStyle w:val="5"/>
        <w:numPr>
          <w:ilvl w:val="4"/>
          <w:numId w:val="28"/>
        </w:numPr>
        <w:ind w:left="1276" w:hanging="850"/>
        <w:rPr>
          <w:rFonts w:ascii="宋体" w:eastAsia="宋体" w:hAnsi="宋体"/>
          <w:lang w:val="en-US"/>
        </w:rPr>
      </w:pPr>
      <w:r>
        <w:rPr>
          <w:rFonts w:ascii="宋体" w:eastAsia="宋体" w:hAnsi="宋体" w:hint="eastAsia"/>
          <w:lang w:val="en-US"/>
        </w:rPr>
        <w:t>撤控发起</w:t>
      </w:r>
    </w:p>
    <w:p w:rsidR="00495DA1" w:rsidRDefault="00495DA1">
      <w:pPr>
        <w:rPr>
          <w:lang w:val="en-US"/>
        </w:rPr>
      </w:pPr>
    </w:p>
    <w:p w:rsidR="00495DA1" w:rsidRDefault="000F43DF">
      <w:pPr>
        <w:pStyle w:val="a3"/>
        <w:spacing w:line="436" w:lineRule="auto"/>
        <w:ind w:left="511" w:right="502" w:firstLine="480"/>
        <w:jc w:val="both"/>
        <w:rPr>
          <w:lang w:val="en-US"/>
        </w:rPr>
      </w:pPr>
      <w:r>
        <w:rPr>
          <w:rFonts w:ascii="Times New Roman" w:hAnsi="Times New Roman" w:cs="Times New Roman" w:hint="eastAsia"/>
          <w:kern w:val="2"/>
          <w:lang w:val="en-US" w:bidi="ar"/>
        </w:rPr>
        <w:t>对已边控人员可发起撤控。</w:t>
      </w:r>
    </w:p>
    <w:p w:rsidR="00495DA1" w:rsidRDefault="000F43DF">
      <w:pPr>
        <w:pStyle w:val="6"/>
        <w:numPr>
          <w:ilvl w:val="5"/>
          <w:numId w:val="29"/>
        </w:numPr>
        <w:rPr>
          <w:lang w:val="en-US"/>
        </w:rPr>
      </w:pPr>
      <w:r>
        <w:rPr>
          <w:rFonts w:hint="eastAsia"/>
          <w:lang w:val="en-US"/>
        </w:rPr>
        <w:t>2.10.4.1.1</w:t>
      </w:r>
      <w:r>
        <w:rPr>
          <w:rFonts w:hint="eastAsia"/>
          <w:lang w:val="en-US"/>
        </w:rPr>
        <w:t>登记</w:t>
      </w:r>
    </w:p>
    <w:p w:rsidR="00495DA1" w:rsidRDefault="000F43DF">
      <w:pPr>
        <w:ind w:left="720" w:firstLine="720"/>
        <w:rPr>
          <w:lang w:val="en-US"/>
        </w:rPr>
      </w:pPr>
      <w:r>
        <w:rPr>
          <w:rFonts w:hint="eastAsia"/>
          <w:lang w:val="en-US"/>
        </w:rPr>
        <w:t>在待办案件列表侦查措施中选择边控措施，选择已边控的人员信息点击下一步选择撤控</w:t>
      </w:r>
    </w:p>
    <w:p w:rsidR="00495DA1" w:rsidRDefault="000F43DF">
      <w:pPr>
        <w:rPr>
          <w:lang w:val="en-US"/>
        </w:rPr>
      </w:pPr>
      <w:r>
        <w:rPr>
          <w:noProof/>
          <w:lang w:val="en-US" w:bidi="ar-SA"/>
        </w:rPr>
        <w:lastRenderedPageBreak/>
        <w:drawing>
          <wp:inline distT="0" distB="0" distL="114300" distR="114300">
            <wp:extent cx="6302375" cy="2113280"/>
            <wp:effectExtent l="0" t="0" r="3175" b="1270"/>
            <wp:docPr id="11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6"/>
                    <pic:cNvPicPr>
                      <a:picLocks noChangeAspect="1"/>
                    </pic:cNvPicPr>
                  </pic:nvPicPr>
                  <pic:blipFill>
                    <a:blip r:embed="rId231"/>
                    <a:stretch>
                      <a:fillRect/>
                    </a:stretch>
                  </pic:blipFill>
                  <pic:spPr>
                    <a:xfrm>
                      <a:off x="0" y="0"/>
                      <a:ext cx="6302375" cy="2113280"/>
                    </a:xfrm>
                    <a:prstGeom prst="rect">
                      <a:avLst/>
                    </a:prstGeom>
                    <a:noFill/>
                    <a:ln>
                      <a:noFill/>
                    </a:ln>
                  </pic:spPr>
                </pic:pic>
              </a:graphicData>
            </a:graphic>
          </wp:inline>
        </w:drawing>
      </w:r>
    </w:p>
    <w:p w:rsidR="00495DA1" w:rsidRDefault="00495DA1"/>
    <w:p w:rsidR="00495DA1" w:rsidRDefault="000F43DF">
      <w:pPr>
        <w:pStyle w:val="6"/>
        <w:ind w:firstLine="720"/>
        <w:rPr>
          <w:lang w:val="en-US"/>
        </w:rPr>
      </w:pPr>
      <w:r>
        <w:rPr>
          <w:rFonts w:hint="eastAsia"/>
          <w:lang w:val="en-US"/>
        </w:rPr>
        <w:t>2.10.4.1.2</w:t>
      </w:r>
      <w:r>
        <w:rPr>
          <w:rFonts w:hint="eastAsia"/>
          <w:lang w:val="en-US"/>
        </w:rPr>
        <w:t>撤控拟稿</w:t>
      </w:r>
    </w:p>
    <w:p w:rsidR="00495DA1" w:rsidRDefault="000F43DF">
      <w:pPr>
        <w:ind w:firstLine="720"/>
      </w:pPr>
      <w:r>
        <w:rPr>
          <w:rFonts w:hint="eastAsia"/>
          <w:lang w:val="en-US"/>
        </w:rPr>
        <w:t>在拟稿列表中录入相关撤</w:t>
      </w:r>
      <w:proofErr w:type="gramStart"/>
      <w:r>
        <w:rPr>
          <w:rFonts w:hint="eastAsia"/>
          <w:lang w:val="en-US"/>
        </w:rPr>
        <w:t>控信息</w:t>
      </w:r>
      <w:proofErr w:type="gramEnd"/>
      <w:r>
        <w:rPr>
          <w:rFonts w:hint="eastAsia"/>
          <w:lang w:val="en-US"/>
        </w:rPr>
        <w:t>后点击下一步提交审批</w:t>
      </w:r>
      <w:r>
        <w:rPr>
          <w:rFonts w:hint="eastAsia"/>
        </w:rPr>
        <w:t>，制作并保存相关文书后选择审批人员点击</w:t>
      </w:r>
      <w:proofErr w:type="gramStart"/>
      <w:r>
        <w:rPr>
          <w:rFonts w:hint="eastAsia"/>
        </w:rPr>
        <w:t>弹窗右</w:t>
      </w:r>
      <w:proofErr w:type="gramEnd"/>
      <w:r>
        <w:rPr>
          <w:rFonts w:hint="eastAsia"/>
        </w:rPr>
        <w:t>上角提交审批</w:t>
      </w:r>
    </w:p>
    <w:p w:rsidR="00495DA1" w:rsidRDefault="000F43DF">
      <w:r>
        <w:rPr>
          <w:noProof/>
          <w:lang w:val="en-US" w:bidi="ar-SA"/>
        </w:rPr>
        <w:drawing>
          <wp:inline distT="0" distB="0" distL="114300" distR="114300">
            <wp:extent cx="6297295" cy="2062480"/>
            <wp:effectExtent l="0" t="0" r="8255" b="13970"/>
            <wp:docPr id="12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7"/>
                    <pic:cNvPicPr>
                      <a:picLocks noChangeAspect="1"/>
                    </pic:cNvPicPr>
                  </pic:nvPicPr>
                  <pic:blipFill>
                    <a:blip r:embed="rId232"/>
                    <a:stretch>
                      <a:fillRect/>
                    </a:stretch>
                  </pic:blipFill>
                  <pic:spPr>
                    <a:xfrm>
                      <a:off x="0" y="0"/>
                      <a:ext cx="6297295" cy="2062480"/>
                    </a:xfrm>
                    <a:prstGeom prst="rect">
                      <a:avLst/>
                    </a:prstGeom>
                    <a:noFill/>
                    <a:ln>
                      <a:noFill/>
                    </a:ln>
                  </pic:spPr>
                </pic:pic>
              </a:graphicData>
            </a:graphic>
          </wp:inline>
        </w:drawing>
      </w:r>
    </w:p>
    <w:p w:rsidR="00495DA1" w:rsidRDefault="00495DA1"/>
    <w:p w:rsidR="00495DA1" w:rsidRDefault="000F43DF">
      <w:pPr>
        <w:rPr>
          <w:lang w:val="en-US"/>
        </w:rPr>
      </w:pPr>
      <w:r>
        <w:rPr>
          <w:noProof/>
          <w:lang w:val="en-US" w:bidi="ar-SA"/>
        </w:rPr>
        <w:drawing>
          <wp:inline distT="0" distB="0" distL="114300" distR="114300">
            <wp:extent cx="6296025" cy="3287395"/>
            <wp:effectExtent l="0" t="0" r="9525" b="8255"/>
            <wp:docPr id="1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8"/>
                    <pic:cNvPicPr>
                      <a:picLocks noChangeAspect="1"/>
                    </pic:cNvPicPr>
                  </pic:nvPicPr>
                  <pic:blipFill>
                    <a:blip r:embed="rId233"/>
                    <a:stretch>
                      <a:fillRect/>
                    </a:stretch>
                  </pic:blipFill>
                  <pic:spPr>
                    <a:xfrm>
                      <a:off x="0" y="0"/>
                      <a:ext cx="6296025" cy="3287395"/>
                    </a:xfrm>
                    <a:prstGeom prst="rect">
                      <a:avLst/>
                    </a:prstGeom>
                    <a:noFill/>
                    <a:ln>
                      <a:noFill/>
                    </a:ln>
                  </pic:spPr>
                </pic:pic>
              </a:graphicData>
            </a:graphic>
          </wp:inline>
        </w:drawing>
      </w:r>
    </w:p>
    <w:p w:rsidR="00495DA1" w:rsidRDefault="00495DA1">
      <w:pPr>
        <w:rPr>
          <w:lang w:val="en-US"/>
        </w:rPr>
      </w:pPr>
    </w:p>
    <w:p w:rsidR="00495DA1" w:rsidRDefault="00495DA1">
      <w:pPr>
        <w:rPr>
          <w:lang w:val="en-US"/>
        </w:rPr>
      </w:pPr>
    </w:p>
    <w:p w:rsidR="00495DA1" w:rsidRDefault="00495DA1">
      <w:pPr>
        <w:rPr>
          <w:lang w:val="en-US"/>
        </w:rPr>
      </w:pPr>
    </w:p>
    <w:p w:rsidR="00495DA1" w:rsidRDefault="000F43DF">
      <w:pPr>
        <w:pStyle w:val="5"/>
        <w:numPr>
          <w:ilvl w:val="4"/>
          <w:numId w:val="28"/>
        </w:numPr>
        <w:ind w:left="1276" w:hanging="850"/>
        <w:rPr>
          <w:rFonts w:ascii="宋体" w:eastAsia="宋体" w:hAnsi="宋体"/>
          <w:lang w:val="en-US"/>
        </w:rPr>
      </w:pPr>
      <w:r>
        <w:rPr>
          <w:rFonts w:ascii="宋体" w:eastAsia="宋体" w:hAnsi="宋体" w:hint="eastAsia"/>
          <w:lang w:val="en-US"/>
        </w:rPr>
        <w:t>撤控审批</w:t>
      </w:r>
    </w:p>
    <w:p w:rsidR="00495DA1" w:rsidRDefault="000F43DF">
      <w:pPr>
        <w:pStyle w:val="6"/>
        <w:ind w:firstLine="720"/>
        <w:rPr>
          <w:lang w:val="en-US"/>
        </w:rPr>
      </w:pPr>
      <w:r>
        <w:rPr>
          <w:rFonts w:hint="eastAsia"/>
          <w:lang w:val="en-US"/>
        </w:rPr>
        <w:t>2.10.4.2.1</w:t>
      </w:r>
      <w:r>
        <w:rPr>
          <w:rFonts w:hint="eastAsia"/>
          <w:lang w:val="en-US"/>
        </w:rPr>
        <w:t>待审批</w:t>
      </w:r>
    </w:p>
    <w:p w:rsidR="00495DA1" w:rsidRDefault="000F43DF">
      <w:pPr>
        <w:ind w:firstLine="720"/>
      </w:pPr>
      <w:r>
        <w:rPr>
          <w:rFonts w:hint="eastAsia"/>
          <w:lang w:val="en-US"/>
        </w:rPr>
        <w:t>在案件待审批列表中</w:t>
      </w:r>
      <w:proofErr w:type="gramStart"/>
      <w:r>
        <w:rPr>
          <w:rFonts w:hint="eastAsia"/>
          <w:lang w:val="en-US"/>
        </w:rPr>
        <w:t>点击审批</w:t>
      </w:r>
      <w:proofErr w:type="gramEnd"/>
      <w:r>
        <w:rPr>
          <w:rFonts w:hint="eastAsia"/>
          <w:lang w:val="en-US"/>
        </w:rPr>
        <w:t>事项可查看申请审批详情，可对审批事项做同意、不同意或报上级审批操作，</w:t>
      </w:r>
      <w:r>
        <w:rPr>
          <w:rFonts w:hint="eastAsia"/>
        </w:rPr>
        <w:t>同意</w:t>
      </w:r>
      <w:proofErr w:type="gramStart"/>
      <w:r>
        <w:t>后</w:t>
      </w:r>
      <w:r>
        <w:rPr>
          <w:rFonts w:hint="eastAsia"/>
        </w:rPr>
        <w:t>犯罪</w:t>
      </w:r>
      <w:proofErr w:type="gramEnd"/>
      <w:r>
        <w:rPr>
          <w:rFonts w:hint="eastAsia"/>
        </w:rPr>
        <w:t>嫌疑人进入待</w:t>
      </w:r>
      <w:r>
        <w:rPr>
          <w:rFonts w:hint="eastAsia"/>
          <w:lang w:val="en-US"/>
        </w:rPr>
        <w:t>撤控</w:t>
      </w:r>
      <w:r>
        <w:rPr>
          <w:rFonts w:hint="eastAsia"/>
        </w:rPr>
        <w:t>列表，不同意回撤控拟稿，报</w:t>
      </w:r>
      <w:r>
        <w:t>上级审批至</w:t>
      </w:r>
      <w:r>
        <w:rPr>
          <w:rFonts w:hint="eastAsia"/>
        </w:rPr>
        <w:t>上级</w:t>
      </w:r>
      <w:r>
        <w:t>单位</w:t>
      </w:r>
      <w:r>
        <w:rPr>
          <w:rFonts w:hint="eastAsia"/>
        </w:rPr>
        <w:t>待</w:t>
      </w:r>
      <w:r>
        <w:t>审批</w:t>
      </w:r>
      <w:r>
        <w:rPr>
          <w:rFonts w:hint="eastAsia"/>
        </w:rPr>
        <w:t>，同时在审批列表中可以查看所有已审批和报上级审批事项</w:t>
      </w:r>
    </w:p>
    <w:p w:rsidR="00495DA1" w:rsidRDefault="00495DA1"/>
    <w:p w:rsidR="00495DA1" w:rsidRDefault="000F43DF">
      <w:r>
        <w:rPr>
          <w:noProof/>
          <w:lang w:val="en-US" w:bidi="ar-SA"/>
        </w:rPr>
        <w:drawing>
          <wp:inline distT="0" distB="0" distL="114300" distR="114300">
            <wp:extent cx="6294120" cy="1045210"/>
            <wp:effectExtent l="0" t="0" r="11430" b="2540"/>
            <wp:docPr id="12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1"/>
                    <pic:cNvPicPr>
                      <a:picLocks noChangeAspect="1"/>
                    </pic:cNvPicPr>
                  </pic:nvPicPr>
                  <pic:blipFill>
                    <a:blip r:embed="rId234"/>
                    <a:stretch>
                      <a:fillRect/>
                    </a:stretch>
                  </pic:blipFill>
                  <pic:spPr>
                    <a:xfrm>
                      <a:off x="0" y="0"/>
                      <a:ext cx="6294120" cy="1045210"/>
                    </a:xfrm>
                    <a:prstGeom prst="rect">
                      <a:avLst/>
                    </a:prstGeom>
                    <a:noFill/>
                    <a:ln>
                      <a:noFill/>
                    </a:ln>
                  </pic:spPr>
                </pic:pic>
              </a:graphicData>
            </a:graphic>
          </wp:inline>
        </w:drawing>
      </w:r>
    </w:p>
    <w:p w:rsidR="00495DA1" w:rsidRDefault="00495DA1"/>
    <w:p w:rsidR="00495DA1" w:rsidRDefault="000F43DF">
      <w:r>
        <w:rPr>
          <w:noProof/>
          <w:lang w:val="en-US" w:bidi="ar-SA"/>
        </w:rPr>
        <w:drawing>
          <wp:inline distT="0" distB="0" distL="114300" distR="114300">
            <wp:extent cx="6294120" cy="975995"/>
            <wp:effectExtent l="0" t="0" r="11430" b="14605"/>
            <wp:docPr id="13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9"/>
                    <pic:cNvPicPr>
                      <a:picLocks noChangeAspect="1"/>
                    </pic:cNvPicPr>
                  </pic:nvPicPr>
                  <pic:blipFill>
                    <a:blip r:embed="rId235"/>
                    <a:stretch>
                      <a:fillRect/>
                    </a:stretch>
                  </pic:blipFill>
                  <pic:spPr>
                    <a:xfrm>
                      <a:off x="0" y="0"/>
                      <a:ext cx="6294120" cy="975995"/>
                    </a:xfrm>
                    <a:prstGeom prst="rect">
                      <a:avLst/>
                    </a:prstGeom>
                    <a:noFill/>
                    <a:ln>
                      <a:noFill/>
                    </a:ln>
                  </pic:spPr>
                </pic:pic>
              </a:graphicData>
            </a:graphic>
          </wp:inline>
        </w:drawing>
      </w:r>
    </w:p>
    <w:p w:rsidR="00495DA1" w:rsidRDefault="00495DA1"/>
    <w:p w:rsidR="00495DA1" w:rsidRDefault="000F43DF">
      <w:r>
        <w:rPr>
          <w:noProof/>
          <w:lang w:val="en-US" w:bidi="ar-SA"/>
        </w:rPr>
        <w:drawing>
          <wp:inline distT="0" distB="0" distL="114300" distR="114300">
            <wp:extent cx="6303010" cy="1381760"/>
            <wp:effectExtent l="0" t="0" r="2540" b="8890"/>
            <wp:docPr id="13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4"/>
                    <pic:cNvPicPr>
                      <a:picLocks noChangeAspect="1"/>
                    </pic:cNvPicPr>
                  </pic:nvPicPr>
                  <pic:blipFill>
                    <a:blip r:embed="rId230"/>
                    <a:stretch>
                      <a:fillRect/>
                    </a:stretch>
                  </pic:blipFill>
                  <pic:spPr>
                    <a:xfrm>
                      <a:off x="0" y="0"/>
                      <a:ext cx="6303010" cy="1381760"/>
                    </a:xfrm>
                    <a:prstGeom prst="rect">
                      <a:avLst/>
                    </a:prstGeom>
                    <a:noFill/>
                    <a:ln>
                      <a:noFill/>
                    </a:ln>
                  </pic:spPr>
                </pic:pic>
              </a:graphicData>
            </a:graphic>
          </wp:inline>
        </w:drawing>
      </w:r>
    </w:p>
    <w:p w:rsidR="00495DA1" w:rsidRDefault="00495DA1"/>
    <w:p w:rsidR="00495DA1" w:rsidRDefault="000F43DF">
      <w:pPr>
        <w:rPr>
          <w:lang w:val="en-US"/>
        </w:rPr>
      </w:pPr>
      <w:r>
        <w:rPr>
          <w:noProof/>
          <w:lang w:val="en-US" w:bidi="ar-SA"/>
        </w:rPr>
        <w:drawing>
          <wp:inline distT="0" distB="0" distL="114300" distR="114300">
            <wp:extent cx="6294120" cy="873760"/>
            <wp:effectExtent l="0" t="0" r="11430" b="2540"/>
            <wp:docPr id="1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
                    <pic:cNvPicPr>
                      <a:picLocks noChangeAspect="1"/>
                    </pic:cNvPicPr>
                  </pic:nvPicPr>
                  <pic:blipFill>
                    <a:blip r:embed="rId219"/>
                    <a:stretch>
                      <a:fillRect/>
                    </a:stretch>
                  </pic:blipFill>
                  <pic:spPr>
                    <a:xfrm>
                      <a:off x="0" y="0"/>
                      <a:ext cx="6294120" cy="873760"/>
                    </a:xfrm>
                    <a:prstGeom prst="rect">
                      <a:avLst/>
                    </a:prstGeom>
                    <a:noFill/>
                    <a:ln>
                      <a:noFill/>
                    </a:ln>
                  </pic:spPr>
                </pic:pic>
              </a:graphicData>
            </a:graphic>
          </wp:inline>
        </w:drawing>
      </w:r>
    </w:p>
    <w:p w:rsidR="00495DA1" w:rsidRDefault="00495DA1">
      <w:pPr>
        <w:pStyle w:val="a3"/>
        <w:spacing w:line="436" w:lineRule="auto"/>
        <w:ind w:right="502"/>
        <w:jc w:val="both"/>
      </w:pPr>
    </w:p>
    <w:p w:rsidR="00495DA1" w:rsidRDefault="000F43DF">
      <w:pPr>
        <w:pStyle w:val="6"/>
        <w:ind w:firstLine="720"/>
        <w:rPr>
          <w:lang w:val="en-US"/>
        </w:rPr>
      </w:pPr>
      <w:r>
        <w:rPr>
          <w:rFonts w:hint="eastAsia"/>
          <w:lang w:val="en-US"/>
        </w:rPr>
        <w:t>2.10.4.2.2</w:t>
      </w:r>
      <w:r>
        <w:rPr>
          <w:rFonts w:hint="eastAsia"/>
          <w:lang w:val="en-US"/>
        </w:rPr>
        <w:t>待撤控</w:t>
      </w:r>
    </w:p>
    <w:p w:rsidR="00495DA1" w:rsidRDefault="000F43DF">
      <w:pPr>
        <w:ind w:firstLine="720"/>
      </w:pPr>
      <w:r>
        <w:rPr>
          <w:rFonts w:hint="eastAsia"/>
          <w:lang w:val="en-US"/>
        </w:rPr>
        <w:t>在待撤控列表中选择撤</w:t>
      </w:r>
      <w:proofErr w:type="gramStart"/>
      <w:r>
        <w:rPr>
          <w:rFonts w:hint="eastAsia"/>
          <w:lang w:val="en-US"/>
        </w:rPr>
        <w:t>控</w:t>
      </w:r>
      <w:r>
        <w:rPr>
          <w:rFonts w:hint="eastAsia"/>
        </w:rPr>
        <w:t>对象</w:t>
      </w:r>
      <w:proofErr w:type="gramEnd"/>
      <w:r>
        <w:rPr>
          <w:rFonts w:hint="eastAsia"/>
        </w:rPr>
        <w:t>在右上角中选择报送公安部（撤控）</w:t>
      </w:r>
      <w:r>
        <w:rPr>
          <w:rFonts w:hint="eastAsia"/>
          <w:lang w:val="en-US"/>
        </w:rPr>
        <w:t>/</w:t>
      </w:r>
      <w:r>
        <w:rPr>
          <w:rFonts w:hint="eastAsia"/>
          <w:lang w:val="en-US"/>
        </w:rPr>
        <w:t>退回</w:t>
      </w:r>
      <w:r>
        <w:rPr>
          <w:rFonts w:hint="eastAsia"/>
        </w:rPr>
        <w:t>，报公安部则</w:t>
      </w:r>
      <w:r>
        <w:rPr>
          <w:rFonts w:hint="eastAsia"/>
          <w:lang w:val="en-US"/>
        </w:rPr>
        <w:t>边控</w:t>
      </w:r>
      <w:r>
        <w:rPr>
          <w:rFonts w:hint="eastAsia"/>
        </w:rPr>
        <w:t>对象变为已边控状态</w:t>
      </w:r>
      <w:r>
        <w:rPr>
          <w:rFonts w:hint="eastAsia"/>
        </w:rPr>
        <w:t xml:space="preserve"> </w:t>
      </w:r>
      <w:r>
        <w:rPr>
          <w:rFonts w:hint="eastAsia"/>
        </w:rPr>
        <w:t>，</w:t>
      </w:r>
      <w:r>
        <w:rPr>
          <w:rFonts w:hint="eastAsia"/>
        </w:rPr>
        <w:t xml:space="preserve"> </w:t>
      </w:r>
      <w:r>
        <w:rPr>
          <w:rFonts w:hint="eastAsia"/>
        </w:rPr>
        <w:t>退回则</w:t>
      </w:r>
      <w:r>
        <w:rPr>
          <w:rFonts w:hint="eastAsia"/>
          <w:lang w:val="en-US"/>
        </w:rPr>
        <w:t>边控</w:t>
      </w:r>
      <w:r>
        <w:rPr>
          <w:rFonts w:hint="eastAsia"/>
        </w:rPr>
        <w:t>对象进入退回列表</w:t>
      </w:r>
    </w:p>
    <w:p w:rsidR="00495DA1" w:rsidRDefault="00495DA1">
      <w:pPr>
        <w:ind w:firstLine="720"/>
      </w:pPr>
    </w:p>
    <w:p w:rsidR="00495DA1" w:rsidRDefault="00495DA1">
      <w:pPr>
        <w:pStyle w:val="a3"/>
        <w:spacing w:line="436" w:lineRule="auto"/>
        <w:ind w:right="502"/>
        <w:jc w:val="both"/>
      </w:pPr>
    </w:p>
    <w:p w:rsidR="00495DA1" w:rsidRDefault="00495DA1">
      <w:pPr>
        <w:pStyle w:val="a3"/>
        <w:spacing w:line="436" w:lineRule="auto"/>
        <w:ind w:right="502"/>
        <w:jc w:val="both"/>
        <w:rPr>
          <w:b/>
          <w:bCs/>
        </w:rPr>
      </w:pPr>
    </w:p>
    <w:p w:rsidR="00495DA1" w:rsidRDefault="00495DA1">
      <w:pPr>
        <w:pStyle w:val="a3"/>
        <w:spacing w:line="436" w:lineRule="auto"/>
        <w:ind w:right="502"/>
        <w:jc w:val="both"/>
      </w:pPr>
    </w:p>
    <w:p w:rsidR="00495DA1" w:rsidRDefault="00495DA1">
      <w:pPr>
        <w:pStyle w:val="a3"/>
        <w:spacing w:line="436" w:lineRule="auto"/>
        <w:ind w:right="502"/>
        <w:jc w:val="both"/>
      </w:pPr>
    </w:p>
    <w:p w:rsidR="00495DA1" w:rsidRDefault="000F43DF">
      <w:pPr>
        <w:pStyle w:val="6"/>
        <w:ind w:firstLine="720"/>
        <w:rPr>
          <w:lang w:val="en-US"/>
        </w:rPr>
      </w:pPr>
      <w:r>
        <w:rPr>
          <w:rFonts w:hint="eastAsia"/>
          <w:lang w:val="en-US"/>
        </w:rPr>
        <w:t>2.10.4.2.3</w:t>
      </w:r>
      <w:r>
        <w:rPr>
          <w:rFonts w:hint="eastAsia"/>
          <w:lang w:val="en-US"/>
        </w:rPr>
        <w:t>撤控退回</w:t>
      </w:r>
    </w:p>
    <w:p w:rsidR="00495DA1" w:rsidRDefault="000F43DF">
      <w:pPr>
        <w:ind w:firstLine="720"/>
      </w:pPr>
      <w:r>
        <w:rPr>
          <w:rFonts w:hint="eastAsia"/>
        </w:rPr>
        <w:t>在</w:t>
      </w:r>
      <w:r>
        <w:rPr>
          <w:rFonts w:hint="eastAsia"/>
          <w:lang w:val="en-US"/>
        </w:rPr>
        <w:t>撤</w:t>
      </w:r>
      <w:r>
        <w:rPr>
          <w:rFonts w:hint="eastAsia"/>
        </w:rPr>
        <w:t>控退回列表可查看已退回撤控信息</w:t>
      </w:r>
    </w:p>
    <w:p w:rsidR="00495DA1" w:rsidRDefault="00495DA1">
      <w:pPr>
        <w:ind w:firstLine="720"/>
      </w:pPr>
    </w:p>
    <w:p w:rsidR="00495DA1" w:rsidRDefault="000F43DF">
      <w:pPr>
        <w:pStyle w:val="6"/>
        <w:ind w:firstLine="720"/>
        <w:rPr>
          <w:lang w:val="en-US"/>
        </w:rPr>
      </w:pPr>
      <w:r>
        <w:rPr>
          <w:rFonts w:hint="eastAsia"/>
          <w:lang w:val="en-US"/>
        </w:rPr>
        <w:t>2.10.4.2.3</w:t>
      </w:r>
      <w:r>
        <w:rPr>
          <w:rFonts w:hint="eastAsia"/>
          <w:lang w:val="en-US"/>
        </w:rPr>
        <w:t>已撤控</w:t>
      </w:r>
      <w:r>
        <w:rPr>
          <w:rFonts w:hint="eastAsia"/>
          <w:lang w:val="en-US"/>
        </w:rPr>
        <w:t xml:space="preserve"> </w:t>
      </w:r>
    </w:p>
    <w:p w:rsidR="00495DA1" w:rsidRDefault="000F43DF">
      <w:pPr>
        <w:pStyle w:val="ac"/>
        <w:ind w:left="1412" w:firstLine="0"/>
      </w:pPr>
      <w:r>
        <w:rPr>
          <w:rFonts w:hint="eastAsia"/>
          <w:lang w:val="en-US"/>
        </w:rPr>
        <w:t xml:space="preserve"> </w:t>
      </w:r>
    </w:p>
    <w:p w:rsidR="00495DA1" w:rsidRDefault="000F43DF">
      <w:pPr>
        <w:ind w:firstLine="720"/>
      </w:pPr>
      <w:r>
        <w:rPr>
          <w:rFonts w:hint="eastAsia"/>
        </w:rPr>
        <w:t>在已</w:t>
      </w:r>
      <w:r>
        <w:rPr>
          <w:rFonts w:hint="eastAsia"/>
          <w:lang w:val="en-US"/>
        </w:rPr>
        <w:t>撤</w:t>
      </w:r>
      <w:r>
        <w:rPr>
          <w:rFonts w:hint="eastAsia"/>
        </w:rPr>
        <w:t>控列表可查看已报送公安部撤控信息</w:t>
      </w:r>
    </w:p>
    <w:p w:rsidR="00495DA1" w:rsidRDefault="00495DA1"/>
    <w:p w:rsidR="00495DA1" w:rsidRDefault="00495DA1">
      <w:pPr>
        <w:ind w:firstLine="720"/>
      </w:pPr>
    </w:p>
    <w:p w:rsidR="00495DA1" w:rsidRDefault="000F43DF">
      <w:r>
        <w:rPr>
          <w:noProof/>
          <w:lang w:val="en-US" w:bidi="ar-SA"/>
        </w:rPr>
        <w:drawing>
          <wp:inline distT="0" distB="0" distL="114300" distR="114300">
            <wp:extent cx="6303010" cy="1016000"/>
            <wp:effectExtent l="0" t="0" r="2540" b="12700"/>
            <wp:docPr id="13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2"/>
                    <pic:cNvPicPr>
                      <a:picLocks noChangeAspect="1"/>
                    </pic:cNvPicPr>
                  </pic:nvPicPr>
                  <pic:blipFill>
                    <a:blip r:embed="rId236"/>
                    <a:stretch>
                      <a:fillRect/>
                    </a:stretch>
                  </pic:blipFill>
                  <pic:spPr>
                    <a:xfrm>
                      <a:off x="0" y="0"/>
                      <a:ext cx="6303010" cy="1016000"/>
                    </a:xfrm>
                    <a:prstGeom prst="rect">
                      <a:avLst/>
                    </a:prstGeom>
                    <a:noFill/>
                    <a:ln>
                      <a:noFill/>
                    </a:ln>
                  </pic:spPr>
                </pic:pic>
              </a:graphicData>
            </a:graphic>
          </wp:inline>
        </w:drawing>
      </w:r>
    </w:p>
    <w:p w:rsidR="00495DA1" w:rsidRDefault="000F43DF">
      <w:r>
        <w:rPr>
          <w:noProof/>
          <w:lang w:val="en-US" w:bidi="ar-SA"/>
        </w:rPr>
        <w:drawing>
          <wp:inline distT="0" distB="0" distL="114300" distR="114300">
            <wp:extent cx="6298565" cy="967105"/>
            <wp:effectExtent l="0" t="0" r="6985" b="4445"/>
            <wp:docPr id="13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3"/>
                    <pic:cNvPicPr>
                      <a:picLocks noChangeAspect="1"/>
                    </pic:cNvPicPr>
                  </pic:nvPicPr>
                  <pic:blipFill>
                    <a:blip r:embed="rId237"/>
                    <a:stretch>
                      <a:fillRect/>
                    </a:stretch>
                  </pic:blipFill>
                  <pic:spPr>
                    <a:xfrm>
                      <a:off x="0" y="0"/>
                      <a:ext cx="6298565" cy="967105"/>
                    </a:xfrm>
                    <a:prstGeom prst="rect">
                      <a:avLst/>
                    </a:prstGeom>
                    <a:noFill/>
                    <a:ln>
                      <a:noFill/>
                    </a:ln>
                  </pic:spPr>
                </pic:pic>
              </a:graphicData>
            </a:graphic>
          </wp:inline>
        </w:drawing>
      </w:r>
    </w:p>
    <w:p w:rsidR="00495DA1" w:rsidRDefault="00495DA1">
      <w:pPr>
        <w:ind w:firstLine="720"/>
        <w:rPr>
          <w:lang w:val="en-US"/>
        </w:rPr>
      </w:pPr>
    </w:p>
    <w:p w:rsidR="00495DA1" w:rsidRDefault="000F43DF">
      <w:pPr>
        <w:pStyle w:val="4"/>
        <w:numPr>
          <w:ilvl w:val="3"/>
          <w:numId w:val="20"/>
        </w:numPr>
        <w:ind w:left="993" w:hanging="851"/>
        <w:rPr>
          <w:rFonts w:asciiTheme="majorEastAsia" w:eastAsiaTheme="majorEastAsia" w:hAnsiTheme="majorEastAsia"/>
          <w:b/>
          <w:bCs/>
          <w:lang w:val="en-US"/>
        </w:rPr>
      </w:pPr>
      <w:r>
        <w:rPr>
          <w:rFonts w:asciiTheme="majorEastAsia" w:eastAsiaTheme="majorEastAsia" w:hAnsiTheme="majorEastAsia" w:hint="eastAsia"/>
          <w:b/>
          <w:bCs/>
          <w:lang w:val="en-US"/>
        </w:rPr>
        <w:t>涉及数据表</w:t>
      </w:r>
    </w:p>
    <w:p w:rsidR="00495DA1" w:rsidRDefault="000F43DF">
      <w:pPr>
        <w:pStyle w:val="5"/>
        <w:numPr>
          <w:ilvl w:val="4"/>
          <w:numId w:val="30"/>
        </w:numPr>
        <w:ind w:left="993" w:hanging="993"/>
        <w:rPr>
          <w:rFonts w:eastAsiaTheme="minorEastAsia"/>
          <w:lang w:val="en-US"/>
        </w:rPr>
      </w:pPr>
      <w:r>
        <w:rPr>
          <w:rFonts w:hint="eastAsia"/>
          <w:lang w:val="en-US"/>
        </w:rPr>
        <w:t>上网追逃表</w:t>
      </w:r>
    </w:p>
    <w:p w:rsidR="00495DA1" w:rsidRDefault="00495DA1">
      <w:pPr>
        <w:rPr>
          <w:lang w:val="en-US"/>
        </w:rPr>
      </w:pPr>
    </w:p>
    <w:tbl>
      <w:tblPr>
        <w:tblW w:w="9945" w:type="dxa"/>
        <w:tblLayout w:type="fixed"/>
        <w:tblCellMar>
          <w:left w:w="0" w:type="dxa"/>
          <w:right w:w="0" w:type="dxa"/>
        </w:tblCellMar>
        <w:tblLook w:val="04A0" w:firstRow="1" w:lastRow="0" w:firstColumn="1" w:lastColumn="0" w:noHBand="0" w:noVBand="1"/>
      </w:tblPr>
      <w:tblGrid>
        <w:gridCol w:w="960"/>
        <w:gridCol w:w="3930"/>
        <w:gridCol w:w="5055"/>
      </w:tblGrid>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序号</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字段名称</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中文解释</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1</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FJAJLB2</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附件案件类别</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2</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HJDZ</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户籍地址</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3</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FLWS</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法律文书</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4</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JG</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籍贯</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5</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JJ</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奖励金额</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6</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KY</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口音</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7</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LARQ</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立案日期</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8</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MZ</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民族</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9</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QFRQ</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签发日期</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10</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SFZHM</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身份证号</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11</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SG</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身高</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12</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TMTZ1</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体貌特征</w:t>
            </w:r>
            <w:r>
              <w:rPr>
                <w:rFonts w:hint="eastAsia"/>
                <w:color w:val="000000"/>
                <w:lang w:val="en-US" w:bidi="ar"/>
              </w:rPr>
              <w:t>1</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13</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TMTZ2</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体貌特征</w:t>
            </w:r>
            <w:r>
              <w:rPr>
                <w:rFonts w:hint="eastAsia"/>
                <w:color w:val="000000"/>
                <w:lang w:val="en-US" w:bidi="ar"/>
              </w:rPr>
              <w:t>2</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14</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TMTZ3</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体貌特征</w:t>
            </w:r>
            <w:r>
              <w:rPr>
                <w:rFonts w:hint="eastAsia"/>
                <w:color w:val="000000"/>
                <w:lang w:val="en-US" w:bidi="ar"/>
              </w:rPr>
              <w:t>3</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15</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TSBJ1</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特殊标记</w:t>
            </w:r>
            <w:r>
              <w:rPr>
                <w:rFonts w:hint="eastAsia"/>
                <w:color w:val="000000"/>
                <w:lang w:val="en-US" w:bidi="ar"/>
              </w:rPr>
              <w:t>1</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16</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TSBJ2</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特殊标记</w:t>
            </w:r>
            <w:r>
              <w:rPr>
                <w:rFonts w:hint="eastAsia"/>
                <w:color w:val="000000"/>
                <w:lang w:val="en-US" w:bidi="ar"/>
              </w:rPr>
              <w:t>2</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17</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TSBJ3</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特殊标记</w:t>
            </w:r>
            <w:r>
              <w:rPr>
                <w:rFonts w:hint="eastAsia"/>
                <w:color w:val="000000"/>
                <w:lang w:val="en-US" w:bidi="ar"/>
              </w:rPr>
              <w:t>3</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lastRenderedPageBreak/>
              <w:t>18</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XZDZ</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现住地址</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19</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ZBDW</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主办单位</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20</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ZBDWFL</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主办单位分类</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21</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ZTRYBH</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在逃人员编号</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22</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ZY</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职业</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23</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ZJHM1</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证件号码</w:t>
            </w:r>
            <w:r>
              <w:rPr>
                <w:rFonts w:hint="eastAsia"/>
                <w:color w:val="000000"/>
                <w:lang w:val="en-US" w:bidi="ar"/>
              </w:rPr>
              <w:t>1</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24</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ZJHM2</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证件号码</w:t>
            </w:r>
            <w:r>
              <w:rPr>
                <w:rFonts w:hint="eastAsia"/>
                <w:color w:val="000000"/>
                <w:lang w:val="en-US" w:bidi="ar"/>
              </w:rPr>
              <w:t>2</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25</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ZJZL1</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证件种类</w:t>
            </w:r>
            <w:r>
              <w:rPr>
                <w:rFonts w:hint="eastAsia"/>
                <w:color w:val="000000"/>
                <w:lang w:val="en-US" w:bidi="ar"/>
              </w:rPr>
              <w:t>1</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26</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ZJZL2</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证件种类</w:t>
            </w:r>
            <w:r>
              <w:rPr>
                <w:rFonts w:hint="eastAsia"/>
                <w:color w:val="000000"/>
                <w:lang w:val="en-US" w:bidi="ar"/>
              </w:rPr>
              <w:t>2</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27</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FLWSID</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法律文书（拘留、逮捕等文书）</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28</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ZHZXDH</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指挥中心电话</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29</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THRQ</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退回日期</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30</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AJLB</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案件类别</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31</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THJBR</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退回经办人</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32</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THJBDWID</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退回经办单位</w:t>
            </w:r>
            <w:r>
              <w:rPr>
                <w:rFonts w:hint="eastAsia"/>
                <w:color w:val="000000"/>
                <w:lang w:val="en-US" w:bidi="ar"/>
              </w:rPr>
              <w:t>id</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33</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DOCID</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追逃文书</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34</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SPYJ</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领导批示</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35</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CYM</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曾用名</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36</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FJAJLB1</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附件案件类别</w:t>
            </w:r>
            <w:r>
              <w:rPr>
                <w:rFonts w:hint="eastAsia"/>
                <w:color w:val="000000"/>
                <w:lang w:val="en-US" w:bidi="ar"/>
              </w:rPr>
              <w:t>1</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37</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PZJLJE</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批准奖励金额度</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38</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ZSJJBR</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总署局经办人</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39</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BLSWRQ</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办理上网日期</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40</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LADW</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立案单位名称</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41</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THYJ</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退回意见</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42</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CLID</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处理</w:t>
            </w:r>
            <w:r>
              <w:rPr>
                <w:rFonts w:hint="eastAsia"/>
                <w:color w:val="000000"/>
                <w:lang w:val="en-US" w:bidi="ar"/>
              </w:rPr>
              <w:t>ID</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43</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AJID</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案件索引</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44</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RYID</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人员</w:t>
            </w:r>
            <w:r>
              <w:rPr>
                <w:rFonts w:hint="eastAsia"/>
                <w:color w:val="000000"/>
                <w:lang w:val="en-US" w:bidi="ar"/>
              </w:rPr>
              <w:t>ID</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45</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CSRQ</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出生日期</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46</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RYXM</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人员姓名</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47</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XB</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性别</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48</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ZTBH</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在逃人员编号</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49</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AJBH</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案件编号</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50</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LXFS</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联系方式</w:t>
            </w:r>
            <w:r>
              <w:rPr>
                <w:rFonts w:hint="eastAsia"/>
                <w:color w:val="000000"/>
                <w:lang w:val="en-US" w:bidi="ar"/>
              </w:rPr>
              <w:t>(</w:t>
            </w:r>
            <w:r>
              <w:rPr>
                <w:rFonts w:hint="eastAsia"/>
                <w:color w:val="000000"/>
                <w:lang w:val="en-US" w:bidi="ar"/>
              </w:rPr>
              <w:t>联系电话</w:t>
            </w:r>
            <w:r>
              <w:rPr>
                <w:rFonts w:hint="eastAsia"/>
                <w:color w:val="000000"/>
                <w:lang w:val="en-US" w:bidi="ar"/>
              </w:rPr>
              <w:t>)</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51</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JJSE</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申请追逃奖励金数额</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52</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DJTBR</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登记填表人</w:t>
            </w:r>
            <w:r>
              <w:rPr>
                <w:rFonts w:hint="eastAsia"/>
                <w:color w:val="000000"/>
                <w:lang w:val="en-US" w:bidi="ar"/>
              </w:rPr>
              <w:t xml:space="preserve"> </w:t>
            </w:r>
            <w:r>
              <w:rPr>
                <w:rFonts w:hint="eastAsia"/>
                <w:color w:val="000000"/>
                <w:lang w:val="en-US" w:bidi="ar"/>
              </w:rPr>
              <w:t>经办民警</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53</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JYAQ</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简要案情</w:t>
            </w:r>
            <w:r>
              <w:rPr>
                <w:rFonts w:hint="eastAsia"/>
                <w:color w:val="000000"/>
                <w:lang w:val="en-US" w:bidi="ar"/>
              </w:rPr>
              <w:t>(</w:t>
            </w:r>
            <w:r>
              <w:rPr>
                <w:rFonts w:hint="eastAsia"/>
                <w:color w:val="000000"/>
                <w:lang w:val="en-US" w:bidi="ar"/>
              </w:rPr>
              <w:t>追逃理由</w:t>
            </w:r>
            <w:r>
              <w:rPr>
                <w:rFonts w:hint="eastAsia"/>
                <w:color w:val="000000"/>
                <w:lang w:val="en-US" w:bidi="ar"/>
              </w:rPr>
              <w:t>)</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54</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BADWID</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办案单位</w:t>
            </w:r>
            <w:r>
              <w:rPr>
                <w:rFonts w:hint="eastAsia"/>
                <w:color w:val="000000"/>
                <w:lang w:val="en-US" w:bidi="ar"/>
              </w:rPr>
              <w:t>ID</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55</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CLRID</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处理人</w:t>
            </w:r>
            <w:r>
              <w:rPr>
                <w:rFonts w:hint="eastAsia"/>
                <w:color w:val="000000"/>
                <w:lang w:val="en-US" w:bidi="ar"/>
              </w:rPr>
              <w:t>ID</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56</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DJRQ</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登记日期</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57</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DJSPR</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登记审批人</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58</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SPRQ</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审批日期</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59</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SPR</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审批人</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60</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LX</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类型</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61</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FX</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方向</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62</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TPRQ</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逃跑日期</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lastRenderedPageBreak/>
              <w:t>63</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ZTLXDM</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在逃类型</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64</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TPFX</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逃跑方向</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65</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ZBR</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主办人</w:t>
            </w:r>
          </w:p>
        </w:tc>
      </w:tr>
    </w:tbl>
    <w:p w:rsidR="00495DA1" w:rsidRDefault="00495DA1">
      <w:pPr>
        <w:rPr>
          <w:lang w:val="en-US"/>
        </w:rPr>
      </w:pPr>
    </w:p>
    <w:p w:rsidR="00495DA1" w:rsidRDefault="000F43DF">
      <w:pPr>
        <w:pStyle w:val="5"/>
        <w:numPr>
          <w:ilvl w:val="4"/>
          <w:numId w:val="30"/>
        </w:numPr>
        <w:ind w:left="993" w:hanging="993"/>
        <w:rPr>
          <w:rFonts w:asciiTheme="majorEastAsia" w:eastAsiaTheme="majorEastAsia" w:hAnsiTheme="majorEastAsia"/>
          <w:lang w:val="en-US"/>
        </w:rPr>
      </w:pPr>
      <w:r>
        <w:rPr>
          <w:rFonts w:asciiTheme="majorEastAsia" w:eastAsiaTheme="majorEastAsia" w:hAnsiTheme="majorEastAsia" w:hint="eastAsia"/>
          <w:lang w:val="en-US"/>
        </w:rPr>
        <w:t>边控表</w:t>
      </w:r>
    </w:p>
    <w:p w:rsidR="00495DA1" w:rsidRDefault="00495DA1">
      <w:pPr>
        <w:rPr>
          <w:lang w:val="en-US"/>
        </w:rPr>
      </w:pPr>
    </w:p>
    <w:tbl>
      <w:tblPr>
        <w:tblW w:w="7245" w:type="dxa"/>
        <w:tblLayout w:type="fixed"/>
        <w:tblCellMar>
          <w:left w:w="0" w:type="dxa"/>
          <w:right w:w="0" w:type="dxa"/>
        </w:tblCellMar>
        <w:tblLook w:val="04A0" w:firstRow="1" w:lastRow="0" w:firstColumn="1" w:lastColumn="0" w:noHBand="0" w:noVBand="1"/>
      </w:tblPr>
      <w:tblGrid>
        <w:gridCol w:w="960"/>
        <w:gridCol w:w="1230"/>
        <w:gridCol w:w="5055"/>
      </w:tblGrid>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序号</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字段名称</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中文解释</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1</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JKDW</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交</w:t>
            </w:r>
            <w:proofErr w:type="gramStart"/>
            <w:r>
              <w:rPr>
                <w:rFonts w:hint="eastAsia"/>
                <w:color w:val="000000"/>
                <w:lang w:val="en-US" w:bidi="ar"/>
              </w:rPr>
              <w:t>控单位</w:t>
            </w:r>
            <w:proofErr w:type="gramEnd"/>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2</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FLWSID</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用户选择的需要参考的强制措施法律依据的文书</w:t>
            </w:r>
            <w:r>
              <w:rPr>
                <w:rFonts w:hint="eastAsia"/>
                <w:color w:val="000000"/>
                <w:lang w:val="en-US" w:bidi="ar"/>
              </w:rPr>
              <w:t>ID</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3</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KZFW</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控制范围代码表，</w:t>
            </w:r>
            <w:r>
              <w:rPr>
                <w:rFonts w:hint="eastAsia"/>
                <w:color w:val="000000"/>
                <w:lang w:val="en-US" w:bidi="ar"/>
              </w:rPr>
              <w:t xml:space="preserve">DM93_DM_BKFW </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4</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ZYWT</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主要问题代码表，</w:t>
            </w:r>
            <w:r>
              <w:rPr>
                <w:rFonts w:hint="eastAsia"/>
                <w:color w:val="000000"/>
                <w:lang w:val="en-US" w:bidi="ar"/>
              </w:rPr>
              <w:t>DM93_DM_BKZYWT</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5</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BKYQ</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边控要求代码表，</w:t>
            </w:r>
            <w:r>
              <w:rPr>
                <w:rFonts w:hint="eastAsia"/>
                <w:color w:val="000000"/>
                <w:lang w:val="en-US" w:bidi="ar"/>
              </w:rPr>
              <w:t xml:space="preserve">DM93_DM_BKYQ </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6</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ZHZXDH</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指挥中心电话</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7</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THRQ</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退回日期</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8</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THJBR</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退回经办人</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9</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THJBDWID</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退回经办单位</w:t>
            </w:r>
            <w:r>
              <w:rPr>
                <w:rFonts w:hint="eastAsia"/>
                <w:color w:val="000000"/>
                <w:lang w:val="en-US" w:bidi="ar"/>
              </w:rPr>
              <w:t>id</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10</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BKHID</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边控函</w:t>
            </w:r>
            <w:r>
              <w:rPr>
                <w:rFonts w:hint="eastAsia"/>
                <w:color w:val="000000"/>
                <w:lang w:val="en-US" w:bidi="ar"/>
              </w:rPr>
              <w:t>id</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11</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ZJID</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证件</w:t>
            </w:r>
            <w:r>
              <w:rPr>
                <w:rFonts w:hint="eastAsia"/>
                <w:color w:val="000000"/>
                <w:lang w:val="en-US" w:bidi="ar"/>
              </w:rPr>
              <w:t>id(</w:t>
            </w:r>
            <w:r>
              <w:rPr>
                <w:rFonts w:hint="eastAsia"/>
                <w:color w:val="000000"/>
                <w:lang w:val="en-US" w:bidi="ar"/>
              </w:rPr>
              <w:t>作废</w:t>
            </w:r>
            <w:r>
              <w:rPr>
                <w:rFonts w:hint="eastAsia"/>
                <w:color w:val="000000"/>
                <w:lang w:val="en-US" w:bidi="ar"/>
              </w:rPr>
              <w:t>)</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12</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RYHM</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曾用名</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13</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GJDQDM</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国籍地区</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14</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ZYDM</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职业</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15</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ZJLXDM</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证件类型</w:t>
            </w:r>
            <w:r>
              <w:rPr>
                <w:rFonts w:hint="eastAsia"/>
                <w:color w:val="000000"/>
                <w:lang w:val="en-US" w:bidi="ar"/>
              </w:rPr>
              <w:t>(</w:t>
            </w:r>
            <w:r>
              <w:rPr>
                <w:rFonts w:hint="eastAsia"/>
                <w:color w:val="000000"/>
                <w:lang w:val="en-US" w:bidi="ar"/>
              </w:rPr>
              <w:t>作废</w:t>
            </w:r>
            <w:r>
              <w:rPr>
                <w:rFonts w:hint="eastAsia"/>
                <w:color w:val="000000"/>
                <w:lang w:val="en-US" w:bidi="ar"/>
              </w:rPr>
              <w:t>)</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16</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ZJHM</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证件种类、号码</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17</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SFZHM</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身份证号码</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18</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TMTZ</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体貌特征</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19</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JNZZ</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境内住址</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20</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JWZZ</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境外住址</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21</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DOCID</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文书</w:t>
            </w:r>
            <w:r>
              <w:rPr>
                <w:rFonts w:hint="eastAsia"/>
                <w:color w:val="000000"/>
                <w:lang w:val="en-US" w:bidi="ar"/>
              </w:rPr>
              <w:t>Id</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22</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RYXM</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中文姓名</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23</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CSRQ</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出生日期</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24</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XBDM</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性别</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25</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CLID</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主键，记录</w:t>
            </w:r>
            <w:r>
              <w:rPr>
                <w:rFonts w:hint="eastAsia"/>
                <w:color w:val="000000"/>
                <w:lang w:val="en-US" w:bidi="ar"/>
              </w:rPr>
              <w:t>ID</w:t>
            </w:r>
            <w:r>
              <w:rPr>
                <w:rFonts w:hint="eastAsia"/>
                <w:color w:val="000000"/>
                <w:lang w:val="en-US" w:bidi="ar"/>
              </w:rPr>
              <w:t>号</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26</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AJID</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案件</w:t>
            </w:r>
            <w:r>
              <w:rPr>
                <w:rFonts w:hint="eastAsia"/>
                <w:color w:val="000000"/>
                <w:lang w:val="en-US" w:bidi="ar"/>
              </w:rPr>
              <w:t>ID</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27</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RYID</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嫌疑人的</w:t>
            </w:r>
            <w:r>
              <w:rPr>
                <w:rFonts w:hint="eastAsia"/>
                <w:color w:val="000000"/>
                <w:lang w:val="en-US" w:bidi="ar"/>
              </w:rPr>
              <w:t>ID</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28</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JBMJ</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经办民警</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29</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LXDH</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联系电话</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30</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BADW</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办案单位</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31</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CKKA</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查控口岸</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32</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CKCS</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查控措施</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33</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CKQX</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查控期限</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34</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FLYJ</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法律依据代码表，</w:t>
            </w:r>
            <w:r>
              <w:rPr>
                <w:rFonts w:hint="eastAsia"/>
                <w:color w:val="000000"/>
                <w:lang w:val="en-US" w:bidi="ar"/>
              </w:rPr>
              <w:t>DM93_DM_BKFLYJ</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35</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KSRQ</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边控开始日期</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36</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JZRQ</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边控截止日期</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37</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SPR</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审批人</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38</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SPRQ</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审批日期</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lastRenderedPageBreak/>
              <w:t>39</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SPYJ</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审批意见</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40</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CLRID</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处理人</w:t>
            </w:r>
            <w:r>
              <w:rPr>
                <w:rFonts w:hint="eastAsia"/>
                <w:color w:val="000000"/>
                <w:lang w:val="en-US" w:bidi="ar"/>
              </w:rPr>
              <w:t>ID</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41</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BADWID</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办案单位</w:t>
            </w:r>
            <w:r>
              <w:rPr>
                <w:rFonts w:hint="eastAsia"/>
                <w:color w:val="000000"/>
                <w:lang w:val="en-US" w:bidi="ar"/>
              </w:rPr>
              <w:t>ID</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42</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SC</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说辞</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43</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CZ</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传真</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44</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CQRQ</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呈请日期</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45</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YJSJ</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预警时间</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46</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SFDC</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是否导出：</w:t>
            </w:r>
            <w:r>
              <w:rPr>
                <w:rFonts w:hint="eastAsia"/>
                <w:color w:val="000000"/>
                <w:lang w:val="en-US" w:bidi="ar"/>
              </w:rPr>
              <w:t>0</w:t>
            </w:r>
            <w:r>
              <w:rPr>
                <w:rFonts w:hint="eastAsia"/>
                <w:color w:val="000000"/>
                <w:lang w:val="en-US" w:bidi="ar"/>
              </w:rPr>
              <w:t>未导出，</w:t>
            </w:r>
            <w:r>
              <w:rPr>
                <w:rFonts w:hint="eastAsia"/>
                <w:color w:val="000000"/>
                <w:lang w:val="en-US" w:bidi="ar"/>
              </w:rPr>
              <w:t>1</w:t>
            </w:r>
            <w:r>
              <w:rPr>
                <w:rFonts w:hint="eastAsia"/>
                <w:color w:val="000000"/>
                <w:lang w:val="en-US" w:bidi="ar"/>
              </w:rPr>
              <w:t>已导出</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47</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KZQX</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控制期限代码表，</w:t>
            </w:r>
            <w:r>
              <w:rPr>
                <w:rFonts w:hint="eastAsia"/>
                <w:color w:val="000000"/>
                <w:lang w:val="en-US" w:bidi="ar"/>
              </w:rPr>
              <w:t>DM93_DM_BKKZQX</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48</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THYJ</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退回意见</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49</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SCLX</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说辞类型</w:t>
            </w:r>
          </w:p>
        </w:tc>
      </w:tr>
    </w:tbl>
    <w:p w:rsidR="00495DA1" w:rsidRDefault="00495DA1">
      <w:pPr>
        <w:rPr>
          <w:lang w:val="en-US"/>
        </w:rPr>
      </w:pPr>
    </w:p>
    <w:p w:rsidR="00495DA1" w:rsidRDefault="000F43DF">
      <w:pPr>
        <w:pStyle w:val="5"/>
        <w:numPr>
          <w:ilvl w:val="4"/>
          <w:numId w:val="30"/>
        </w:numPr>
        <w:ind w:left="993" w:hanging="993"/>
        <w:rPr>
          <w:rFonts w:asciiTheme="majorEastAsia" w:eastAsiaTheme="majorEastAsia" w:hAnsiTheme="majorEastAsia"/>
          <w:lang w:val="en-US"/>
        </w:rPr>
      </w:pPr>
      <w:r>
        <w:rPr>
          <w:rFonts w:asciiTheme="majorEastAsia" w:eastAsiaTheme="majorEastAsia" w:hAnsiTheme="majorEastAsia" w:hint="eastAsia"/>
          <w:lang w:val="en-US"/>
        </w:rPr>
        <w:t>撤控表</w:t>
      </w:r>
    </w:p>
    <w:p w:rsidR="00495DA1" w:rsidRDefault="00495DA1">
      <w:pPr>
        <w:rPr>
          <w:lang w:val="en-US"/>
        </w:rPr>
      </w:pPr>
    </w:p>
    <w:tbl>
      <w:tblPr>
        <w:tblW w:w="9945" w:type="dxa"/>
        <w:tblLayout w:type="fixed"/>
        <w:tblCellMar>
          <w:left w:w="0" w:type="dxa"/>
          <w:right w:w="0" w:type="dxa"/>
        </w:tblCellMar>
        <w:tblLook w:val="04A0" w:firstRow="1" w:lastRow="0" w:firstColumn="1" w:lastColumn="0" w:noHBand="0" w:noVBand="1"/>
      </w:tblPr>
      <w:tblGrid>
        <w:gridCol w:w="960"/>
        <w:gridCol w:w="3930"/>
        <w:gridCol w:w="5055"/>
      </w:tblGrid>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序号</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字段名称</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中文解释</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1</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CKHID</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proofErr w:type="gramStart"/>
            <w:r>
              <w:rPr>
                <w:rFonts w:hint="eastAsia"/>
                <w:color w:val="000000"/>
                <w:lang w:val="en-US" w:bidi="ar"/>
              </w:rPr>
              <w:t>撤控函</w:t>
            </w:r>
            <w:proofErr w:type="gramEnd"/>
            <w:r>
              <w:rPr>
                <w:rFonts w:hint="eastAsia"/>
                <w:color w:val="000000"/>
                <w:lang w:val="en-US" w:bidi="ar"/>
              </w:rPr>
              <w:t>id</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2</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THRQ</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退回日期</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3</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THJBR</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退回经办人</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4</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THJBDWID</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退回经办单位</w:t>
            </w:r>
            <w:r>
              <w:rPr>
                <w:rFonts w:hint="eastAsia"/>
                <w:color w:val="000000"/>
                <w:lang w:val="en-US" w:bidi="ar"/>
              </w:rPr>
              <w:t>id</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5</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CKLX</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撤</w:t>
            </w:r>
            <w:proofErr w:type="gramStart"/>
            <w:r>
              <w:rPr>
                <w:rFonts w:hint="eastAsia"/>
                <w:color w:val="000000"/>
                <w:lang w:val="en-US" w:bidi="ar"/>
              </w:rPr>
              <w:t>控类型</w:t>
            </w:r>
            <w:proofErr w:type="gramEnd"/>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6</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THYJ</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退回意见</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7</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LXDH</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联系电话</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8</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BADW</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办案单位</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9</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SPR</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审批人</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10</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SPRQ</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审批日期</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11</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SPYJ</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审批意见</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12</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CLRID</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处理人</w:t>
            </w:r>
            <w:r>
              <w:rPr>
                <w:rFonts w:hint="eastAsia"/>
                <w:color w:val="000000"/>
                <w:lang w:val="en-US" w:bidi="ar"/>
              </w:rPr>
              <w:t>ID</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13</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BADWID</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办案单位</w:t>
            </w:r>
            <w:r>
              <w:rPr>
                <w:rFonts w:hint="eastAsia"/>
                <w:color w:val="000000"/>
                <w:lang w:val="en-US" w:bidi="ar"/>
              </w:rPr>
              <w:t>ID</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14</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CQRQ</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呈请日期</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15</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CKLY</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撤控理由，抓获、其他</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16</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CKRQ</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撤控日期</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17</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BKCLID</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边控的</w:t>
            </w:r>
            <w:proofErr w:type="spellStart"/>
            <w:r>
              <w:rPr>
                <w:rFonts w:hint="eastAsia"/>
                <w:color w:val="000000"/>
                <w:lang w:val="en-US" w:bidi="ar"/>
              </w:rPr>
              <w:t>clid</w:t>
            </w:r>
            <w:proofErr w:type="spellEnd"/>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18</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CLID</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主键，记录</w:t>
            </w:r>
            <w:r>
              <w:rPr>
                <w:rFonts w:hint="eastAsia"/>
                <w:color w:val="000000"/>
                <w:lang w:val="en-US" w:bidi="ar"/>
              </w:rPr>
              <w:t>ID</w:t>
            </w:r>
            <w:r>
              <w:rPr>
                <w:rFonts w:hint="eastAsia"/>
                <w:color w:val="000000"/>
                <w:lang w:val="en-US" w:bidi="ar"/>
              </w:rPr>
              <w:t>号</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19</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AJID</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案件</w:t>
            </w:r>
            <w:r>
              <w:rPr>
                <w:rFonts w:hint="eastAsia"/>
                <w:color w:val="000000"/>
                <w:lang w:val="en-US" w:bidi="ar"/>
              </w:rPr>
              <w:t>ID</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20</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RYID</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嫌疑人的</w:t>
            </w:r>
            <w:r>
              <w:rPr>
                <w:rFonts w:hint="eastAsia"/>
                <w:color w:val="000000"/>
                <w:lang w:val="en-US" w:bidi="ar"/>
              </w:rPr>
              <w:t>ID</w:t>
            </w:r>
          </w:p>
        </w:tc>
      </w:tr>
      <w:tr w:rsidR="00495DA1">
        <w:trPr>
          <w:trHeight w:val="270"/>
        </w:trPr>
        <w:tc>
          <w:tcPr>
            <w:tcW w:w="96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21</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JBMJ</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经办民警</w:t>
            </w:r>
          </w:p>
        </w:tc>
      </w:tr>
    </w:tbl>
    <w:p w:rsidR="00495DA1" w:rsidRDefault="00495DA1">
      <w:pPr>
        <w:pStyle w:val="a3"/>
        <w:spacing w:line="436" w:lineRule="auto"/>
        <w:ind w:right="502"/>
        <w:jc w:val="both"/>
      </w:pPr>
      <w:bookmarkStart w:id="58" w:name="十一、电子卷宗功能"/>
      <w:bookmarkEnd w:id="58"/>
    </w:p>
    <w:p w:rsidR="00495DA1" w:rsidRDefault="000F43DF">
      <w:pPr>
        <w:pStyle w:val="3"/>
        <w:numPr>
          <w:ilvl w:val="0"/>
          <w:numId w:val="2"/>
        </w:numPr>
      </w:pPr>
      <w:r>
        <w:t>电子卷宗功能</w:t>
      </w:r>
    </w:p>
    <w:p w:rsidR="00495DA1" w:rsidRDefault="00495DA1">
      <w:pPr>
        <w:pStyle w:val="a3"/>
        <w:rPr>
          <w:rFonts w:ascii="Microsoft JhengHei"/>
          <w:b/>
          <w:sz w:val="35"/>
        </w:rPr>
      </w:pPr>
    </w:p>
    <w:p w:rsidR="00495DA1" w:rsidRDefault="000F43DF">
      <w:pPr>
        <w:pStyle w:val="a3"/>
        <w:spacing w:before="1" w:line="436" w:lineRule="auto"/>
        <w:ind w:left="511" w:right="477" w:firstLine="480"/>
        <w:jc w:val="both"/>
        <w:rPr>
          <w:spacing w:val="9"/>
        </w:rPr>
      </w:pPr>
      <w:r>
        <w:rPr>
          <w:spacing w:val="9"/>
        </w:rPr>
        <w:t>按照公安部规定的式样和制作规范，生成案件电子卷宗。实现全程扫描、</w:t>
      </w:r>
      <w:r>
        <w:rPr>
          <w:spacing w:val="9"/>
        </w:rPr>
        <w:t xml:space="preserve">OCR </w:t>
      </w:r>
      <w:r>
        <w:rPr>
          <w:spacing w:val="9"/>
        </w:rPr>
        <w:t>识别、自动编目和组卷，以及电子卷宗流转和全程记录电子材料的流转痕迹。通</w:t>
      </w:r>
      <w:r>
        <w:rPr>
          <w:spacing w:val="9"/>
        </w:rPr>
        <w:lastRenderedPageBreak/>
        <w:t>过</w:t>
      </w:r>
      <w:r>
        <w:rPr>
          <w:spacing w:val="9"/>
        </w:rPr>
        <w:t>“</w:t>
      </w:r>
      <w:r>
        <w:rPr>
          <w:spacing w:val="9"/>
        </w:rPr>
        <w:t>翻书式阅卷</w:t>
      </w:r>
      <w:r>
        <w:rPr>
          <w:spacing w:val="9"/>
        </w:rPr>
        <w:t>”</w:t>
      </w:r>
      <w:r>
        <w:rPr>
          <w:spacing w:val="9"/>
        </w:rPr>
        <w:t>、</w:t>
      </w:r>
      <w:r>
        <w:rPr>
          <w:spacing w:val="9"/>
        </w:rPr>
        <w:t>“</w:t>
      </w:r>
      <w:r>
        <w:rPr>
          <w:spacing w:val="9"/>
        </w:rPr>
        <w:t>阅卷书签</w:t>
      </w:r>
      <w:r>
        <w:rPr>
          <w:spacing w:val="9"/>
        </w:rPr>
        <w:t>”</w:t>
      </w:r>
      <w:r>
        <w:rPr>
          <w:spacing w:val="9"/>
        </w:rPr>
        <w:t>、</w:t>
      </w:r>
      <w:r>
        <w:rPr>
          <w:spacing w:val="9"/>
        </w:rPr>
        <w:t>“</w:t>
      </w:r>
      <w:r>
        <w:rPr>
          <w:spacing w:val="9"/>
        </w:rPr>
        <w:t>阅卷标注</w:t>
      </w:r>
      <w:r>
        <w:rPr>
          <w:spacing w:val="9"/>
        </w:rPr>
        <w:t>”</w:t>
      </w:r>
      <w:r>
        <w:rPr>
          <w:spacing w:val="9"/>
        </w:rPr>
        <w:t>、</w:t>
      </w:r>
      <w:r>
        <w:rPr>
          <w:spacing w:val="9"/>
        </w:rPr>
        <w:t>“</w:t>
      </w:r>
      <w:r>
        <w:rPr>
          <w:spacing w:val="9"/>
        </w:rPr>
        <w:t>阅卷比对</w:t>
      </w:r>
      <w:r>
        <w:rPr>
          <w:spacing w:val="9"/>
        </w:rPr>
        <w:t>”</w:t>
      </w:r>
      <w:r>
        <w:rPr>
          <w:spacing w:val="9"/>
        </w:rPr>
        <w:t>、</w:t>
      </w:r>
      <w:r>
        <w:rPr>
          <w:spacing w:val="9"/>
        </w:rPr>
        <w:t>“</w:t>
      </w:r>
      <w:r>
        <w:rPr>
          <w:spacing w:val="9"/>
        </w:rPr>
        <w:t>左看右写</w:t>
      </w:r>
      <w:r>
        <w:rPr>
          <w:spacing w:val="9"/>
        </w:rPr>
        <w:t>”</w:t>
      </w:r>
      <w:r>
        <w:rPr>
          <w:spacing w:val="9"/>
        </w:rPr>
        <w:t>等功能辅助民警阅卷，提高阅卷效率和提升阅卷体验。</w:t>
      </w:r>
    </w:p>
    <w:p w:rsidR="00495DA1" w:rsidRDefault="000F43DF">
      <w:pPr>
        <w:pStyle w:val="4"/>
        <w:numPr>
          <w:ilvl w:val="3"/>
          <w:numId w:val="31"/>
        </w:numPr>
        <w:ind w:left="1134" w:hanging="992"/>
        <w:rPr>
          <w:rFonts w:ascii="宋体" w:eastAsia="宋体"/>
          <w:b/>
          <w:bCs/>
        </w:rPr>
      </w:pPr>
      <w:bookmarkStart w:id="59" w:name="十二、合成作战功能"/>
      <w:bookmarkEnd w:id="59"/>
      <w:r>
        <w:rPr>
          <w:rFonts w:ascii="宋体" w:eastAsia="宋体" w:hint="eastAsia"/>
          <w:b/>
          <w:bCs/>
        </w:rPr>
        <w:t>电子卷宗材料（案件材料）上传</w:t>
      </w:r>
    </w:p>
    <w:p w:rsidR="00495DA1" w:rsidRDefault="00495DA1"/>
    <w:p w:rsidR="00495DA1" w:rsidRDefault="000F43DF">
      <w:pPr>
        <w:pStyle w:val="a3"/>
        <w:spacing w:before="1" w:line="436" w:lineRule="auto"/>
        <w:ind w:left="511" w:right="477" w:firstLine="480"/>
        <w:jc w:val="both"/>
        <w:rPr>
          <w:spacing w:val="9"/>
        </w:rPr>
      </w:pPr>
      <w:r>
        <w:rPr>
          <w:rFonts w:hint="eastAsia"/>
          <w:spacing w:val="9"/>
        </w:rPr>
        <w:t>办案部门在办案过程中，应按照“谁办案、谁上传，谁取证、谁上传，谁制作、谁上传”的原则上传与案件有关的所有法律文书和证据材料。从而实现实际办案卷宗与电子卷宗一致，防止出现办案系统和实际办案“两张皮”的现象。</w:t>
      </w:r>
    </w:p>
    <w:p w:rsidR="00495DA1" w:rsidRDefault="000F43DF">
      <w:pPr>
        <w:pStyle w:val="a3"/>
        <w:spacing w:line="434" w:lineRule="auto"/>
        <w:ind w:right="479" w:firstLine="420"/>
        <w:jc w:val="both"/>
      </w:pPr>
      <w:r>
        <w:rPr>
          <w:rFonts w:hint="eastAsia"/>
        </w:rPr>
        <w:t>电子卷宗材料（案件材料）的上</w:t>
      </w:r>
      <w:proofErr w:type="gramStart"/>
      <w:r>
        <w:rPr>
          <w:rFonts w:hint="eastAsia"/>
        </w:rPr>
        <w:t>传内容</w:t>
      </w:r>
      <w:proofErr w:type="gramEnd"/>
      <w:r>
        <w:rPr>
          <w:rFonts w:hint="eastAsia"/>
        </w:rPr>
        <w:t>主要包括</w:t>
      </w:r>
      <w:r>
        <w:rPr>
          <w:rFonts w:hint="eastAsia"/>
        </w:rPr>
        <w:t>:</w:t>
      </w:r>
    </w:p>
    <w:p w:rsidR="00495DA1" w:rsidRDefault="000F43DF">
      <w:pPr>
        <w:pStyle w:val="a3"/>
        <w:numPr>
          <w:ilvl w:val="0"/>
          <w:numId w:val="32"/>
        </w:numPr>
        <w:spacing w:line="434" w:lineRule="auto"/>
        <w:ind w:right="479" w:firstLine="420"/>
        <w:jc w:val="both"/>
      </w:pPr>
      <w:r>
        <w:rPr>
          <w:rFonts w:hint="eastAsia"/>
        </w:rPr>
        <w:t>对纸质原始证据、文书、报告等进行扫描、摄制并上传；</w:t>
      </w:r>
    </w:p>
    <w:p w:rsidR="00495DA1" w:rsidRDefault="000F43DF">
      <w:pPr>
        <w:pStyle w:val="a3"/>
        <w:numPr>
          <w:ilvl w:val="0"/>
          <w:numId w:val="32"/>
        </w:numPr>
        <w:spacing w:line="434" w:lineRule="auto"/>
        <w:ind w:right="479" w:firstLine="420"/>
        <w:jc w:val="both"/>
      </w:pPr>
      <w:r>
        <w:rPr>
          <w:rFonts w:hint="eastAsia"/>
        </w:rPr>
        <w:t>将符合要求的各类电子文档、电子数据及其他材料上传；</w:t>
      </w:r>
    </w:p>
    <w:p w:rsidR="00495DA1" w:rsidRDefault="000F43DF">
      <w:pPr>
        <w:pStyle w:val="10"/>
      </w:pPr>
      <w:r>
        <w:rPr>
          <w:noProof/>
        </w:rPr>
        <w:drawing>
          <wp:inline distT="0" distB="0" distL="0" distR="0">
            <wp:extent cx="5264150" cy="2246630"/>
            <wp:effectExtent l="0" t="0" r="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a:xfrm>
                      <a:off x="0" y="0"/>
                      <a:ext cx="5264150" cy="2246630"/>
                    </a:xfrm>
                    <a:prstGeom prst="rect">
                      <a:avLst/>
                    </a:prstGeom>
                    <a:noFill/>
                    <a:ln>
                      <a:noFill/>
                    </a:ln>
                  </pic:spPr>
                </pic:pic>
              </a:graphicData>
            </a:graphic>
          </wp:inline>
        </w:drawing>
      </w:r>
    </w:p>
    <w:p w:rsidR="00495DA1" w:rsidRDefault="00495DA1">
      <w:pPr>
        <w:pStyle w:val="10"/>
      </w:pPr>
    </w:p>
    <w:p w:rsidR="00495DA1" w:rsidRDefault="00495DA1">
      <w:pPr>
        <w:pStyle w:val="10"/>
        <w:ind w:firstLineChars="100" w:firstLine="210"/>
      </w:pPr>
    </w:p>
    <w:p w:rsidR="00495DA1" w:rsidRDefault="000F43DF">
      <w:pPr>
        <w:pStyle w:val="a3"/>
        <w:spacing w:line="436" w:lineRule="auto"/>
        <w:ind w:left="511" w:right="479" w:firstLine="480"/>
        <w:jc w:val="both"/>
        <w:rPr>
          <w:rFonts w:ascii="华文细黑" w:hAnsi="华文细黑"/>
          <w:sz w:val="21"/>
          <w:szCs w:val="21"/>
          <w:lang w:val="en-US" w:bidi="ar-SA"/>
        </w:rPr>
      </w:pPr>
      <w:r>
        <w:rPr>
          <w:rFonts w:hint="eastAsia"/>
        </w:rPr>
        <w:t>上传的电子卷宗材料（案件材料）内容可分为以下类型：</w:t>
      </w:r>
    </w:p>
    <w:p w:rsidR="00495DA1" w:rsidRDefault="000F43DF">
      <w:pPr>
        <w:pStyle w:val="5"/>
        <w:numPr>
          <w:ilvl w:val="4"/>
          <w:numId w:val="33"/>
        </w:numPr>
        <w:ind w:left="1134" w:hanging="992"/>
        <w:rPr>
          <w:rFonts w:asciiTheme="minorEastAsia" w:eastAsiaTheme="minorEastAsia" w:hAnsiTheme="minorEastAsia"/>
        </w:rPr>
      </w:pPr>
      <w:r>
        <w:rPr>
          <w:rFonts w:asciiTheme="minorEastAsia" w:eastAsiaTheme="minorEastAsia" w:hAnsiTheme="minorEastAsia" w:hint="eastAsia"/>
        </w:rPr>
        <w:t>法律文书</w:t>
      </w:r>
    </w:p>
    <w:p w:rsidR="00495DA1" w:rsidRDefault="000F43DF">
      <w:pPr>
        <w:pStyle w:val="a3"/>
        <w:spacing w:before="1" w:line="436" w:lineRule="auto"/>
        <w:ind w:left="511" w:right="477" w:firstLine="480"/>
        <w:jc w:val="both"/>
        <w:rPr>
          <w:spacing w:val="9"/>
        </w:rPr>
      </w:pPr>
      <w:r>
        <w:rPr>
          <w:rFonts w:hint="eastAsia"/>
          <w:spacing w:val="9"/>
        </w:rPr>
        <w:t>主要对应法律文书卷，为扫描上传的系统中生成的法律文书回执，以及扫描上传的极少数空白文书</w:t>
      </w:r>
      <w:r>
        <w:rPr>
          <w:rFonts w:hint="eastAsia"/>
          <w:spacing w:val="9"/>
        </w:rPr>
        <w:t>或未经系统开具文书的存档联。</w:t>
      </w:r>
    </w:p>
    <w:p w:rsidR="00495DA1" w:rsidRDefault="000F43DF">
      <w:pPr>
        <w:pStyle w:val="a3"/>
        <w:spacing w:line="434" w:lineRule="auto"/>
        <w:ind w:right="502"/>
        <w:jc w:val="both"/>
      </w:pPr>
      <w:r>
        <w:rPr>
          <w:noProof/>
          <w:lang w:val="en-US" w:bidi="ar-SA"/>
        </w:rPr>
        <w:drawing>
          <wp:inline distT="0" distB="0" distL="0" distR="0">
            <wp:extent cx="5267325" cy="1660525"/>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a:xfrm>
                      <a:off x="0" y="0"/>
                      <a:ext cx="5267325" cy="1660525"/>
                    </a:xfrm>
                    <a:prstGeom prst="rect">
                      <a:avLst/>
                    </a:prstGeom>
                    <a:noFill/>
                    <a:ln>
                      <a:noFill/>
                    </a:ln>
                  </pic:spPr>
                </pic:pic>
              </a:graphicData>
            </a:graphic>
          </wp:inline>
        </w:drawing>
      </w:r>
      <w:r>
        <w:rPr>
          <w:rFonts w:hint="eastAsia"/>
        </w:rPr>
        <w:t xml:space="preserve"> </w:t>
      </w:r>
    </w:p>
    <w:p w:rsidR="00495DA1" w:rsidRDefault="000F43DF">
      <w:pPr>
        <w:jc w:val="center"/>
      </w:pPr>
      <w:r>
        <w:rPr>
          <w:rFonts w:hint="eastAsia"/>
        </w:rPr>
        <w:lastRenderedPageBreak/>
        <w:t>图</w:t>
      </w:r>
      <w:r>
        <w:rPr>
          <w:rFonts w:hint="eastAsia"/>
        </w:rPr>
        <w:t>-</w:t>
      </w:r>
      <w:r>
        <w:rPr>
          <w:rFonts w:hint="eastAsia"/>
        </w:rPr>
        <w:t>法律文书</w:t>
      </w:r>
      <w:r>
        <w:rPr>
          <w:rFonts w:hint="eastAsia"/>
        </w:rPr>
        <w:t>-1</w:t>
      </w:r>
    </w:p>
    <w:p w:rsidR="00495DA1" w:rsidRDefault="000F43DF">
      <w:pPr>
        <w:pStyle w:val="a3"/>
        <w:spacing w:line="434" w:lineRule="auto"/>
        <w:ind w:right="502"/>
        <w:jc w:val="both"/>
      </w:pPr>
      <w:r>
        <w:rPr>
          <w:noProof/>
          <w:lang w:val="en-US" w:bidi="ar-SA"/>
        </w:rPr>
        <w:drawing>
          <wp:inline distT="0" distB="0" distL="0" distR="0">
            <wp:extent cx="5279390" cy="213931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5279390" cy="2139315"/>
                    </a:xfrm>
                    <a:prstGeom prst="rect">
                      <a:avLst/>
                    </a:prstGeom>
                    <a:noFill/>
                    <a:ln>
                      <a:noFill/>
                    </a:ln>
                  </pic:spPr>
                </pic:pic>
              </a:graphicData>
            </a:graphic>
          </wp:inline>
        </w:drawing>
      </w:r>
      <w:r>
        <w:rPr>
          <w:rFonts w:hint="eastAsia"/>
        </w:rPr>
        <w:t xml:space="preserve"> </w:t>
      </w:r>
    </w:p>
    <w:p w:rsidR="00495DA1" w:rsidRDefault="000F43DF">
      <w:pPr>
        <w:jc w:val="center"/>
      </w:pPr>
      <w:r>
        <w:rPr>
          <w:rFonts w:hint="eastAsia"/>
        </w:rPr>
        <w:t>图</w:t>
      </w:r>
      <w:r>
        <w:rPr>
          <w:rFonts w:hint="eastAsia"/>
        </w:rPr>
        <w:t>-</w:t>
      </w:r>
      <w:r>
        <w:rPr>
          <w:rFonts w:hint="eastAsia"/>
        </w:rPr>
        <w:t>法律文书</w:t>
      </w:r>
      <w:r>
        <w:rPr>
          <w:rFonts w:hint="eastAsia"/>
        </w:rPr>
        <w:t>-2</w:t>
      </w:r>
    </w:p>
    <w:p w:rsidR="00495DA1" w:rsidRDefault="000F43DF">
      <w:pPr>
        <w:pStyle w:val="5"/>
        <w:numPr>
          <w:ilvl w:val="4"/>
          <w:numId w:val="33"/>
        </w:numPr>
        <w:ind w:left="1134" w:hanging="992"/>
        <w:rPr>
          <w:rFonts w:asciiTheme="minorEastAsia" w:eastAsiaTheme="minorEastAsia" w:hAnsiTheme="minorEastAsia"/>
        </w:rPr>
      </w:pPr>
      <w:r>
        <w:rPr>
          <w:rFonts w:asciiTheme="minorEastAsia" w:eastAsiaTheme="minorEastAsia" w:hAnsiTheme="minorEastAsia" w:hint="eastAsia"/>
        </w:rPr>
        <w:t>笔录证据</w:t>
      </w:r>
    </w:p>
    <w:p w:rsidR="00495DA1" w:rsidRDefault="00495DA1">
      <w:pPr>
        <w:pStyle w:val="a3"/>
      </w:pPr>
    </w:p>
    <w:p w:rsidR="00495DA1" w:rsidRDefault="000F43DF">
      <w:pPr>
        <w:pStyle w:val="a3"/>
        <w:spacing w:line="436" w:lineRule="auto"/>
        <w:ind w:left="511" w:right="502" w:firstLine="480"/>
        <w:jc w:val="both"/>
      </w:pPr>
      <w:r>
        <w:rPr>
          <w:rFonts w:hint="eastAsia"/>
        </w:rPr>
        <w:t>主要对应诉讼证据卷，点击后列出种类</w:t>
      </w:r>
      <w:r>
        <w:rPr>
          <w:rFonts w:hint="eastAsia"/>
        </w:rPr>
        <w:t>:</w:t>
      </w:r>
    </w:p>
    <w:p w:rsidR="00495DA1" w:rsidRDefault="000F43DF">
      <w:pPr>
        <w:pStyle w:val="a3"/>
        <w:spacing w:line="436" w:lineRule="auto"/>
        <w:ind w:left="511" w:right="502" w:firstLine="480"/>
        <w:jc w:val="both"/>
      </w:pPr>
      <w:r>
        <w:rPr>
          <w:rFonts w:hint="eastAsia"/>
        </w:rPr>
        <w:t>1.</w:t>
      </w:r>
      <w:r>
        <w:rPr>
          <w:rFonts w:hint="eastAsia"/>
        </w:rPr>
        <w:t>讯问笔录</w:t>
      </w:r>
    </w:p>
    <w:p w:rsidR="00495DA1" w:rsidRDefault="000F43DF">
      <w:pPr>
        <w:pStyle w:val="a3"/>
        <w:spacing w:line="436" w:lineRule="auto"/>
        <w:ind w:left="511" w:right="502" w:firstLine="480"/>
        <w:jc w:val="both"/>
      </w:pPr>
      <w:r>
        <w:rPr>
          <w:rFonts w:hint="eastAsia"/>
        </w:rPr>
        <w:t>2.</w:t>
      </w:r>
      <w:r>
        <w:rPr>
          <w:rFonts w:hint="eastAsia"/>
        </w:rPr>
        <w:t>询问笔录</w:t>
      </w:r>
    </w:p>
    <w:p w:rsidR="00495DA1" w:rsidRDefault="000F43DF">
      <w:pPr>
        <w:pStyle w:val="a3"/>
        <w:spacing w:line="436" w:lineRule="auto"/>
        <w:ind w:left="511" w:right="502" w:firstLine="480"/>
        <w:jc w:val="both"/>
      </w:pPr>
      <w:r>
        <w:rPr>
          <w:rFonts w:hint="eastAsia"/>
        </w:rPr>
        <w:t>3.</w:t>
      </w:r>
      <w:r>
        <w:rPr>
          <w:rFonts w:hint="eastAsia"/>
        </w:rPr>
        <w:t>辨认笔录</w:t>
      </w:r>
    </w:p>
    <w:p w:rsidR="00495DA1" w:rsidRDefault="000F43DF">
      <w:pPr>
        <w:pStyle w:val="a3"/>
        <w:spacing w:line="436" w:lineRule="auto"/>
        <w:ind w:left="511" w:right="502" w:firstLine="480"/>
        <w:jc w:val="both"/>
      </w:pPr>
      <w:r>
        <w:rPr>
          <w:rFonts w:hint="eastAsia"/>
        </w:rPr>
        <w:t>4.</w:t>
      </w:r>
      <w:r>
        <w:rPr>
          <w:rFonts w:hint="eastAsia"/>
        </w:rPr>
        <w:t>搜查笔录</w:t>
      </w:r>
    </w:p>
    <w:p w:rsidR="00495DA1" w:rsidRDefault="000F43DF">
      <w:pPr>
        <w:pStyle w:val="a3"/>
        <w:spacing w:line="436" w:lineRule="auto"/>
        <w:ind w:left="511" w:right="502" w:firstLine="480"/>
        <w:jc w:val="both"/>
      </w:pPr>
      <w:r>
        <w:rPr>
          <w:rFonts w:hint="eastAsia"/>
        </w:rPr>
        <w:t>5.</w:t>
      </w:r>
      <w:r>
        <w:rPr>
          <w:rFonts w:hint="eastAsia"/>
        </w:rPr>
        <w:t>扣押笔录</w:t>
      </w:r>
    </w:p>
    <w:p w:rsidR="00495DA1" w:rsidRDefault="000F43DF">
      <w:pPr>
        <w:pStyle w:val="a3"/>
        <w:spacing w:line="436" w:lineRule="auto"/>
        <w:ind w:left="511" w:right="502" w:firstLine="480"/>
        <w:jc w:val="both"/>
      </w:pPr>
      <w:r>
        <w:rPr>
          <w:rFonts w:hint="eastAsia"/>
        </w:rPr>
        <w:t>6.</w:t>
      </w:r>
      <w:r>
        <w:rPr>
          <w:rFonts w:hint="eastAsia"/>
        </w:rPr>
        <w:t>查封笔录</w:t>
      </w:r>
    </w:p>
    <w:p w:rsidR="00495DA1" w:rsidRDefault="000F43DF">
      <w:pPr>
        <w:pStyle w:val="a3"/>
        <w:spacing w:line="436" w:lineRule="auto"/>
        <w:ind w:left="511" w:right="502" w:firstLine="480"/>
        <w:jc w:val="both"/>
      </w:pPr>
      <w:r>
        <w:rPr>
          <w:rFonts w:hint="eastAsia"/>
        </w:rPr>
        <w:t>7.</w:t>
      </w:r>
      <w:r>
        <w:rPr>
          <w:rFonts w:hint="eastAsia"/>
        </w:rPr>
        <w:t>勘验笔录</w:t>
      </w:r>
    </w:p>
    <w:p w:rsidR="00495DA1" w:rsidRDefault="000F43DF">
      <w:pPr>
        <w:pStyle w:val="a3"/>
        <w:spacing w:line="436" w:lineRule="auto"/>
        <w:ind w:left="511" w:right="502" w:firstLine="480"/>
        <w:jc w:val="both"/>
      </w:pPr>
      <w:r>
        <w:rPr>
          <w:rFonts w:hint="eastAsia"/>
        </w:rPr>
        <w:t>8.</w:t>
      </w:r>
      <w:r>
        <w:rPr>
          <w:rFonts w:hint="eastAsia"/>
        </w:rPr>
        <w:t>检查笔录</w:t>
      </w:r>
    </w:p>
    <w:p w:rsidR="00495DA1" w:rsidRDefault="000F43DF">
      <w:pPr>
        <w:pStyle w:val="a3"/>
        <w:spacing w:line="436" w:lineRule="auto"/>
        <w:ind w:left="511" w:right="502" w:firstLine="480"/>
        <w:jc w:val="both"/>
      </w:pPr>
      <w:r>
        <w:rPr>
          <w:rFonts w:hint="eastAsia"/>
        </w:rPr>
        <w:t>9.</w:t>
      </w:r>
      <w:r>
        <w:rPr>
          <w:rFonts w:hint="eastAsia"/>
        </w:rPr>
        <w:t>侦查实验笔录</w:t>
      </w:r>
    </w:p>
    <w:p w:rsidR="00495DA1" w:rsidRDefault="00495DA1">
      <w:pPr>
        <w:pStyle w:val="a3"/>
        <w:spacing w:line="436" w:lineRule="auto"/>
        <w:ind w:left="511" w:right="502" w:firstLine="480"/>
        <w:jc w:val="both"/>
      </w:pPr>
    </w:p>
    <w:p w:rsidR="00495DA1" w:rsidRDefault="00495DA1">
      <w:pPr>
        <w:pStyle w:val="a3"/>
        <w:spacing w:line="436" w:lineRule="auto"/>
        <w:ind w:left="511" w:right="502" w:firstLine="480"/>
        <w:jc w:val="both"/>
      </w:pPr>
    </w:p>
    <w:p w:rsidR="00495DA1" w:rsidRDefault="000F43DF">
      <w:pPr>
        <w:pStyle w:val="a3"/>
        <w:spacing w:line="436" w:lineRule="auto"/>
        <w:ind w:left="511" w:right="502" w:firstLine="480"/>
        <w:jc w:val="both"/>
      </w:pPr>
      <w:r>
        <w:rPr>
          <w:rFonts w:hint="eastAsia"/>
        </w:rPr>
        <w:t>10.</w:t>
      </w:r>
      <w:r>
        <w:rPr>
          <w:rFonts w:hint="eastAsia"/>
        </w:rPr>
        <w:t>其他笔录</w:t>
      </w:r>
    </w:p>
    <w:p w:rsidR="00495DA1" w:rsidRDefault="000F43DF">
      <w:pPr>
        <w:pStyle w:val="a3"/>
        <w:spacing w:line="436" w:lineRule="auto"/>
        <w:ind w:left="511" w:right="502" w:firstLine="480"/>
        <w:jc w:val="both"/>
      </w:pPr>
      <w:r>
        <w:rPr>
          <w:rFonts w:hint="eastAsia"/>
        </w:rPr>
        <w:t>由把办案人员选择具体情形并录入关键信息后上传。如有清单，相关清单应附随在笔录之后</w:t>
      </w:r>
    </w:p>
    <w:p w:rsidR="00495DA1" w:rsidRDefault="000F43DF">
      <w:pPr>
        <w:pStyle w:val="a3"/>
        <w:spacing w:line="436" w:lineRule="auto"/>
        <w:ind w:left="511" w:right="502" w:firstLine="480"/>
        <w:jc w:val="both"/>
      </w:pPr>
      <w:r>
        <w:rPr>
          <w:noProof/>
          <w:lang w:val="en-US" w:bidi="ar-SA"/>
        </w:rPr>
        <w:lastRenderedPageBreak/>
        <w:drawing>
          <wp:inline distT="0" distB="0" distL="0" distR="0">
            <wp:extent cx="5262245" cy="2432685"/>
            <wp:effectExtent l="0" t="0" r="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a:xfrm>
                      <a:off x="0" y="0"/>
                      <a:ext cx="5262245" cy="2432685"/>
                    </a:xfrm>
                    <a:prstGeom prst="rect">
                      <a:avLst/>
                    </a:prstGeom>
                    <a:noFill/>
                    <a:ln>
                      <a:noFill/>
                    </a:ln>
                  </pic:spPr>
                </pic:pic>
              </a:graphicData>
            </a:graphic>
          </wp:inline>
        </w:drawing>
      </w:r>
    </w:p>
    <w:p w:rsidR="00495DA1" w:rsidRDefault="000F43DF">
      <w:pPr>
        <w:jc w:val="center"/>
        <w:rPr>
          <w:lang w:val="en-US"/>
        </w:rPr>
      </w:pPr>
      <w:r>
        <w:rPr>
          <w:rFonts w:hint="eastAsia"/>
          <w:lang w:val="en-US"/>
        </w:rPr>
        <w:t>图</w:t>
      </w:r>
      <w:r>
        <w:rPr>
          <w:rFonts w:hint="eastAsia"/>
          <w:lang w:val="en-US"/>
        </w:rPr>
        <w:t>-</w:t>
      </w:r>
      <w:r>
        <w:rPr>
          <w:rFonts w:hint="eastAsia"/>
          <w:lang w:val="en-US"/>
        </w:rPr>
        <w:t>笔录证据</w:t>
      </w:r>
      <w:r>
        <w:rPr>
          <w:rFonts w:hint="eastAsia"/>
          <w:lang w:val="en-US"/>
        </w:rPr>
        <w:t>-1</w:t>
      </w:r>
    </w:p>
    <w:p w:rsidR="00495DA1" w:rsidRDefault="000F43DF">
      <w:pPr>
        <w:pStyle w:val="a3"/>
        <w:spacing w:line="436" w:lineRule="auto"/>
        <w:ind w:left="511" w:right="502" w:firstLine="480"/>
        <w:jc w:val="both"/>
      </w:pPr>
      <w:r>
        <w:rPr>
          <w:noProof/>
          <w:lang w:val="en-US" w:bidi="ar-SA"/>
        </w:rPr>
        <w:drawing>
          <wp:inline distT="0" distB="0" distL="0" distR="0">
            <wp:extent cx="5263515" cy="25920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a:xfrm>
                      <a:off x="0" y="0"/>
                      <a:ext cx="5263515" cy="2592070"/>
                    </a:xfrm>
                    <a:prstGeom prst="rect">
                      <a:avLst/>
                    </a:prstGeom>
                    <a:noFill/>
                    <a:ln>
                      <a:noFill/>
                    </a:ln>
                  </pic:spPr>
                </pic:pic>
              </a:graphicData>
            </a:graphic>
          </wp:inline>
        </w:drawing>
      </w:r>
    </w:p>
    <w:p w:rsidR="00495DA1" w:rsidRDefault="000F43DF">
      <w:pPr>
        <w:jc w:val="center"/>
        <w:rPr>
          <w:lang w:val="en-US"/>
        </w:rPr>
      </w:pPr>
      <w:r>
        <w:rPr>
          <w:rFonts w:hint="eastAsia"/>
          <w:lang w:val="en-US"/>
        </w:rPr>
        <w:t>图</w:t>
      </w:r>
      <w:r>
        <w:rPr>
          <w:rFonts w:hint="eastAsia"/>
          <w:lang w:val="en-US"/>
        </w:rPr>
        <w:t>-</w:t>
      </w:r>
      <w:r>
        <w:rPr>
          <w:rFonts w:hint="eastAsia"/>
          <w:lang w:val="en-US"/>
        </w:rPr>
        <w:t>笔录证据</w:t>
      </w:r>
      <w:r>
        <w:rPr>
          <w:rFonts w:hint="eastAsia"/>
          <w:lang w:val="en-US"/>
        </w:rPr>
        <w:t>-2</w:t>
      </w:r>
    </w:p>
    <w:p w:rsidR="00495DA1" w:rsidRDefault="000F43DF">
      <w:pPr>
        <w:pStyle w:val="5"/>
        <w:numPr>
          <w:ilvl w:val="4"/>
          <w:numId w:val="33"/>
        </w:numPr>
        <w:ind w:left="1134" w:hanging="992"/>
        <w:rPr>
          <w:rFonts w:asciiTheme="minorEastAsia" w:eastAsiaTheme="minorEastAsia" w:hAnsiTheme="minorEastAsia"/>
        </w:rPr>
      </w:pPr>
      <w:r>
        <w:rPr>
          <w:rFonts w:asciiTheme="minorEastAsia" w:eastAsiaTheme="minorEastAsia" w:hAnsiTheme="minorEastAsia" w:hint="eastAsia"/>
        </w:rPr>
        <w:t>其它与案件有关的证据</w:t>
      </w:r>
    </w:p>
    <w:p w:rsidR="00495DA1" w:rsidRDefault="000F43DF">
      <w:pPr>
        <w:pStyle w:val="a3"/>
        <w:spacing w:line="436" w:lineRule="auto"/>
        <w:ind w:left="511" w:right="502" w:firstLine="480"/>
        <w:jc w:val="both"/>
      </w:pPr>
      <w:r>
        <w:rPr>
          <w:rFonts w:hint="eastAsia"/>
        </w:rPr>
        <w:t>主要对应诉讼证据卷，点击后列出种类：</w:t>
      </w:r>
    </w:p>
    <w:p w:rsidR="00495DA1" w:rsidRDefault="000F43DF">
      <w:pPr>
        <w:pStyle w:val="a3"/>
        <w:spacing w:line="436" w:lineRule="auto"/>
        <w:ind w:left="511" w:right="502" w:firstLine="480"/>
        <w:jc w:val="both"/>
      </w:pPr>
      <w:r>
        <w:rPr>
          <w:rFonts w:hint="eastAsia"/>
        </w:rPr>
        <w:t>1.</w:t>
      </w:r>
      <w:r>
        <w:rPr>
          <w:rFonts w:hint="eastAsia"/>
        </w:rPr>
        <w:t>物证（照片）</w:t>
      </w:r>
    </w:p>
    <w:p w:rsidR="00495DA1" w:rsidRDefault="000F43DF">
      <w:pPr>
        <w:pStyle w:val="a3"/>
        <w:spacing w:line="436" w:lineRule="auto"/>
        <w:ind w:left="511" w:right="502" w:firstLine="480"/>
        <w:jc w:val="both"/>
      </w:pPr>
      <w:r>
        <w:rPr>
          <w:rFonts w:hint="eastAsia"/>
        </w:rPr>
        <w:t>2.</w:t>
      </w:r>
      <w:r>
        <w:rPr>
          <w:rFonts w:hint="eastAsia"/>
        </w:rPr>
        <w:t>书证</w:t>
      </w:r>
    </w:p>
    <w:p w:rsidR="00495DA1" w:rsidRDefault="000F43DF">
      <w:pPr>
        <w:pStyle w:val="a3"/>
        <w:spacing w:line="436" w:lineRule="auto"/>
        <w:ind w:left="511" w:right="502" w:firstLine="480"/>
        <w:jc w:val="both"/>
      </w:pPr>
      <w:r>
        <w:rPr>
          <w:rFonts w:hint="eastAsia"/>
        </w:rPr>
        <w:t>3.</w:t>
      </w:r>
      <w:r>
        <w:rPr>
          <w:rFonts w:hint="eastAsia"/>
        </w:rPr>
        <w:t>鉴定意见</w:t>
      </w:r>
    </w:p>
    <w:p w:rsidR="00495DA1" w:rsidRDefault="000F43DF">
      <w:pPr>
        <w:pStyle w:val="a3"/>
        <w:spacing w:line="436" w:lineRule="auto"/>
        <w:ind w:left="511" w:right="502" w:firstLine="480"/>
        <w:jc w:val="both"/>
      </w:pPr>
      <w:r>
        <w:rPr>
          <w:rFonts w:hint="eastAsia"/>
        </w:rPr>
        <w:t>4</w:t>
      </w:r>
      <w:r>
        <w:rPr>
          <w:rFonts w:hint="eastAsia"/>
        </w:rPr>
        <w:t>、其他证据</w:t>
      </w:r>
    </w:p>
    <w:p w:rsidR="00495DA1" w:rsidRDefault="000F43DF">
      <w:pPr>
        <w:pStyle w:val="a3"/>
        <w:spacing w:line="436" w:lineRule="auto"/>
        <w:ind w:left="511" w:right="502" w:firstLine="480"/>
        <w:jc w:val="both"/>
      </w:pPr>
      <w:r>
        <w:rPr>
          <w:rFonts w:hint="eastAsia"/>
        </w:rPr>
        <w:t>如犯罪嫌疑人基本情况、归案经过、另案处理材料等）</w:t>
      </w:r>
    </w:p>
    <w:p w:rsidR="00495DA1" w:rsidRDefault="000F43DF">
      <w:pPr>
        <w:pStyle w:val="a3"/>
        <w:spacing w:line="436" w:lineRule="auto"/>
        <w:ind w:left="511" w:right="502" w:firstLine="480"/>
        <w:jc w:val="both"/>
      </w:pPr>
      <w:r>
        <w:rPr>
          <w:noProof/>
          <w:lang w:val="en-US" w:bidi="ar-SA"/>
        </w:rPr>
        <w:lastRenderedPageBreak/>
        <w:drawing>
          <wp:inline distT="0" distB="0" distL="0" distR="0">
            <wp:extent cx="5267325" cy="2514600"/>
            <wp:effectExtent l="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a:xfrm>
                      <a:off x="0" y="0"/>
                      <a:ext cx="5267325" cy="2514600"/>
                    </a:xfrm>
                    <a:prstGeom prst="rect">
                      <a:avLst/>
                    </a:prstGeom>
                    <a:noFill/>
                    <a:ln>
                      <a:noFill/>
                    </a:ln>
                  </pic:spPr>
                </pic:pic>
              </a:graphicData>
            </a:graphic>
          </wp:inline>
        </w:drawing>
      </w:r>
    </w:p>
    <w:p w:rsidR="00495DA1" w:rsidRDefault="000F43DF">
      <w:pPr>
        <w:jc w:val="center"/>
        <w:rPr>
          <w:lang w:val="en-US"/>
        </w:rPr>
      </w:pPr>
      <w:r>
        <w:rPr>
          <w:rFonts w:hint="eastAsia"/>
          <w:lang w:val="en-US"/>
        </w:rPr>
        <w:t>图</w:t>
      </w:r>
      <w:r>
        <w:rPr>
          <w:rFonts w:hint="eastAsia"/>
          <w:lang w:val="en-US"/>
        </w:rPr>
        <w:t>-</w:t>
      </w:r>
      <w:r>
        <w:rPr>
          <w:rFonts w:hint="eastAsia"/>
          <w:lang w:val="en-US"/>
        </w:rPr>
        <w:t>其他证据</w:t>
      </w:r>
      <w:r>
        <w:rPr>
          <w:rFonts w:hint="eastAsia"/>
          <w:lang w:val="en-US"/>
        </w:rPr>
        <w:t>-1</w:t>
      </w:r>
    </w:p>
    <w:p w:rsidR="00495DA1" w:rsidRDefault="000F43DF">
      <w:pPr>
        <w:ind w:left="720"/>
      </w:pPr>
      <w:r>
        <w:rPr>
          <w:noProof/>
          <w:lang w:val="en-US" w:bidi="ar-SA"/>
        </w:rPr>
        <w:drawing>
          <wp:inline distT="0" distB="0" distL="0" distR="0">
            <wp:extent cx="5271770" cy="2767330"/>
            <wp:effectExtent l="0" t="0" r="508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a:xfrm>
                      <a:off x="0" y="0"/>
                      <a:ext cx="5271770" cy="2767330"/>
                    </a:xfrm>
                    <a:prstGeom prst="rect">
                      <a:avLst/>
                    </a:prstGeom>
                    <a:noFill/>
                    <a:ln>
                      <a:noFill/>
                    </a:ln>
                  </pic:spPr>
                </pic:pic>
              </a:graphicData>
            </a:graphic>
          </wp:inline>
        </w:drawing>
      </w:r>
    </w:p>
    <w:p w:rsidR="00495DA1" w:rsidRDefault="00495DA1"/>
    <w:p w:rsidR="00495DA1" w:rsidRDefault="000F43DF">
      <w:pPr>
        <w:jc w:val="center"/>
        <w:rPr>
          <w:lang w:val="en-US"/>
        </w:rPr>
      </w:pPr>
      <w:r>
        <w:rPr>
          <w:rFonts w:hint="eastAsia"/>
          <w:lang w:val="en-US"/>
        </w:rPr>
        <w:t>图</w:t>
      </w:r>
      <w:r>
        <w:rPr>
          <w:rFonts w:hint="eastAsia"/>
          <w:lang w:val="en-US"/>
        </w:rPr>
        <w:t>-</w:t>
      </w:r>
      <w:r>
        <w:rPr>
          <w:rFonts w:hint="eastAsia"/>
          <w:lang w:val="en-US"/>
        </w:rPr>
        <w:t>其他证据</w:t>
      </w:r>
      <w:r>
        <w:rPr>
          <w:rFonts w:hint="eastAsia"/>
          <w:lang w:val="en-US"/>
        </w:rPr>
        <w:t>-2</w:t>
      </w:r>
    </w:p>
    <w:p w:rsidR="00495DA1" w:rsidRDefault="000F43DF">
      <w:pPr>
        <w:pStyle w:val="5"/>
        <w:numPr>
          <w:ilvl w:val="4"/>
          <w:numId w:val="33"/>
        </w:numPr>
        <w:ind w:left="1134" w:hanging="992"/>
        <w:rPr>
          <w:rFonts w:asciiTheme="minorEastAsia" w:eastAsiaTheme="minorEastAsia" w:hAnsiTheme="minorEastAsia"/>
        </w:rPr>
      </w:pPr>
      <w:r>
        <w:rPr>
          <w:rFonts w:asciiTheme="minorEastAsia" w:eastAsiaTheme="minorEastAsia" w:hAnsiTheme="minorEastAsia" w:hint="eastAsia"/>
        </w:rPr>
        <w:t>电子数据</w:t>
      </w:r>
    </w:p>
    <w:p w:rsidR="00495DA1" w:rsidRDefault="00495DA1">
      <w:pPr>
        <w:pStyle w:val="a3"/>
        <w:ind w:left="420"/>
      </w:pPr>
    </w:p>
    <w:p w:rsidR="00495DA1" w:rsidRDefault="000F43DF">
      <w:pPr>
        <w:pStyle w:val="a3"/>
        <w:spacing w:line="436" w:lineRule="auto"/>
        <w:ind w:left="511" w:right="502" w:firstLine="480"/>
        <w:jc w:val="both"/>
      </w:pPr>
      <w:r>
        <w:rPr>
          <w:rFonts w:hint="eastAsia"/>
        </w:rPr>
        <w:t>电子证据类型主要包括</w:t>
      </w:r>
    </w:p>
    <w:p w:rsidR="00495DA1" w:rsidRDefault="000F43DF">
      <w:pPr>
        <w:pStyle w:val="a3"/>
        <w:spacing w:line="436" w:lineRule="auto"/>
        <w:ind w:left="511" w:right="502" w:firstLine="480"/>
        <w:jc w:val="both"/>
      </w:pPr>
      <w:r>
        <w:rPr>
          <w:rFonts w:hint="eastAsia"/>
        </w:rPr>
        <w:t>1.</w:t>
      </w:r>
      <w:r>
        <w:rPr>
          <w:rFonts w:hint="eastAsia"/>
        </w:rPr>
        <w:t>讯问、询问全程录音录像</w:t>
      </w:r>
    </w:p>
    <w:p w:rsidR="00495DA1" w:rsidRDefault="000F43DF">
      <w:pPr>
        <w:pStyle w:val="a3"/>
        <w:spacing w:line="436" w:lineRule="auto"/>
        <w:ind w:left="511" w:right="502" w:firstLine="480"/>
        <w:jc w:val="both"/>
      </w:pPr>
      <w:r>
        <w:rPr>
          <w:rFonts w:hint="eastAsia"/>
        </w:rPr>
        <w:t>2.</w:t>
      </w:r>
      <w:r>
        <w:rPr>
          <w:rFonts w:hint="eastAsia"/>
        </w:rPr>
        <w:t>执法视音频记录</w:t>
      </w:r>
    </w:p>
    <w:p w:rsidR="00495DA1" w:rsidRDefault="000F43DF">
      <w:pPr>
        <w:pStyle w:val="a3"/>
        <w:spacing w:line="436" w:lineRule="auto"/>
        <w:ind w:left="511" w:right="502" w:firstLine="480"/>
        <w:jc w:val="both"/>
      </w:pPr>
      <w:r>
        <w:rPr>
          <w:rFonts w:hint="eastAsia"/>
        </w:rPr>
        <w:t>3</w:t>
      </w:r>
      <w:r>
        <w:rPr>
          <w:rFonts w:hint="eastAsia"/>
        </w:rPr>
        <w:t>视听资料</w:t>
      </w:r>
    </w:p>
    <w:p w:rsidR="00495DA1" w:rsidRDefault="000F43DF">
      <w:pPr>
        <w:pStyle w:val="a3"/>
        <w:spacing w:line="436" w:lineRule="auto"/>
        <w:ind w:left="511" w:right="502" w:firstLine="480"/>
        <w:jc w:val="both"/>
      </w:pPr>
      <w:r>
        <w:rPr>
          <w:rFonts w:hint="eastAsia"/>
        </w:rPr>
        <w:t>4.</w:t>
      </w:r>
      <w:r>
        <w:rPr>
          <w:rFonts w:hint="eastAsia"/>
        </w:rPr>
        <w:t>电子证据</w:t>
      </w:r>
    </w:p>
    <w:p w:rsidR="00495DA1" w:rsidRDefault="000F43DF">
      <w:pPr>
        <w:pStyle w:val="a3"/>
        <w:spacing w:line="436" w:lineRule="auto"/>
        <w:ind w:left="511" w:right="502" w:firstLine="480"/>
        <w:jc w:val="both"/>
      </w:pPr>
      <w:r>
        <w:rPr>
          <w:rFonts w:hint="eastAsia"/>
        </w:rPr>
        <w:t>5</w:t>
      </w:r>
      <w:r>
        <w:rPr>
          <w:rFonts w:hint="eastAsia"/>
        </w:rPr>
        <w:t>、其他电子数据</w:t>
      </w:r>
    </w:p>
    <w:p w:rsidR="00495DA1" w:rsidRDefault="000F43DF">
      <w:pPr>
        <w:rPr>
          <w:lang w:val="en-US"/>
        </w:rPr>
      </w:pPr>
      <w:r>
        <w:rPr>
          <w:noProof/>
          <w:lang w:val="en-US" w:bidi="ar-SA"/>
        </w:rPr>
        <w:lastRenderedPageBreak/>
        <w:drawing>
          <wp:inline distT="0" distB="0" distL="0" distR="0">
            <wp:extent cx="5276850" cy="27241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a:xfrm>
                      <a:off x="0" y="0"/>
                      <a:ext cx="5276850" cy="2724150"/>
                    </a:xfrm>
                    <a:prstGeom prst="rect">
                      <a:avLst/>
                    </a:prstGeom>
                    <a:noFill/>
                    <a:ln>
                      <a:noFill/>
                    </a:ln>
                  </pic:spPr>
                </pic:pic>
              </a:graphicData>
            </a:graphic>
          </wp:inline>
        </w:drawing>
      </w:r>
    </w:p>
    <w:p w:rsidR="00495DA1" w:rsidRDefault="000F43DF">
      <w:pPr>
        <w:jc w:val="center"/>
        <w:rPr>
          <w:lang w:val="en-US"/>
        </w:rPr>
      </w:pPr>
      <w:r>
        <w:rPr>
          <w:rFonts w:hint="eastAsia"/>
          <w:lang w:val="en-US"/>
        </w:rPr>
        <w:t>图</w:t>
      </w:r>
      <w:r>
        <w:rPr>
          <w:rFonts w:hint="eastAsia"/>
          <w:lang w:val="en-US"/>
        </w:rPr>
        <w:t>-</w:t>
      </w:r>
      <w:r>
        <w:rPr>
          <w:rFonts w:hint="eastAsia"/>
          <w:lang w:val="en-US"/>
        </w:rPr>
        <w:t>电子数据</w:t>
      </w:r>
      <w:r>
        <w:rPr>
          <w:rFonts w:hint="eastAsia"/>
          <w:lang w:val="en-US"/>
        </w:rPr>
        <w:t>-1</w:t>
      </w:r>
    </w:p>
    <w:p w:rsidR="00495DA1" w:rsidRDefault="000F43DF">
      <w:pPr>
        <w:rPr>
          <w:lang w:val="en-US"/>
        </w:rPr>
      </w:pPr>
      <w:r>
        <w:rPr>
          <w:noProof/>
          <w:lang w:val="en-US" w:bidi="ar-SA"/>
        </w:rPr>
        <w:drawing>
          <wp:inline distT="0" distB="0" distL="0" distR="0">
            <wp:extent cx="5267325" cy="2667000"/>
            <wp:effectExtent l="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a:xfrm>
                      <a:off x="0" y="0"/>
                      <a:ext cx="5267325" cy="2667000"/>
                    </a:xfrm>
                    <a:prstGeom prst="rect">
                      <a:avLst/>
                    </a:prstGeom>
                    <a:noFill/>
                    <a:ln>
                      <a:noFill/>
                    </a:ln>
                  </pic:spPr>
                </pic:pic>
              </a:graphicData>
            </a:graphic>
          </wp:inline>
        </w:drawing>
      </w:r>
    </w:p>
    <w:p w:rsidR="00495DA1" w:rsidRDefault="00495DA1"/>
    <w:p w:rsidR="00495DA1" w:rsidRDefault="000F43DF">
      <w:pPr>
        <w:jc w:val="center"/>
        <w:rPr>
          <w:lang w:val="en-US"/>
        </w:rPr>
      </w:pPr>
      <w:r>
        <w:rPr>
          <w:rFonts w:hint="eastAsia"/>
          <w:lang w:val="en-US"/>
        </w:rPr>
        <w:t>图</w:t>
      </w:r>
      <w:r>
        <w:rPr>
          <w:rFonts w:hint="eastAsia"/>
          <w:lang w:val="en-US"/>
        </w:rPr>
        <w:t>-</w:t>
      </w:r>
      <w:r>
        <w:rPr>
          <w:rFonts w:hint="eastAsia"/>
          <w:lang w:val="en-US"/>
        </w:rPr>
        <w:t>电子数据</w:t>
      </w:r>
      <w:r>
        <w:rPr>
          <w:rFonts w:hint="eastAsia"/>
          <w:lang w:val="en-US"/>
        </w:rPr>
        <w:t>-2</w:t>
      </w:r>
    </w:p>
    <w:p w:rsidR="00495DA1" w:rsidRDefault="000F43DF">
      <w:pPr>
        <w:pStyle w:val="5"/>
        <w:numPr>
          <w:ilvl w:val="4"/>
          <w:numId w:val="33"/>
        </w:numPr>
        <w:ind w:left="1134" w:hanging="992"/>
        <w:rPr>
          <w:rFonts w:asciiTheme="minorEastAsia" w:eastAsiaTheme="minorEastAsia" w:hAnsiTheme="minorEastAsia"/>
        </w:rPr>
      </w:pPr>
      <w:r>
        <w:rPr>
          <w:rFonts w:asciiTheme="minorEastAsia" w:eastAsiaTheme="minorEastAsia" w:hAnsiTheme="minorEastAsia" w:hint="eastAsia"/>
        </w:rPr>
        <w:t>其他文档</w:t>
      </w:r>
    </w:p>
    <w:p w:rsidR="00495DA1" w:rsidRDefault="000F43DF">
      <w:pPr>
        <w:pStyle w:val="a3"/>
        <w:spacing w:line="436" w:lineRule="auto"/>
        <w:ind w:left="511" w:right="502" w:firstLine="480"/>
        <w:jc w:val="both"/>
        <w:rPr>
          <w:lang w:val="en-US"/>
        </w:rPr>
      </w:pPr>
      <w:r>
        <w:rPr>
          <w:rFonts w:hint="eastAsia"/>
        </w:rPr>
        <w:t>主要对应侦查工作卷</w:t>
      </w:r>
    </w:p>
    <w:p w:rsidR="00495DA1" w:rsidRDefault="000F43DF">
      <w:pPr>
        <w:pStyle w:val="a3"/>
        <w:spacing w:line="436" w:lineRule="auto"/>
        <w:ind w:left="511" w:right="502" w:firstLine="480"/>
        <w:jc w:val="both"/>
      </w:pPr>
      <w:r>
        <w:rPr>
          <w:rFonts w:hint="eastAsia"/>
        </w:rPr>
        <w:t>1.</w:t>
      </w:r>
      <w:r>
        <w:rPr>
          <w:rFonts w:hint="eastAsia"/>
        </w:rPr>
        <w:t>请示</w:t>
      </w:r>
    </w:p>
    <w:p w:rsidR="00495DA1" w:rsidRDefault="000F43DF">
      <w:pPr>
        <w:pStyle w:val="a3"/>
        <w:spacing w:line="436" w:lineRule="auto"/>
        <w:ind w:left="511" w:right="502" w:firstLine="480"/>
        <w:jc w:val="both"/>
      </w:pPr>
      <w:r>
        <w:rPr>
          <w:rFonts w:hint="eastAsia"/>
        </w:rPr>
        <w:t>2.</w:t>
      </w:r>
      <w:r>
        <w:rPr>
          <w:rFonts w:hint="eastAsia"/>
        </w:rPr>
        <w:t>报告</w:t>
      </w:r>
    </w:p>
    <w:p w:rsidR="00495DA1" w:rsidRDefault="000F43DF">
      <w:pPr>
        <w:pStyle w:val="a3"/>
        <w:spacing w:line="436" w:lineRule="auto"/>
        <w:ind w:left="511" w:right="502" w:firstLine="480"/>
        <w:jc w:val="both"/>
      </w:pPr>
      <w:r>
        <w:t>3</w:t>
      </w:r>
      <w:r>
        <w:rPr>
          <w:rFonts w:hint="eastAsia"/>
        </w:rPr>
        <w:t>.</w:t>
      </w:r>
      <w:r>
        <w:rPr>
          <w:rFonts w:hint="eastAsia"/>
        </w:rPr>
        <w:t>案审会纪要</w:t>
      </w:r>
    </w:p>
    <w:p w:rsidR="00495DA1" w:rsidRDefault="000F43DF">
      <w:pPr>
        <w:pStyle w:val="a3"/>
        <w:spacing w:line="436" w:lineRule="auto"/>
        <w:ind w:left="511" w:right="502" w:firstLine="480"/>
        <w:jc w:val="both"/>
        <w:rPr>
          <w:lang w:val="en-US"/>
        </w:rPr>
      </w:pPr>
      <w:r>
        <w:t>4</w:t>
      </w:r>
      <w:r>
        <w:rPr>
          <w:rFonts w:hint="eastAsia"/>
        </w:rPr>
        <w:t>.</w:t>
      </w:r>
      <w:r>
        <w:rPr>
          <w:rFonts w:hint="eastAsia"/>
        </w:rPr>
        <w:t>案件审议记录</w:t>
      </w:r>
    </w:p>
    <w:p w:rsidR="00495DA1" w:rsidRDefault="000F43DF">
      <w:pPr>
        <w:pStyle w:val="a3"/>
        <w:spacing w:line="436" w:lineRule="auto"/>
        <w:ind w:left="511" w:right="502" w:firstLine="480"/>
        <w:jc w:val="both"/>
      </w:pPr>
      <w:r>
        <w:t>5</w:t>
      </w:r>
      <w:r>
        <w:rPr>
          <w:rFonts w:hint="eastAsia"/>
        </w:rPr>
        <w:t>.</w:t>
      </w:r>
      <w:r>
        <w:rPr>
          <w:rFonts w:hint="eastAsia"/>
        </w:rPr>
        <w:t>其他</w:t>
      </w:r>
      <w:r>
        <w:rPr>
          <w:rFonts w:hint="eastAsia"/>
        </w:rPr>
        <w:t xml:space="preserve"> </w:t>
      </w:r>
      <w:r>
        <w:rPr>
          <w:rFonts w:hint="eastAsia"/>
        </w:rPr>
        <w:t>应该归入侦查工作卷的材料</w:t>
      </w:r>
    </w:p>
    <w:p w:rsidR="00495DA1" w:rsidRDefault="00495DA1">
      <w:pPr>
        <w:pStyle w:val="a3"/>
        <w:spacing w:line="436" w:lineRule="auto"/>
        <w:ind w:left="511" w:right="502" w:firstLine="480"/>
        <w:jc w:val="both"/>
      </w:pPr>
    </w:p>
    <w:p w:rsidR="00495DA1" w:rsidRDefault="00495DA1">
      <w:pPr>
        <w:pStyle w:val="a3"/>
        <w:spacing w:line="436" w:lineRule="auto"/>
        <w:ind w:left="511" w:right="502" w:firstLine="480"/>
        <w:jc w:val="both"/>
      </w:pPr>
    </w:p>
    <w:p w:rsidR="00495DA1" w:rsidRDefault="000F43DF">
      <w:pPr>
        <w:pStyle w:val="a3"/>
        <w:spacing w:line="436" w:lineRule="auto"/>
        <w:ind w:left="511" w:right="502" w:firstLine="480"/>
        <w:jc w:val="both"/>
      </w:pPr>
      <w:r>
        <w:rPr>
          <w:noProof/>
          <w:lang w:val="en-US" w:bidi="ar-SA"/>
        </w:rPr>
        <w:lastRenderedPageBreak/>
        <w:drawing>
          <wp:inline distT="0" distB="0" distL="0" distR="0">
            <wp:extent cx="5267325" cy="24479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a:xfrm>
                      <a:off x="0" y="0"/>
                      <a:ext cx="5267325" cy="2447925"/>
                    </a:xfrm>
                    <a:prstGeom prst="rect">
                      <a:avLst/>
                    </a:prstGeom>
                    <a:noFill/>
                    <a:ln>
                      <a:noFill/>
                    </a:ln>
                  </pic:spPr>
                </pic:pic>
              </a:graphicData>
            </a:graphic>
          </wp:inline>
        </w:drawing>
      </w:r>
    </w:p>
    <w:p w:rsidR="00495DA1" w:rsidRDefault="000F43DF">
      <w:pPr>
        <w:jc w:val="center"/>
        <w:rPr>
          <w:lang w:val="en-US"/>
        </w:rPr>
      </w:pPr>
      <w:r>
        <w:rPr>
          <w:rFonts w:hint="eastAsia"/>
          <w:lang w:val="en-US"/>
        </w:rPr>
        <w:t>图</w:t>
      </w:r>
      <w:r>
        <w:rPr>
          <w:rFonts w:hint="eastAsia"/>
          <w:lang w:val="en-US"/>
        </w:rPr>
        <w:t>-</w:t>
      </w:r>
      <w:r>
        <w:rPr>
          <w:rFonts w:hint="eastAsia"/>
          <w:lang w:val="en-US"/>
        </w:rPr>
        <w:t>其他文档</w:t>
      </w:r>
      <w:r>
        <w:rPr>
          <w:rFonts w:hint="eastAsia"/>
          <w:lang w:val="en-US"/>
        </w:rPr>
        <w:t>-1</w:t>
      </w:r>
    </w:p>
    <w:p w:rsidR="00495DA1" w:rsidRDefault="000F43DF">
      <w:pPr>
        <w:jc w:val="center"/>
        <w:rPr>
          <w:lang w:val="en-US"/>
        </w:rPr>
      </w:pPr>
      <w:r>
        <w:rPr>
          <w:noProof/>
          <w:lang w:val="en-US" w:bidi="ar-SA"/>
        </w:rPr>
        <w:drawing>
          <wp:inline distT="0" distB="0" distL="0" distR="0">
            <wp:extent cx="5267325" cy="134302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a:xfrm>
                      <a:off x="0" y="0"/>
                      <a:ext cx="5267325" cy="1343025"/>
                    </a:xfrm>
                    <a:prstGeom prst="rect">
                      <a:avLst/>
                    </a:prstGeom>
                    <a:noFill/>
                    <a:ln>
                      <a:noFill/>
                    </a:ln>
                  </pic:spPr>
                </pic:pic>
              </a:graphicData>
            </a:graphic>
          </wp:inline>
        </w:drawing>
      </w:r>
    </w:p>
    <w:p w:rsidR="00495DA1" w:rsidRDefault="000F43DF">
      <w:pPr>
        <w:jc w:val="center"/>
        <w:rPr>
          <w:lang w:val="en-US"/>
        </w:rPr>
      </w:pPr>
      <w:r>
        <w:rPr>
          <w:rFonts w:hint="eastAsia"/>
          <w:lang w:val="en-US"/>
        </w:rPr>
        <w:t>图</w:t>
      </w:r>
      <w:r>
        <w:rPr>
          <w:rFonts w:hint="eastAsia"/>
          <w:lang w:val="en-US"/>
        </w:rPr>
        <w:t>-</w:t>
      </w:r>
      <w:r>
        <w:rPr>
          <w:rFonts w:hint="eastAsia"/>
          <w:lang w:val="en-US"/>
        </w:rPr>
        <w:t>其他文档</w:t>
      </w:r>
      <w:r>
        <w:rPr>
          <w:rFonts w:hint="eastAsia"/>
          <w:lang w:val="en-US"/>
        </w:rPr>
        <w:t>-2</w:t>
      </w:r>
    </w:p>
    <w:p w:rsidR="00495DA1" w:rsidRDefault="000F43DF">
      <w:pPr>
        <w:pStyle w:val="a3"/>
        <w:spacing w:before="1" w:line="436" w:lineRule="auto"/>
        <w:ind w:left="511" w:right="477" w:firstLine="480"/>
        <w:jc w:val="both"/>
        <w:rPr>
          <w:spacing w:val="9"/>
        </w:rPr>
      </w:pPr>
      <w:r>
        <w:rPr>
          <w:rFonts w:hint="eastAsia"/>
          <w:spacing w:val="9"/>
        </w:rPr>
        <w:t>如果上传时，未填写卷宗分类，上传完后，</w:t>
      </w:r>
      <w:proofErr w:type="gramStart"/>
      <w:r>
        <w:rPr>
          <w:rFonts w:hint="eastAsia"/>
          <w:spacing w:val="9"/>
        </w:rPr>
        <w:t>勾选对应</w:t>
      </w:r>
      <w:proofErr w:type="gramEnd"/>
      <w:r>
        <w:rPr>
          <w:rFonts w:hint="eastAsia"/>
          <w:spacing w:val="9"/>
        </w:rPr>
        <w:t>的材料，点击“导入至卷宗”按钮，选择加入的卷宗名称和二级目录，即将选中的电子数据导入至该案的系统生成卷。</w:t>
      </w:r>
    </w:p>
    <w:p w:rsidR="00495DA1" w:rsidRDefault="00495DA1">
      <w:pPr>
        <w:rPr>
          <w:lang w:val="en-US"/>
        </w:rPr>
      </w:pPr>
    </w:p>
    <w:p w:rsidR="00495DA1" w:rsidRDefault="000F43DF">
      <w:pPr>
        <w:pStyle w:val="a3"/>
        <w:spacing w:line="436" w:lineRule="auto"/>
        <w:ind w:left="511" w:right="502" w:firstLine="480"/>
        <w:jc w:val="both"/>
      </w:pPr>
      <w:r>
        <w:rPr>
          <w:noProof/>
          <w:lang w:val="en-US" w:bidi="ar-SA"/>
        </w:rPr>
        <w:drawing>
          <wp:inline distT="0" distB="0" distL="0" distR="0">
            <wp:extent cx="5263515" cy="2011680"/>
            <wp:effectExtent l="0" t="0" r="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a:xfrm>
                      <a:off x="0" y="0"/>
                      <a:ext cx="5263515" cy="2011680"/>
                    </a:xfrm>
                    <a:prstGeom prst="rect">
                      <a:avLst/>
                    </a:prstGeom>
                    <a:noFill/>
                    <a:ln>
                      <a:noFill/>
                    </a:ln>
                  </pic:spPr>
                </pic:pic>
              </a:graphicData>
            </a:graphic>
          </wp:inline>
        </w:drawing>
      </w:r>
    </w:p>
    <w:p w:rsidR="00495DA1" w:rsidRDefault="000F43DF">
      <w:pPr>
        <w:jc w:val="center"/>
        <w:rPr>
          <w:lang w:val="en-US"/>
        </w:rPr>
      </w:pPr>
      <w:r>
        <w:rPr>
          <w:rFonts w:hint="eastAsia"/>
          <w:lang w:val="en-US"/>
        </w:rPr>
        <w:t>图</w:t>
      </w:r>
      <w:r>
        <w:rPr>
          <w:rFonts w:hint="eastAsia"/>
          <w:lang w:val="en-US"/>
        </w:rPr>
        <w:t>-</w:t>
      </w:r>
      <w:r>
        <w:rPr>
          <w:rFonts w:hint="eastAsia"/>
          <w:lang w:val="en-US"/>
        </w:rPr>
        <w:t>导入至卷宗</w:t>
      </w:r>
      <w:r>
        <w:rPr>
          <w:rFonts w:hint="eastAsia"/>
          <w:lang w:val="en-US"/>
        </w:rPr>
        <w:t>-1</w:t>
      </w:r>
    </w:p>
    <w:p w:rsidR="00495DA1" w:rsidRDefault="000F43DF">
      <w:pPr>
        <w:pStyle w:val="4"/>
        <w:numPr>
          <w:ilvl w:val="3"/>
          <w:numId w:val="31"/>
        </w:numPr>
        <w:ind w:left="1134" w:hanging="992"/>
        <w:rPr>
          <w:rFonts w:ascii="宋体" w:eastAsia="宋体"/>
          <w:b/>
          <w:bCs/>
        </w:rPr>
      </w:pPr>
      <w:r>
        <w:rPr>
          <w:rFonts w:ascii="宋体" w:eastAsia="宋体" w:hint="eastAsia"/>
          <w:b/>
          <w:bCs/>
        </w:rPr>
        <w:t>电子卷宗（系统生成卷）整理</w:t>
      </w:r>
    </w:p>
    <w:p w:rsidR="00495DA1" w:rsidRDefault="00495DA1"/>
    <w:p w:rsidR="00495DA1" w:rsidRDefault="000F43DF">
      <w:pPr>
        <w:pStyle w:val="a3"/>
        <w:spacing w:line="436" w:lineRule="auto"/>
        <w:ind w:left="511" w:right="502" w:firstLine="480"/>
        <w:jc w:val="both"/>
      </w:pPr>
      <w:r>
        <w:rPr>
          <w:rFonts w:hint="eastAsia"/>
          <w:spacing w:val="9"/>
        </w:rPr>
        <w:t>完整的刑事案件电子卷宗内含诉讼文书卷、证据材料卷、侦查工作卷、补充</w:t>
      </w:r>
      <w:r>
        <w:rPr>
          <w:rFonts w:hint="eastAsia"/>
          <w:spacing w:val="9"/>
        </w:rPr>
        <w:lastRenderedPageBreak/>
        <w:t>侦查</w:t>
      </w:r>
      <w:r>
        <w:rPr>
          <w:rFonts w:hint="eastAsia"/>
        </w:rPr>
        <w:t>卷等。</w:t>
      </w:r>
    </w:p>
    <w:p w:rsidR="00495DA1" w:rsidRDefault="000F43DF">
      <w:pPr>
        <w:pStyle w:val="a3"/>
        <w:spacing w:line="436" w:lineRule="auto"/>
        <w:ind w:left="511" w:right="502" w:firstLine="480"/>
        <w:jc w:val="both"/>
      </w:pPr>
      <w:r>
        <w:rPr>
          <w:noProof/>
          <w:lang w:val="en-US" w:bidi="ar-SA"/>
        </w:rPr>
        <w:drawing>
          <wp:inline distT="0" distB="0" distL="0" distR="0">
            <wp:extent cx="5621655" cy="2734945"/>
            <wp:effectExtent l="0" t="0" r="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a:xfrm>
                      <a:off x="0" y="0"/>
                      <a:ext cx="5621655" cy="2734945"/>
                    </a:xfrm>
                    <a:prstGeom prst="rect">
                      <a:avLst/>
                    </a:prstGeom>
                    <a:noFill/>
                    <a:ln>
                      <a:noFill/>
                    </a:ln>
                  </pic:spPr>
                </pic:pic>
              </a:graphicData>
            </a:graphic>
          </wp:inline>
        </w:drawing>
      </w:r>
    </w:p>
    <w:p w:rsidR="00495DA1" w:rsidRDefault="000F43DF">
      <w:pPr>
        <w:jc w:val="center"/>
        <w:rPr>
          <w:sz w:val="18"/>
          <w:szCs w:val="18"/>
          <w:lang w:val="en-US"/>
        </w:rPr>
      </w:pPr>
      <w:r>
        <w:rPr>
          <w:rFonts w:hint="eastAsia"/>
          <w:sz w:val="18"/>
          <w:szCs w:val="18"/>
          <w:lang w:val="en-US"/>
        </w:rPr>
        <w:t>图</w:t>
      </w:r>
      <w:r>
        <w:rPr>
          <w:rFonts w:hint="eastAsia"/>
          <w:sz w:val="18"/>
          <w:szCs w:val="18"/>
          <w:lang w:val="en-US"/>
        </w:rPr>
        <w:t>-</w:t>
      </w:r>
      <w:r>
        <w:rPr>
          <w:rFonts w:hint="eastAsia"/>
          <w:sz w:val="18"/>
          <w:szCs w:val="18"/>
          <w:lang w:val="en-US"/>
        </w:rPr>
        <w:t>卷宗整理</w:t>
      </w:r>
      <w:r>
        <w:rPr>
          <w:rFonts w:hint="eastAsia"/>
          <w:sz w:val="18"/>
          <w:szCs w:val="18"/>
          <w:lang w:val="en-US"/>
        </w:rPr>
        <w:t>-1</w:t>
      </w:r>
    </w:p>
    <w:p w:rsidR="00495DA1" w:rsidRDefault="00495DA1"/>
    <w:p w:rsidR="00495DA1" w:rsidRDefault="000F43DF">
      <w:pPr>
        <w:pStyle w:val="5"/>
        <w:numPr>
          <w:ilvl w:val="4"/>
          <w:numId w:val="34"/>
        </w:numPr>
        <w:ind w:left="1276" w:hanging="992"/>
        <w:rPr>
          <w:rFonts w:asciiTheme="minorEastAsia" w:eastAsiaTheme="minorEastAsia" w:hAnsiTheme="minorEastAsia"/>
        </w:rPr>
      </w:pPr>
      <w:r>
        <w:rPr>
          <w:rFonts w:asciiTheme="minorEastAsia" w:eastAsiaTheme="minorEastAsia" w:hAnsiTheme="minorEastAsia" w:hint="eastAsia"/>
        </w:rPr>
        <w:t>卷宗分类</w:t>
      </w:r>
    </w:p>
    <w:p w:rsidR="00495DA1" w:rsidRDefault="00495DA1"/>
    <w:p w:rsidR="00495DA1" w:rsidRDefault="000F43DF">
      <w:pPr>
        <w:pStyle w:val="a3"/>
        <w:spacing w:before="1" w:line="436" w:lineRule="auto"/>
        <w:ind w:left="511" w:right="477" w:firstLine="480"/>
        <w:jc w:val="both"/>
        <w:rPr>
          <w:spacing w:val="9"/>
        </w:rPr>
      </w:pPr>
      <w:r>
        <w:rPr>
          <w:rFonts w:hint="eastAsia"/>
          <w:spacing w:val="9"/>
        </w:rPr>
        <w:t>1</w:t>
      </w:r>
      <w:r>
        <w:rPr>
          <w:spacing w:val="9"/>
        </w:rPr>
        <w:t>.</w:t>
      </w:r>
      <w:r>
        <w:rPr>
          <w:spacing w:val="9"/>
        </w:rPr>
        <w:t>诉讼文书卷</w:t>
      </w:r>
    </w:p>
    <w:p w:rsidR="00495DA1" w:rsidRDefault="000F43DF">
      <w:r>
        <w:rPr>
          <w:noProof/>
          <w:lang w:val="en-US" w:bidi="ar-SA"/>
        </w:rPr>
        <w:drawing>
          <wp:inline distT="0" distB="0" distL="0" distR="0">
            <wp:extent cx="5271770" cy="2973705"/>
            <wp:effectExtent l="0" t="0" r="508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a:xfrm>
                      <a:off x="0" y="0"/>
                      <a:ext cx="5271770" cy="2973705"/>
                    </a:xfrm>
                    <a:prstGeom prst="rect">
                      <a:avLst/>
                    </a:prstGeom>
                    <a:noFill/>
                    <a:ln>
                      <a:noFill/>
                    </a:ln>
                  </pic:spPr>
                </pic:pic>
              </a:graphicData>
            </a:graphic>
          </wp:inline>
        </w:drawing>
      </w:r>
    </w:p>
    <w:p w:rsidR="00495DA1" w:rsidRDefault="000F43DF">
      <w:pPr>
        <w:jc w:val="center"/>
        <w:rPr>
          <w:lang w:val="en-US"/>
        </w:rPr>
      </w:pPr>
      <w:r>
        <w:rPr>
          <w:rFonts w:hint="eastAsia"/>
          <w:sz w:val="18"/>
          <w:szCs w:val="18"/>
          <w:lang w:val="en-US"/>
        </w:rPr>
        <w:t>图</w:t>
      </w:r>
      <w:r>
        <w:rPr>
          <w:rFonts w:hint="eastAsia"/>
          <w:sz w:val="18"/>
          <w:szCs w:val="18"/>
          <w:lang w:val="en-US"/>
        </w:rPr>
        <w:t>-</w:t>
      </w:r>
      <w:r>
        <w:rPr>
          <w:rFonts w:hint="eastAsia"/>
          <w:sz w:val="18"/>
          <w:szCs w:val="18"/>
          <w:lang w:val="en-US"/>
        </w:rPr>
        <w:t>卷宗整理</w:t>
      </w:r>
      <w:r>
        <w:rPr>
          <w:rFonts w:hint="eastAsia"/>
          <w:sz w:val="18"/>
          <w:szCs w:val="18"/>
          <w:lang w:val="en-US"/>
        </w:rPr>
        <w:t>-2</w:t>
      </w:r>
    </w:p>
    <w:p w:rsidR="00495DA1" w:rsidRDefault="000F43DF">
      <w:pPr>
        <w:pStyle w:val="a3"/>
        <w:spacing w:before="1" w:line="436" w:lineRule="auto"/>
        <w:ind w:left="511" w:right="477" w:firstLine="480"/>
        <w:jc w:val="both"/>
        <w:rPr>
          <w:spacing w:val="9"/>
        </w:rPr>
      </w:pPr>
      <w:r>
        <w:rPr>
          <w:rFonts w:hint="eastAsia"/>
          <w:spacing w:val="9"/>
        </w:rPr>
        <w:t>2.</w:t>
      </w:r>
      <w:r>
        <w:rPr>
          <w:rFonts w:hint="eastAsia"/>
          <w:spacing w:val="9"/>
        </w:rPr>
        <w:t>证据材料卷</w:t>
      </w:r>
    </w:p>
    <w:p w:rsidR="00495DA1" w:rsidRDefault="000F43DF">
      <w:r>
        <w:rPr>
          <w:noProof/>
          <w:lang w:val="en-US" w:bidi="ar-SA"/>
        </w:rPr>
        <w:lastRenderedPageBreak/>
        <w:drawing>
          <wp:inline distT="0" distB="0" distL="0" distR="0">
            <wp:extent cx="5263515" cy="354647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a:xfrm>
                      <a:off x="0" y="0"/>
                      <a:ext cx="5263515" cy="3546475"/>
                    </a:xfrm>
                    <a:prstGeom prst="rect">
                      <a:avLst/>
                    </a:prstGeom>
                    <a:noFill/>
                    <a:ln>
                      <a:noFill/>
                    </a:ln>
                  </pic:spPr>
                </pic:pic>
              </a:graphicData>
            </a:graphic>
          </wp:inline>
        </w:drawing>
      </w:r>
    </w:p>
    <w:p w:rsidR="00495DA1" w:rsidRDefault="00495DA1"/>
    <w:p w:rsidR="00495DA1" w:rsidRDefault="000F43DF">
      <w:pPr>
        <w:jc w:val="center"/>
        <w:rPr>
          <w:lang w:val="en-US"/>
        </w:rPr>
      </w:pPr>
      <w:r>
        <w:rPr>
          <w:rFonts w:hint="eastAsia"/>
          <w:sz w:val="18"/>
          <w:szCs w:val="18"/>
          <w:lang w:val="en-US"/>
        </w:rPr>
        <w:t>图</w:t>
      </w:r>
      <w:r>
        <w:rPr>
          <w:rFonts w:hint="eastAsia"/>
          <w:sz w:val="18"/>
          <w:szCs w:val="18"/>
          <w:lang w:val="en-US"/>
        </w:rPr>
        <w:t>-</w:t>
      </w:r>
      <w:r>
        <w:rPr>
          <w:rFonts w:hint="eastAsia"/>
          <w:sz w:val="18"/>
          <w:szCs w:val="18"/>
          <w:lang w:val="en-US"/>
        </w:rPr>
        <w:t>卷宗整理</w:t>
      </w:r>
      <w:r>
        <w:rPr>
          <w:rFonts w:hint="eastAsia"/>
          <w:sz w:val="18"/>
          <w:szCs w:val="18"/>
          <w:lang w:val="en-US"/>
        </w:rPr>
        <w:t>-3</w:t>
      </w:r>
    </w:p>
    <w:p w:rsidR="00495DA1" w:rsidRDefault="000F43DF">
      <w:pPr>
        <w:pStyle w:val="a3"/>
        <w:spacing w:before="1" w:line="436" w:lineRule="auto"/>
        <w:ind w:left="511" w:right="477" w:firstLine="480"/>
        <w:jc w:val="both"/>
        <w:rPr>
          <w:lang w:val="en-US"/>
        </w:rPr>
      </w:pPr>
      <w:r>
        <w:rPr>
          <w:rFonts w:hint="eastAsia"/>
          <w:spacing w:val="9"/>
        </w:rPr>
        <w:t>3.</w:t>
      </w:r>
      <w:r>
        <w:rPr>
          <w:rFonts w:hint="eastAsia"/>
          <w:spacing w:val="9"/>
        </w:rPr>
        <w:t>侦查工作卷</w:t>
      </w:r>
    </w:p>
    <w:p w:rsidR="00495DA1" w:rsidRDefault="000F43DF">
      <w:r>
        <w:rPr>
          <w:noProof/>
          <w:lang w:val="en-US" w:bidi="ar-SA"/>
        </w:rPr>
        <w:drawing>
          <wp:inline distT="0" distB="0" distL="0" distR="0">
            <wp:extent cx="5271770" cy="2663825"/>
            <wp:effectExtent l="0" t="0" r="508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a:xfrm>
                      <a:off x="0" y="0"/>
                      <a:ext cx="5271770" cy="2663825"/>
                    </a:xfrm>
                    <a:prstGeom prst="rect">
                      <a:avLst/>
                    </a:prstGeom>
                    <a:noFill/>
                    <a:ln>
                      <a:noFill/>
                    </a:ln>
                  </pic:spPr>
                </pic:pic>
              </a:graphicData>
            </a:graphic>
          </wp:inline>
        </w:drawing>
      </w:r>
    </w:p>
    <w:p w:rsidR="00495DA1" w:rsidRDefault="000F43DF">
      <w:pPr>
        <w:jc w:val="center"/>
      </w:pPr>
      <w:r>
        <w:rPr>
          <w:rFonts w:hint="eastAsia"/>
          <w:sz w:val="18"/>
          <w:szCs w:val="18"/>
          <w:lang w:val="en-US"/>
        </w:rPr>
        <w:t>图</w:t>
      </w:r>
      <w:r>
        <w:rPr>
          <w:rFonts w:hint="eastAsia"/>
          <w:sz w:val="18"/>
          <w:szCs w:val="18"/>
          <w:lang w:val="en-US"/>
        </w:rPr>
        <w:t>-</w:t>
      </w:r>
      <w:r>
        <w:rPr>
          <w:rFonts w:hint="eastAsia"/>
          <w:sz w:val="18"/>
          <w:szCs w:val="18"/>
          <w:lang w:val="en-US"/>
        </w:rPr>
        <w:t>卷宗整理</w:t>
      </w:r>
      <w:r>
        <w:rPr>
          <w:rFonts w:hint="eastAsia"/>
          <w:sz w:val="18"/>
          <w:szCs w:val="18"/>
          <w:lang w:val="en-US"/>
        </w:rPr>
        <w:t>-4</w:t>
      </w:r>
    </w:p>
    <w:p w:rsidR="00495DA1" w:rsidRDefault="000F43DF">
      <w:pPr>
        <w:pStyle w:val="a3"/>
        <w:spacing w:before="1" w:line="436" w:lineRule="auto"/>
        <w:ind w:left="511" w:right="477" w:firstLine="480"/>
        <w:jc w:val="both"/>
        <w:rPr>
          <w:spacing w:val="9"/>
        </w:rPr>
      </w:pPr>
      <w:r>
        <w:rPr>
          <w:rFonts w:hint="eastAsia"/>
          <w:spacing w:val="9"/>
        </w:rPr>
        <w:t>4.</w:t>
      </w:r>
      <w:r>
        <w:rPr>
          <w:rFonts w:hint="eastAsia"/>
          <w:spacing w:val="9"/>
        </w:rPr>
        <w:t>补充侦查卷</w:t>
      </w:r>
    </w:p>
    <w:p w:rsidR="00495DA1" w:rsidRDefault="000F43DF">
      <w:r>
        <w:rPr>
          <w:noProof/>
          <w:lang w:val="en-US" w:bidi="ar-SA"/>
        </w:rPr>
        <w:lastRenderedPageBreak/>
        <w:drawing>
          <wp:inline distT="0" distB="0" distL="0" distR="0">
            <wp:extent cx="5263515" cy="2600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a:xfrm>
                      <a:off x="0" y="0"/>
                      <a:ext cx="5263515" cy="2600325"/>
                    </a:xfrm>
                    <a:prstGeom prst="rect">
                      <a:avLst/>
                    </a:prstGeom>
                    <a:noFill/>
                    <a:ln>
                      <a:noFill/>
                    </a:ln>
                  </pic:spPr>
                </pic:pic>
              </a:graphicData>
            </a:graphic>
          </wp:inline>
        </w:drawing>
      </w:r>
    </w:p>
    <w:p w:rsidR="00495DA1" w:rsidRDefault="000F43DF">
      <w:pPr>
        <w:jc w:val="center"/>
        <w:rPr>
          <w:lang w:val="en-US"/>
        </w:rPr>
      </w:pPr>
      <w:r>
        <w:rPr>
          <w:rFonts w:hint="eastAsia"/>
          <w:sz w:val="18"/>
          <w:szCs w:val="18"/>
          <w:lang w:val="en-US"/>
        </w:rPr>
        <w:t>图</w:t>
      </w:r>
      <w:r>
        <w:rPr>
          <w:rFonts w:hint="eastAsia"/>
          <w:sz w:val="18"/>
          <w:szCs w:val="18"/>
          <w:lang w:val="en-US"/>
        </w:rPr>
        <w:t>-</w:t>
      </w:r>
      <w:r>
        <w:rPr>
          <w:rFonts w:hint="eastAsia"/>
          <w:sz w:val="18"/>
          <w:szCs w:val="18"/>
          <w:lang w:val="en-US"/>
        </w:rPr>
        <w:t>卷宗整理</w:t>
      </w:r>
      <w:r>
        <w:rPr>
          <w:rFonts w:hint="eastAsia"/>
          <w:sz w:val="18"/>
          <w:szCs w:val="18"/>
          <w:lang w:val="en-US"/>
        </w:rPr>
        <w:t>-5</w:t>
      </w:r>
    </w:p>
    <w:p w:rsidR="00495DA1" w:rsidRDefault="000F43DF">
      <w:pPr>
        <w:pStyle w:val="a3"/>
        <w:spacing w:before="1" w:line="436" w:lineRule="auto"/>
        <w:ind w:left="511" w:right="477" w:firstLine="480"/>
        <w:jc w:val="both"/>
        <w:rPr>
          <w:spacing w:val="9"/>
        </w:rPr>
      </w:pPr>
      <w:r>
        <w:rPr>
          <w:rFonts w:hint="eastAsia"/>
          <w:spacing w:val="9"/>
        </w:rPr>
        <w:t>5.</w:t>
      </w:r>
      <w:r>
        <w:rPr>
          <w:rFonts w:hint="eastAsia"/>
          <w:spacing w:val="9"/>
        </w:rPr>
        <w:t>秘密侦查卷</w:t>
      </w:r>
    </w:p>
    <w:p w:rsidR="00495DA1" w:rsidRDefault="000F43DF">
      <w:r>
        <w:rPr>
          <w:noProof/>
          <w:lang w:val="en-US" w:bidi="ar-SA"/>
        </w:rPr>
        <w:drawing>
          <wp:inline distT="0" distB="0" distL="0" distR="0">
            <wp:extent cx="5271770" cy="2512695"/>
            <wp:effectExtent l="0" t="0" r="508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a:xfrm>
                      <a:off x="0" y="0"/>
                      <a:ext cx="5271770" cy="2512695"/>
                    </a:xfrm>
                    <a:prstGeom prst="rect">
                      <a:avLst/>
                    </a:prstGeom>
                    <a:noFill/>
                    <a:ln>
                      <a:noFill/>
                    </a:ln>
                  </pic:spPr>
                </pic:pic>
              </a:graphicData>
            </a:graphic>
          </wp:inline>
        </w:drawing>
      </w:r>
    </w:p>
    <w:p w:rsidR="00495DA1" w:rsidRDefault="000F43DF">
      <w:pPr>
        <w:jc w:val="center"/>
        <w:rPr>
          <w:sz w:val="18"/>
          <w:szCs w:val="18"/>
          <w:lang w:val="en-US"/>
        </w:rPr>
      </w:pPr>
      <w:r>
        <w:rPr>
          <w:rFonts w:hint="eastAsia"/>
          <w:sz w:val="18"/>
          <w:szCs w:val="18"/>
          <w:lang w:val="en-US"/>
        </w:rPr>
        <w:t>图</w:t>
      </w:r>
      <w:r>
        <w:rPr>
          <w:rFonts w:hint="eastAsia"/>
          <w:sz w:val="18"/>
          <w:szCs w:val="18"/>
          <w:lang w:val="en-US"/>
        </w:rPr>
        <w:t>-</w:t>
      </w:r>
      <w:r>
        <w:rPr>
          <w:rFonts w:hint="eastAsia"/>
          <w:sz w:val="18"/>
          <w:szCs w:val="18"/>
          <w:lang w:val="en-US"/>
        </w:rPr>
        <w:t>卷宗整理</w:t>
      </w:r>
      <w:r>
        <w:rPr>
          <w:rFonts w:hint="eastAsia"/>
          <w:sz w:val="18"/>
          <w:szCs w:val="18"/>
          <w:lang w:val="en-US"/>
        </w:rPr>
        <w:t>-6</w:t>
      </w:r>
    </w:p>
    <w:p w:rsidR="00495DA1" w:rsidRDefault="000F43DF">
      <w:pPr>
        <w:pStyle w:val="a3"/>
        <w:rPr>
          <w:lang w:val="en-US"/>
        </w:rPr>
      </w:pPr>
      <w:r>
        <w:rPr>
          <w:rFonts w:hint="eastAsia"/>
          <w:lang w:val="en-US"/>
        </w:rPr>
        <w:t>点击“组合查询”，可使用系统提供查询功能。</w:t>
      </w:r>
    </w:p>
    <w:p w:rsidR="00495DA1" w:rsidRDefault="000F43DF">
      <w:pPr>
        <w:pStyle w:val="a3"/>
        <w:rPr>
          <w:lang w:val="en-US"/>
        </w:rPr>
      </w:pPr>
      <w:r>
        <w:rPr>
          <w:noProof/>
          <w:lang w:val="en-US" w:bidi="ar-SA"/>
        </w:rPr>
        <w:drawing>
          <wp:inline distT="0" distB="0" distL="0" distR="0">
            <wp:extent cx="5263515" cy="2011680"/>
            <wp:effectExtent l="0" t="0" r="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a:xfrm>
                      <a:off x="0" y="0"/>
                      <a:ext cx="5263515" cy="2011680"/>
                    </a:xfrm>
                    <a:prstGeom prst="rect">
                      <a:avLst/>
                    </a:prstGeom>
                    <a:noFill/>
                    <a:ln>
                      <a:noFill/>
                    </a:ln>
                  </pic:spPr>
                </pic:pic>
              </a:graphicData>
            </a:graphic>
          </wp:inline>
        </w:drawing>
      </w:r>
    </w:p>
    <w:p w:rsidR="00495DA1" w:rsidRDefault="000F43DF">
      <w:pPr>
        <w:jc w:val="center"/>
        <w:rPr>
          <w:sz w:val="18"/>
          <w:szCs w:val="18"/>
          <w:lang w:val="en-US"/>
        </w:rPr>
      </w:pPr>
      <w:r>
        <w:rPr>
          <w:rFonts w:hint="eastAsia"/>
          <w:sz w:val="18"/>
          <w:szCs w:val="18"/>
          <w:lang w:val="en-US"/>
        </w:rPr>
        <w:t>图</w:t>
      </w:r>
      <w:r>
        <w:rPr>
          <w:rFonts w:hint="eastAsia"/>
          <w:sz w:val="18"/>
          <w:szCs w:val="18"/>
          <w:lang w:val="en-US"/>
        </w:rPr>
        <w:t>-</w:t>
      </w:r>
      <w:r>
        <w:rPr>
          <w:rFonts w:hint="eastAsia"/>
          <w:sz w:val="18"/>
          <w:szCs w:val="18"/>
          <w:lang w:val="en-US"/>
        </w:rPr>
        <w:t>卷宗整理</w:t>
      </w:r>
      <w:r>
        <w:rPr>
          <w:rFonts w:hint="eastAsia"/>
          <w:sz w:val="18"/>
          <w:szCs w:val="18"/>
          <w:lang w:val="en-US"/>
        </w:rPr>
        <w:t>-7</w:t>
      </w:r>
    </w:p>
    <w:p w:rsidR="00495DA1" w:rsidRDefault="00495DA1">
      <w:pPr>
        <w:rPr>
          <w:lang w:val="en-US"/>
        </w:rPr>
      </w:pPr>
    </w:p>
    <w:p w:rsidR="00495DA1" w:rsidRDefault="00495DA1"/>
    <w:p w:rsidR="00495DA1" w:rsidRDefault="000F43DF">
      <w:pPr>
        <w:pStyle w:val="5"/>
        <w:numPr>
          <w:ilvl w:val="4"/>
          <w:numId w:val="34"/>
        </w:numPr>
        <w:ind w:left="1276" w:hanging="992"/>
        <w:rPr>
          <w:rFonts w:asciiTheme="minorEastAsia" w:eastAsiaTheme="minorEastAsia" w:hAnsiTheme="minorEastAsia"/>
        </w:rPr>
      </w:pPr>
      <w:r>
        <w:rPr>
          <w:rFonts w:asciiTheme="minorEastAsia" w:eastAsiaTheme="minorEastAsia" w:hAnsiTheme="minorEastAsia" w:hint="eastAsia"/>
        </w:rPr>
        <w:t>卷宗生成</w:t>
      </w:r>
    </w:p>
    <w:p w:rsidR="00495DA1" w:rsidRDefault="00495DA1"/>
    <w:p w:rsidR="00495DA1" w:rsidRDefault="000F43DF">
      <w:pPr>
        <w:pStyle w:val="a3"/>
        <w:spacing w:before="1" w:line="436" w:lineRule="auto"/>
        <w:ind w:left="511" w:right="477" w:firstLine="480"/>
        <w:jc w:val="both"/>
        <w:rPr>
          <w:spacing w:val="9"/>
        </w:rPr>
      </w:pPr>
      <w:r>
        <w:rPr>
          <w:rFonts w:hint="eastAsia"/>
          <w:spacing w:val="9"/>
        </w:rPr>
        <w:lastRenderedPageBreak/>
        <w:t>选中某个卷，可以查看卷内拥有的证据、材料、文书等。</w:t>
      </w:r>
      <w:proofErr w:type="gramStart"/>
      <w:r>
        <w:rPr>
          <w:rFonts w:hint="eastAsia"/>
          <w:spacing w:val="9"/>
        </w:rPr>
        <w:t>勾选对应</w:t>
      </w:r>
      <w:proofErr w:type="gramEnd"/>
      <w:r>
        <w:rPr>
          <w:rFonts w:hint="eastAsia"/>
          <w:spacing w:val="9"/>
        </w:rPr>
        <w:t>的文件，通过“一键生成”按钮，可以生成对应的卷宗。</w:t>
      </w:r>
    </w:p>
    <w:p w:rsidR="00495DA1" w:rsidRDefault="000F43DF">
      <w:pPr>
        <w:rPr>
          <w:lang w:val="en-US"/>
        </w:rPr>
      </w:pPr>
      <w:r>
        <w:rPr>
          <w:noProof/>
          <w:lang w:val="en-US" w:bidi="ar-SA"/>
        </w:rPr>
        <w:drawing>
          <wp:inline distT="0" distB="0" distL="0" distR="0">
            <wp:extent cx="5263515" cy="213868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a:xfrm>
                      <a:off x="0" y="0"/>
                      <a:ext cx="5263515" cy="2138680"/>
                    </a:xfrm>
                    <a:prstGeom prst="rect">
                      <a:avLst/>
                    </a:prstGeom>
                    <a:noFill/>
                    <a:ln>
                      <a:noFill/>
                    </a:ln>
                  </pic:spPr>
                </pic:pic>
              </a:graphicData>
            </a:graphic>
          </wp:inline>
        </w:drawing>
      </w:r>
    </w:p>
    <w:p w:rsidR="00495DA1" w:rsidRDefault="000F43DF">
      <w:pPr>
        <w:jc w:val="center"/>
        <w:rPr>
          <w:lang w:val="en-US"/>
        </w:rPr>
      </w:pPr>
      <w:r>
        <w:rPr>
          <w:rFonts w:hint="eastAsia"/>
          <w:sz w:val="18"/>
          <w:szCs w:val="18"/>
          <w:lang w:val="en-US"/>
        </w:rPr>
        <w:t>图</w:t>
      </w:r>
      <w:r>
        <w:rPr>
          <w:rFonts w:hint="eastAsia"/>
          <w:sz w:val="18"/>
          <w:szCs w:val="18"/>
          <w:lang w:val="en-US"/>
        </w:rPr>
        <w:t>-</w:t>
      </w:r>
      <w:r>
        <w:rPr>
          <w:rFonts w:hint="eastAsia"/>
          <w:sz w:val="18"/>
          <w:szCs w:val="18"/>
          <w:lang w:val="en-US"/>
        </w:rPr>
        <w:t>卷宗整理</w:t>
      </w:r>
      <w:r>
        <w:rPr>
          <w:rFonts w:hint="eastAsia"/>
          <w:sz w:val="18"/>
          <w:szCs w:val="18"/>
          <w:lang w:val="en-US"/>
        </w:rPr>
        <w:t>-8</w:t>
      </w:r>
    </w:p>
    <w:p w:rsidR="00495DA1" w:rsidRDefault="000F43DF">
      <w:pPr>
        <w:rPr>
          <w:lang w:val="en-US" w:bidi="ar-SA"/>
        </w:rPr>
      </w:pPr>
      <w:r>
        <w:rPr>
          <w:noProof/>
        </w:rPr>
        <w:drawing>
          <wp:inline distT="0" distB="0" distL="0" distR="0">
            <wp:extent cx="5264150" cy="200025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a:xfrm>
                      <a:off x="0" y="0"/>
                      <a:ext cx="5264150" cy="2000250"/>
                    </a:xfrm>
                    <a:prstGeom prst="rect">
                      <a:avLst/>
                    </a:prstGeom>
                    <a:noFill/>
                    <a:ln>
                      <a:noFill/>
                    </a:ln>
                  </pic:spPr>
                </pic:pic>
              </a:graphicData>
            </a:graphic>
          </wp:inline>
        </w:drawing>
      </w:r>
    </w:p>
    <w:p w:rsidR="00495DA1" w:rsidRDefault="000F43DF">
      <w:pPr>
        <w:jc w:val="center"/>
        <w:rPr>
          <w:lang w:val="en-US" w:bidi="ar-SA"/>
        </w:rPr>
      </w:pPr>
      <w:r>
        <w:rPr>
          <w:rFonts w:hint="eastAsia"/>
        </w:rPr>
        <w:t>图</w:t>
      </w:r>
      <w:r>
        <w:rPr>
          <w:rFonts w:hint="eastAsia"/>
        </w:rPr>
        <w:t>-</w:t>
      </w:r>
      <w:r>
        <w:rPr>
          <w:rFonts w:hint="eastAsia"/>
        </w:rPr>
        <w:t>卷宗整理</w:t>
      </w:r>
      <w:r>
        <w:rPr>
          <w:rFonts w:hint="eastAsia"/>
        </w:rPr>
        <w:t>-9</w:t>
      </w:r>
    </w:p>
    <w:p w:rsidR="00495DA1" w:rsidRDefault="000F43DF">
      <w:pPr>
        <w:pStyle w:val="a3"/>
        <w:spacing w:before="1" w:line="436" w:lineRule="auto"/>
        <w:ind w:left="511" w:right="477" w:firstLine="480"/>
        <w:jc w:val="both"/>
        <w:rPr>
          <w:spacing w:val="9"/>
        </w:rPr>
      </w:pPr>
      <w:r>
        <w:rPr>
          <w:rFonts w:hint="eastAsia"/>
          <w:spacing w:val="9"/>
        </w:rPr>
        <w:t>生成卷时，可设置对同一卷下的多个文书、材料、电子证据等文件的显示顺序，调整彼此的卷内前后排序，直接输入显示顺序，如输入“</w:t>
      </w:r>
      <w:r>
        <w:rPr>
          <w:rFonts w:hint="eastAsia"/>
          <w:spacing w:val="9"/>
        </w:rPr>
        <w:t>4</w:t>
      </w:r>
      <w:r>
        <w:rPr>
          <w:rFonts w:hint="eastAsia"/>
          <w:spacing w:val="9"/>
        </w:rPr>
        <w:t>”，直接将该文件排至第四位。</w:t>
      </w:r>
    </w:p>
    <w:p w:rsidR="00495DA1" w:rsidRDefault="000F43DF">
      <w:pPr>
        <w:rPr>
          <w:lang w:val="en-US" w:bidi="ar-SA"/>
        </w:rPr>
      </w:pPr>
      <w:r>
        <w:rPr>
          <w:noProof/>
        </w:rPr>
        <w:lastRenderedPageBreak/>
        <w:drawing>
          <wp:inline distT="0" distB="0" distL="0" distR="0">
            <wp:extent cx="5271770" cy="2822575"/>
            <wp:effectExtent l="0" t="0" r="508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a:xfrm>
                      <a:off x="0" y="0"/>
                      <a:ext cx="5271770" cy="2822575"/>
                    </a:xfrm>
                    <a:prstGeom prst="rect">
                      <a:avLst/>
                    </a:prstGeom>
                    <a:noFill/>
                    <a:ln>
                      <a:noFill/>
                    </a:ln>
                  </pic:spPr>
                </pic:pic>
              </a:graphicData>
            </a:graphic>
          </wp:inline>
        </w:drawing>
      </w:r>
    </w:p>
    <w:p w:rsidR="00495DA1" w:rsidRDefault="000F43DF">
      <w:pPr>
        <w:jc w:val="center"/>
      </w:pPr>
      <w:r>
        <w:rPr>
          <w:rFonts w:hint="eastAsia"/>
        </w:rPr>
        <w:t>图</w:t>
      </w:r>
      <w:r>
        <w:rPr>
          <w:rFonts w:hint="eastAsia"/>
        </w:rPr>
        <w:t>-</w:t>
      </w:r>
      <w:r>
        <w:rPr>
          <w:rFonts w:hint="eastAsia"/>
        </w:rPr>
        <w:t>卷宗整理</w:t>
      </w:r>
      <w:r>
        <w:rPr>
          <w:rFonts w:hint="eastAsia"/>
        </w:rPr>
        <w:t>-10</w:t>
      </w:r>
    </w:p>
    <w:p w:rsidR="00495DA1" w:rsidRDefault="000F43DF">
      <w:pPr>
        <w:pStyle w:val="a3"/>
        <w:spacing w:before="1" w:line="436" w:lineRule="auto"/>
        <w:ind w:left="511" w:right="477" w:firstLine="480"/>
        <w:jc w:val="both"/>
        <w:rPr>
          <w:spacing w:val="9"/>
        </w:rPr>
      </w:pPr>
      <w:r>
        <w:rPr>
          <w:rFonts w:hint="eastAsia"/>
          <w:spacing w:val="9"/>
        </w:rPr>
        <w:t>卷宗生成后，拥有卷宗目录（标签）。通过卷宗目录（标签），方便办案民警快速阅卷。同时，卷宗拥有关键字定位功能，通过关键字可快速定位到具体位置。</w:t>
      </w:r>
    </w:p>
    <w:p w:rsidR="00495DA1" w:rsidRDefault="000F43DF">
      <w:pPr>
        <w:rPr>
          <w:lang w:val="en-US" w:bidi="ar-SA"/>
        </w:rPr>
      </w:pPr>
      <w:r>
        <w:rPr>
          <w:noProof/>
        </w:rPr>
        <w:drawing>
          <wp:inline distT="0" distB="0" distL="0" distR="0">
            <wp:extent cx="5274945" cy="2797810"/>
            <wp:effectExtent l="0" t="0" r="1905" b="254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a:xfrm>
                      <a:off x="0" y="0"/>
                      <a:ext cx="5274945" cy="2797810"/>
                    </a:xfrm>
                    <a:prstGeom prst="rect">
                      <a:avLst/>
                    </a:prstGeom>
                    <a:noFill/>
                    <a:ln>
                      <a:noFill/>
                    </a:ln>
                  </pic:spPr>
                </pic:pic>
              </a:graphicData>
            </a:graphic>
          </wp:inline>
        </w:drawing>
      </w:r>
    </w:p>
    <w:p w:rsidR="00495DA1" w:rsidRDefault="000F43DF">
      <w:pPr>
        <w:jc w:val="center"/>
        <w:rPr>
          <w:lang w:val="en-US" w:bidi="ar-SA"/>
        </w:rPr>
      </w:pPr>
      <w:r>
        <w:rPr>
          <w:rFonts w:hint="eastAsia"/>
        </w:rPr>
        <w:t>图</w:t>
      </w:r>
      <w:r>
        <w:rPr>
          <w:rFonts w:hint="eastAsia"/>
        </w:rPr>
        <w:t>-</w:t>
      </w:r>
      <w:r>
        <w:rPr>
          <w:rFonts w:hint="eastAsia"/>
        </w:rPr>
        <w:t>卷宗整理</w:t>
      </w:r>
      <w:r>
        <w:rPr>
          <w:rFonts w:hint="eastAsia"/>
        </w:rPr>
        <w:t>-11</w:t>
      </w:r>
    </w:p>
    <w:p w:rsidR="00495DA1" w:rsidRDefault="000F43DF">
      <w:pPr>
        <w:rPr>
          <w:lang w:val="en-US" w:bidi="ar-SA"/>
        </w:rPr>
      </w:pPr>
      <w:r>
        <w:rPr>
          <w:noProof/>
        </w:rPr>
        <w:lastRenderedPageBreak/>
        <w:drawing>
          <wp:inline distT="0" distB="0" distL="0" distR="0">
            <wp:extent cx="5274945" cy="2606675"/>
            <wp:effectExtent l="0" t="0" r="1905" b="317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a:xfrm>
                      <a:off x="0" y="0"/>
                      <a:ext cx="5274945" cy="2606675"/>
                    </a:xfrm>
                    <a:prstGeom prst="rect">
                      <a:avLst/>
                    </a:prstGeom>
                    <a:noFill/>
                    <a:ln>
                      <a:noFill/>
                    </a:ln>
                  </pic:spPr>
                </pic:pic>
              </a:graphicData>
            </a:graphic>
          </wp:inline>
        </w:drawing>
      </w:r>
    </w:p>
    <w:p w:rsidR="00495DA1" w:rsidRDefault="000F43DF">
      <w:pPr>
        <w:jc w:val="center"/>
      </w:pPr>
      <w:r>
        <w:rPr>
          <w:rFonts w:hint="eastAsia"/>
        </w:rPr>
        <w:t>图</w:t>
      </w:r>
      <w:r>
        <w:rPr>
          <w:rFonts w:hint="eastAsia"/>
        </w:rPr>
        <w:t>-</w:t>
      </w:r>
      <w:r>
        <w:rPr>
          <w:rFonts w:hint="eastAsia"/>
        </w:rPr>
        <w:t>卷宗整理</w:t>
      </w:r>
      <w:r>
        <w:rPr>
          <w:rFonts w:hint="eastAsia"/>
        </w:rPr>
        <w:t>-12</w:t>
      </w:r>
    </w:p>
    <w:p w:rsidR="00495DA1" w:rsidRDefault="000F43DF">
      <w:pPr>
        <w:pStyle w:val="4"/>
        <w:numPr>
          <w:ilvl w:val="3"/>
          <w:numId w:val="31"/>
        </w:numPr>
        <w:ind w:left="1134" w:hanging="992"/>
        <w:rPr>
          <w:rFonts w:ascii="宋体" w:eastAsia="宋体"/>
          <w:b/>
          <w:bCs/>
        </w:rPr>
      </w:pPr>
      <w:r>
        <w:rPr>
          <w:rFonts w:ascii="宋体" w:eastAsia="宋体" w:hint="eastAsia"/>
          <w:b/>
          <w:bCs/>
        </w:rPr>
        <w:t xml:space="preserve"> </w:t>
      </w:r>
      <w:r>
        <w:rPr>
          <w:rFonts w:ascii="宋体" w:eastAsia="宋体" w:hint="eastAsia"/>
          <w:b/>
          <w:bCs/>
        </w:rPr>
        <w:t>逐卷归档</w:t>
      </w:r>
    </w:p>
    <w:p w:rsidR="00495DA1" w:rsidRDefault="000F43DF">
      <w:pPr>
        <w:pStyle w:val="a3"/>
        <w:spacing w:before="1" w:line="436" w:lineRule="auto"/>
        <w:ind w:left="511" w:right="477" w:firstLine="480"/>
        <w:jc w:val="both"/>
        <w:rPr>
          <w:spacing w:val="9"/>
        </w:rPr>
      </w:pPr>
      <w:r>
        <w:rPr>
          <w:rFonts w:hint="eastAsia"/>
          <w:spacing w:val="9"/>
        </w:rPr>
        <w:t>逐卷归档即对电子卷宗（系统生成卷）逐一归档</w:t>
      </w:r>
    </w:p>
    <w:p w:rsidR="00495DA1" w:rsidRDefault="000F43DF">
      <w:pPr>
        <w:rPr>
          <w:lang w:val="en-US" w:bidi="ar-SA"/>
        </w:rPr>
      </w:pPr>
      <w:r>
        <w:rPr>
          <w:noProof/>
        </w:rPr>
        <w:drawing>
          <wp:inline distT="0" distB="0" distL="0" distR="0">
            <wp:extent cx="5303520" cy="1554480"/>
            <wp:effectExtent l="0" t="0" r="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a:xfrm>
                      <a:off x="0" y="0"/>
                      <a:ext cx="5303520" cy="1554480"/>
                    </a:xfrm>
                    <a:prstGeom prst="rect">
                      <a:avLst/>
                    </a:prstGeom>
                    <a:noFill/>
                    <a:ln>
                      <a:noFill/>
                    </a:ln>
                  </pic:spPr>
                </pic:pic>
              </a:graphicData>
            </a:graphic>
          </wp:inline>
        </w:drawing>
      </w:r>
      <w:r>
        <w:rPr>
          <w:rFonts w:hint="eastAsia"/>
          <w:lang w:val="en-US" w:bidi="ar-SA"/>
        </w:rPr>
        <w:t>、</w:t>
      </w:r>
    </w:p>
    <w:p w:rsidR="00495DA1" w:rsidRDefault="000F43DF">
      <w:pPr>
        <w:jc w:val="center"/>
        <w:rPr>
          <w:lang w:val="en-US"/>
        </w:rPr>
      </w:pPr>
      <w:r>
        <w:rPr>
          <w:rFonts w:hint="eastAsia"/>
          <w:lang w:val="en-US"/>
        </w:rPr>
        <w:t>图</w:t>
      </w:r>
      <w:r>
        <w:rPr>
          <w:rFonts w:hint="eastAsia"/>
          <w:lang w:val="en-US"/>
        </w:rPr>
        <w:t>-</w:t>
      </w:r>
      <w:r>
        <w:rPr>
          <w:rFonts w:hint="eastAsia"/>
          <w:lang w:val="en-US"/>
        </w:rPr>
        <w:t>逐卷归档</w:t>
      </w:r>
      <w:r>
        <w:rPr>
          <w:rFonts w:hint="eastAsia"/>
          <w:lang w:val="en-US"/>
        </w:rPr>
        <w:t>-1</w:t>
      </w:r>
    </w:p>
    <w:p w:rsidR="00495DA1" w:rsidRDefault="000F43DF">
      <w:pPr>
        <w:rPr>
          <w:lang w:val="en-US" w:bidi="ar-SA"/>
        </w:rPr>
      </w:pPr>
      <w:r>
        <w:rPr>
          <w:noProof/>
        </w:rPr>
        <w:drawing>
          <wp:inline distT="0" distB="0" distL="0" distR="0">
            <wp:extent cx="5271770" cy="1590040"/>
            <wp:effectExtent l="0" t="0" r="508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a:xfrm>
                      <a:off x="0" y="0"/>
                      <a:ext cx="5271770" cy="1590040"/>
                    </a:xfrm>
                    <a:prstGeom prst="rect">
                      <a:avLst/>
                    </a:prstGeom>
                    <a:noFill/>
                    <a:ln>
                      <a:noFill/>
                    </a:ln>
                  </pic:spPr>
                </pic:pic>
              </a:graphicData>
            </a:graphic>
          </wp:inline>
        </w:drawing>
      </w:r>
    </w:p>
    <w:p w:rsidR="00495DA1" w:rsidRDefault="000F43DF">
      <w:pPr>
        <w:jc w:val="center"/>
        <w:rPr>
          <w:lang w:val="en-US"/>
        </w:rPr>
      </w:pPr>
      <w:r>
        <w:rPr>
          <w:rFonts w:hint="eastAsia"/>
          <w:lang w:val="en-US"/>
        </w:rPr>
        <w:t>图</w:t>
      </w:r>
      <w:r>
        <w:rPr>
          <w:rFonts w:hint="eastAsia"/>
          <w:lang w:val="en-US"/>
        </w:rPr>
        <w:t>-</w:t>
      </w:r>
      <w:r>
        <w:rPr>
          <w:rFonts w:hint="eastAsia"/>
          <w:lang w:val="en-US"/>
        </w:rPr>
        <w:t>逐卷归档</w:t>
      </w:r>
      <w:r>
        <w:rPr>
          <w:rFonts w:hint="eastAsia"/>
          <w:lang w:val="en-US"/>
        </w:rPr>
        <w:t>-2</w:t>
      </w:r>
    </w:p>
    <w:p w:rsidR="00495DA1" w:rsidRDefault="000F43DF">
      <w:pPr>
        <w:rPr>
          <w:lang w:val="en-US" w:bidi="ar-SA"/>
        </w:rPr>
      </w:pPr>
      <w:r>
        <w:rPr>
          <w:noProof/>
        </w:rPr>
        <w:drawing>
          <wp:inline distT="0" distB="0" distL="0" distR="0">
            <wp:extent cx="5271770" cy="1494790"/>
            <wp:effectExtent l="0" t="0" r="508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a:xfrm>
                      <a:off x="0" y="0"/>
                      <a:ext cx="5271770" cy="1494790"/>
                    </a:xfrm>
                    <a:prstGeom prst="rect">
                      <a:avLst/>
                    </a:prstGeom>
                    <a:noFill/>
                    <a:ln>
                      <a:noFill/>
                    </a:ln>
                  </pic:spPr>
                </pic:pic>
              </a:graphicData>
            </a:graphic>
          </wp:inline>
        </w:drawing>
      </w:r>
    </w:p>
    <w:p w:rsidR="00495DA1" w:rsidRDefault="000F43DF">
      <w:pPr>
        <w:jc w:val="center"/>
        <w:rPr>
          <w:lang w:val="en-US"/>
        </w:rPr>
      </w:pPr>
      <w:r>
        <w:rPr>
          <w:rFonts w:hint="eastAsia"/>
          <w:lang w:val="en-US"/>
        </w:rPr>
        <w:t>图</w:t>
      </w:r>
      <w:r>
        <w:rPr>
          <w:rFonts w:hint="eastAsia"/>
          <w:lang w:val="en-US"/>
        </w:rPr>
        <w:t>-</w:t>
      </w:r>
      <w:r>
        <w:rPr>
          <w:rFonts w:hint="eastAsia"/>
          <w:lang w:val="en-US"/>
        </w:rPr>
        <w:t>逐卷归档</w:t>
      </w:r>
      <w:r>
        <w:rPr>
          <w:rFonts w:hint="eastAsia"/>
          <w:lang w:val="en-US"/>
        </w:rPr>
        <w:t>-3</w:t>
      </w:r>
    </w:p>
    <w:p w:rsidR="00495DA1" w:rsidRDefault="00495DA1">
      <w:pPr>
        <w:pStyle w:val="a3"/>
        <w:ind w:firstLine="420"/>
        <w:rPr>
          <w:lang w:val="en-US"/>
        </w:rPr>
      </w:pPr>
    </w:p>
    <w:p w:rsidR="00495DA1" w:rsidRDefault="00495DA1"/>
    <w:p w:rsidR="00495DA1" w:rsidRDefault="000F43DF">
      <w:pPr>
        <w:pStyle w:val="4"/>
        <w:numPr>
          <w:ilvl w:val="3"/>
          <w:numId w:val="31"/>
        </w:numPr>
        <w:ind w:left="1134" w:hanging="992"/>
        <w:rPr>
          <w:rFonts w:ascii="宋体" w:eastAsia="宋体"/>
          <w:b/>
          <w:bCs/>
        </w:rPr>
      </w:pPr>
      <w:r>
        <w:rPr>
          <w:rFonts w:ascii="宋体" w:eastAsia="宋体" w:hint="eastAsia"/>
          <w:b/>
          <w:bCs/>
        </w:rPr>
        <w:t>日志管理</w:t>
      </w:r>
    </w:p>
    <w:p w:rsidR="00495DA1" w:rsidRDefault="00495DA1"/>
    <w:p w:rsidR="00495DA1" w:rsidRDefault="000F43DF">
      <w:pPr>
        <w:pStyle w:val="a3"/>
        <w:spacing w:before="1" w:line="436" w:lineRule="auto"/>
        <w:ind w:left="511" w:right="477" w:firstLine="480"/>
        <w:jc w:val="both"/>
        <w:rPr>
          <w:spacing w:val="9"/>
        </w:rPr>
      </w:pPr>
      <w:r>
        <w:rPr>
          <w:rFonts w:hint="eastAsia"/>
          <w:spacing w:val="9"/>
        </w:rPr>
        <w:t>案件办理过程中，各环节的具体办案人员可以对案件电子卷宗进行建立、编辑、查阅等操作。那么谁上传了文件、谁删除了文件，系统都会进行记录，从而实现</w:t>
      </w:r>
      <w:r>
        <w:rPr>
          <w:spacing w:val="9"/>
        </w:rPr>
        <w:t>电子卷宗流转和全程记录电子材料的流转痕迹</w:t>
      </w:r>
    </w:p>
    <w:p w:rsidR="00495DA1" w:rsidRDefault="000F43DF">
      <w:pPr>
        <w:rPr>
          <w:lang w:val="en-US"/>
        </w:rPr>
      </w:pPr>
      <w:r>
        <w:rPr>
          <w:noProof/>
        </w:rPr>
        <w:drawing>
          <wp:inline distT="0" distB="0" distL="0" distR="0">
            <wp:extent cx="5271770" cy="2663825"/>
            <wp:effectExtent l="0" t="0" r="5080" b="317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a:xfrm>
                      <a:off x="0" y="0"/>
                      <a:ext cx="5271770" cy="2663825"/>
                    </a:xfrm>
                    <a:prstGeom prst="rect">
                      <a:avLst/>
                    </a:prstGeom>
                    <a:noFill/>
                    <a:ln>
                      <a:noFill/>
                    </a:ln>
                  </pic:spPr>
                </pic:pic>
              </a:graphicData>
            </a:graphic>
          </wp:inline>
        </w:drawing>
      </w:r>
    </w:p>
    <w:p w:rsidR="00495DA1" w:rsidRDefault="000F43DF">
      <w:pPr>
        <w:jc w:val="center"/>
        <w:rPr>
          <w:lang w:val="en-US"/>
        </w:rPr>
      </w:pPr>
      <w:r>
        <w:rPr>
          <w:rFonts w:hint="eastAsia"/>
          <w:lang w:val="en-US"/>
        </w:rPr>
        <w:t>图</w:t>
      </w:r>
      <w:r>
        <w:rPr>
          <w:rFonts w:hint="eastAsia"/>
          <w:lang w:val="en-US"/>
        </w:rPr>
        <w:t>-</w:t>
      </w:r>
      <w:r>
        <w:rPr>
          <w:rFonts w:hint="eastAsia"/>
          <w:lang w:val="en-US"/>
        </w:rPr>
        <w:t>卷宗日志</w:t>
      </w:r>
      <w:r>
        <w:rPr>
          <w:rFonts w:hint="eastAsia"/>
          <w:lang w:val="en-US"/>
        </w:rPr>
        <w:t>-1</w:t>
      </w:r>
    </w:p>
    <w:p w:rsidR="00495DA1" w:rsidRDefault="00495DA1">
      <w:pPr>
        <w:rPr>
          <w:lang w:val="en-US"/>
        </w:rPr>
      </w:pPr>
    </w:p>
    <w:p w:rsidR="00495DA1" w:rsidRDefault="000F43DF">
      <w:pPr>
        <w:pStyle w:val="4"/>
        <w:numPr>
          <w:ilvl w:val="3"/>
          <w:numId w:val="31"/>
        </w:numPr>
        <w:ind w:left="1134" w:hanging="992"/>
        <w:rPr>
          <w:rFonts w:ascii="宋体" w:eastAsia="宋体"/>
          <w:b/>
          <w:bCs/>
        </w:rPr>
      </w:pPr>
      <w:r>
        <w:rPr>
          <w:rFonts w:ascii="宋体" w:eastAsia="宋体" w:hint="eastAsia"/>
          <w:b/>
          <w:bCs/>
        </w:rPr>
        <w:t>卷宗维护</w:t>
      </w:r>
    </w:p>
    <w:p w:rsidR="00495DA1" w:rsidRDefault="00495DA1"/>
    <w:p w:rsidR="00495DA1" w:rsidRDefault="000F43DF">
      <w:pPr>
        <w:pStyle w:val="a3"/>
        <w:spacing w:before="1" w:line="436" w:lineRule="auto"/>
        <w:ind w:left="511" w:right="477" w:firstLine="480"/>
        <w:jc w:val="both"/>
        <w:rPr>
          <w:spacing w:val="9"/>
        </w:rPr>
      </w:pPr>
      <w:r>
        <w:rPr>
          <w:rFonts w:hint="eastAsia"/>
          <w:spacing w:val="9"/>
        </w:rPr>
        <w:t>卷宗维护，办案人员逐卷归档的相关信息将显示在这儿，其他部门通过授权后，可进行卷宗材料的增、</w:t>
      </w:r>
      <w:proofErr w:type="gramStart"/>
      <w:r>
        <w:rPr>
          <w:rFonts w:hint="eastAsia"/>
          <w:spacing w:val="9"/>
        </w:rPr>
        <w:t>删查以及</w:t>
      </w:r>
      <w:proofErr w:type="gramEnd"/>
      <w:r>
        <w:rPr>
          <w:rFonts w:hint="eastAsia"/>
          <w:spacing w:val="9"/>
        </w:rPr>
        <w:t>归档（全案归档）操作。</w:t>
      </w:r>
    </w:p>
    <w:p w:rsidR="00495DA1" w:rsidRDefault="000F43DF">
      <w:pPr>
        <w:pStyle w:val="a3"/>
        <w:spacing w:before="1" w:line="436" w:lineRule="auto"/>
        <w:ind w:left="511" w:right="477" w:firstLine="480"/>
        <w:jc w:val="both"/>
        <w:rPr>
          <w:spacing w:val="9"/>
        </w:rPr>
      </w:pPr>
      <w:r>
        <w:rPr>
          <w:rFonts w:hint="eastAsia"/>
          <w:spacing w:val="9"/>
        </w:rPr>
        <w:t>点击“电子卷宗维护列表”，可查看已进行逐卷归档操作的案件。</w:t>
      </w:r>
    </w:p>
    <w:p w:rsidR="00495DA1" w:rsidRDefault="000F43DF">
      <w:pPr>
        <w:rPr>
          <w:lang w:val="en-US"/>
        </w:rPr>
      </w:pPr>
      <w:r>
        <w:rPr>
          <w:noProof/>
        </w:rPr>
        <w:drawing>
          <wp:inline distT="0" distB="0" distL="0" distR="0">
            <wp:extent cx="5271770" cy="2051685"/>
            <wp:effectExtent l="0" t="0" r="508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a:xfrm>
                      <a:off x="0" y="0"/>
                      <a:ext cx="5271770" cy="2051685"/>
                    </a:xfrm>
                    <a:prstGeom prst="rect">
                      <a:avLst/>
                    </a:prstGeom>
                    <a:noFill/>
                    <a:ln>
                      <a:noFill/>
                    </a:ln>
                  </pic:spPr>
                </pic:pic>
              </a:graphicData>
            </a:graphic>
          </wp:inline>
        </w:drawing>
      </w:r>
    </w:p>
    <w:p w:rsidR="00495DA1" w:rsidRDefault="000F43DF">
      <w:pPr>
        <w:jc w:val="center"/>
        <w:rPr>
          <w:lang w:val="en-US"/>
        </w:rPr>
      </w:pPr>
      <w:r>
        <w:rPr>
          <w:rFonts w:hint="eastAsia"/>
          <w:lang w:val="en-US"/>
        </w:rPr>
        <w:t>图</w:t>
      </w:r>
      <w:r>
        <w:rPr>
          <w:rFonts w:hint="eastAsia"/>
          <w:lang w:val="en-US"/>
        </w:rPr>
        <w:t>-</w:t>
      </w:r>
      <w:r>
        <w:rPr>
          <w:rFonts w:hint="eastAsia"/>
          <w:lang w:val="en-US"/>
        </w:rPr>
        <w:t>卷宗维护</w:t>
      </w:r>
      <w:r>
        <w:rPr>
          <w:rFonts w:hint="eastAsia"/>
          <w:lang w:val="en-US"/>
        </w:rPr>
        <w:t>-1</w:t>
      </w:r>
    </w:p>
    <w:p w:rsidR="00495DA1" w:rsidRDefault="000F43DF">
      <w:pPr>
        <w:rPr>
          <w:lang w:val="en-US"/>
        </w:rPr>
      </w:pPr>
      <w:r>
        <w:rPr>
          <w:noProof/>
        </w:rPr>
        <w:lastRenderedPageBreak/>
        <w:drawing>
          <wp:inline distT="0" distB="0" distL="0" distR="0">
            <wp:extent cx="5263515" cy="225044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a:xfrm>
                      <a:off x="0" y="0"/>
                      <a:ext cx="5263515" cy="2250440"/>
                    </a:xfrm>
                    <a:prstGeom prst="rect">
                      <a:avLst/>
                    </a:prstGeom>
                    <a:noFill/>
                    <a:ln>
                      <a:noFill/>
                    </a:ln>
                  </pic:spPr>
                </pic:pic>
              </a:graphicData>
            </a:graphic>
          </wp:inline>
        </w:drawing>
      </w:r>
    </w:p>
    <w:p w:rsidR="00495DA1" w:rsidRDefault="000F43DF">
      <w:pPr>
        <w:jc w:val="center"/>
        <w:rPr>
          <w:lang w:val="en-US"/>
        </w:rPr>
      </w:pPr>
      <w:r>
        <w:rPr>
          <w:rFonts w:hint="eastAsia"/>
          <w:lang w:val="en-US"/>
        </w:rPr>
        <w:t>图</w:t>
      </w:r>
      <w:r>
        <w:rPr>
          <w:rFonts w:hint="eastAsia"/>
          <w:lang w:val="en-US"/>
        </w:rPr>
        <w:t>-</w:t>
      </w:r>
      <w:r>
        <w:rPr>
          <w:rFonts w:hint="eastAsia"/>
          <w:lang w:val="en-US"/>
        </w:rPr>
        <w:t>卷宗维护</w:t>
      </w:r>
      <w:r>
        <w:rPr>
          <w:rFonts w:hint="eastAsia"/>
          <w:lang w:val="en-US"/>
        </w:rPr>
        <w:t>-2</w:t>
      </w:r>
    </w:p>
    <w:p w:rsidR="00495DA1" w:rsidRDefault="000F43DF">
      <w:pPr>
        <w:pStyle w:val="a3"/>
        <w:spacing w:before="1" w:line="436" w:lineRule="auto"/>
        <w:ind w:left="511" w:right="477" w:firstLine="480"/>
        <w:jc w:val="both"/>
        <w:rPr>
          <w:spacing w:val="9"/>
        </w:rPr>
      </w:pPr>
      <w:r>
        <w:rPr>
          <w:rFonts w:hint="eastAsia"/>
          <w:spacing w:val="9"/>
        </w:rPr>
        <w:t>通过案件编号，查看对应的卷宗信息，通过“电子卷宗”</w:t>
      </w:r>
      <w:r>
        <w:rPr>
          <w:rFonts w:hint="eastAsia"/>
          <w:spacing w:val="9"/>
        </w:rPr>
        <w:t>Tab</w:t>
      </w:r>
      <w:r>
        <w:rPr>
          <w:rFonts w:hint="eastAsia"/>
          <w:spacing w:val="9"/>
        </w:rPr>
        <w:t>页，能查看更卷内容，并可打印目录及生成长卷</w:t>
      </w:r>
    </w:p>
    <w:p w:rsidR="00495DA1" w:rsidRDefault="000F43DF">
      <w:pPr>
        <w:rPr>
          <w:lang w:val="en-US"/>
        </w:rPr>
      </w:pPr>
      <w:r>
        <w:rPr>
          <w:noProof/>
        </w:rPr>
        <w:drawing>
          <wp:inline distT="0" distB="0" distL="0" distR="0">
            <wp:extent cx="5271770" cy="2146935"/>
            <wp:effectExtent l="0" t="0" r="508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a:xfrm>
                      <a:off x="0" y="0"/>
                      <a:ext cx="5271770" cy="2146935"/>
                    </a:xfrm>
                    <a:prstGeom prst="rect">
                      <a:avLst/>
                    </a:prstGeom>
                    <a:noFill/>
                    <a:ln>
                      <a:noFill/>
                    </a:ln>
                  </pic:spPr>
                </pic:pic>
              </a:graphicData>
            </a:graphic>
          </wp:inline>
        </w:drawing>
      </w:r>
    </w:p>
    <w:p w:rsidR="00495DA1" w:rsidRDefault="000F43DF">
      <w:pPr>
        <w:jc w:val="center"/>
        <w:rPr>
          <w:lang w:val="en-US"/>
        </w:rPr>
      </w:pPr>
      <w:r>
        <w:rPr>
          <w:rFonts w:hint="eastAsia"/>
          <w:lang w:val="en-US"/>
        </w:rPr>
        <w:t>图</w:t>
      </w:r>
      <w:r>
        <w:rPr>
          <w:rFonts w:hint="eastAsia"/>
          <w:lang w:val="en-US"/>
        </w:rPr>
        <w:t>-</w:t>
      </w:r>
      <w:r>
        <w:rPr>
          <w:rFonts w:hint="eastAsia"/>
          <w:lang w:val="en-US"/>
        </w:rPr>
        <w:t>卷宗维护</w:t>
      </w:r>
      <w:r>
        <w:rPr>
          <w:rFonts w:hint="eastAsia"/>
          <w:lang w:val="en-US"/>
        </w:rPr>
        <w:t>-3</w:t>
      </w:r>
    </w:p>
    <w:p w:rsidR="00495DA1" w:rsidRDefault="000F43DF">
      <w:pPr>
        <w:rPr>
          <w:lang w:val="en-US"/>
        </w:rPr>
      </w:pPr>
      <w:r>
        <w:rPr>
          <w:noProof/>
        </w:rPr>
        <w:drawing>
          <wp:inline distT="0" distB="0" distL="0" distR="0">
            <wp:extent cx="5303520" cy="210312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a:xfrm>
                      <a:off x="0" y="0"/>
                      <a:ext cx="5303520" cy="2103120"/>
                    </a:xfrm>
                    <a:prstGeom prst="rect">
                      <a:avLst/>
                    </a:prstGeom>
                    <a:noFill/>
                    <a:ln>
                      <a:noFill/>
                    </a:ln>
                  </pic:spPr>
                </pic:pic>
              </a:graphicData>
            </a:graphic>
          </wp:inline>
        </w:drawing>
      </w:r>
    </w:p>
    <w:p w:rsidR="00495DA1" w:rsidRDefault="000F43DF">
      <w:pPr>
        <w:jc w:val="center"/>
        <w:rPr>
          <w:lang w:val="en-US"/>
        </w:rPr>
      </w:pPr>
      <w:r>
        <w:rPr>
          <w:rFonts w:hint="eastAsia"/>
          <w:lang w:val="en-US"/>
        </w:rPr>
        <w:t>图</w:t>
      </w:r>
      <w:r>
        <w:rPr>
          <w:rFonts w:hint="eastAsia"/>
          <w:lang w:val="en-US"/>
        </w:rPr>
        <w:t>-</w:t>
      </w:r>
      <w:r>
        <w:rPr>
          <w:rFonts w:hint="eastAsia"/>
          <w:lang w:val="en-US"/>
        </w:rPr>
        <w:t>卷宗维护</w:t>
      </w:r>
      <w:r>
        <w:rPr>
          <w:rFonts w:hint="eastAsia"/>
          <w:lang w:val="en-US"/>
        </w:rPr>
        <w:t>-4</w:t>
      </w:r>
    </w:p>
    <w:p w:rsidR="00495DA1" w:rsidRDefault="00495DA1">
      <w:pPr>
        <w:rPr>
          <w:lang w:val="en-US"/>
        </w:rPr>
      </w:pPr>
    </w:p>
    <w:p w:rsidR="00495DA1" w:rsidRDefault="000F43DF">
      <w:pPr>
        <w:pStyle w:val="4"/>
        <w:numPr>
          <w:ilvl w:val="3"/>
          <w:numId w:val="31"/>
        </w:numPr>
        <w:ind w:left="1134" w:hanging="992"/>
        <w:rPr>
          <w:rFonts w:ascii="宋体" w:eastAsia="宋体"/>
          <w:b/>
          <w:bCs/>
        </w:rPr>
      </w:pPr>
      <w:r>
        <w:rPr>
          <w:rFonts w:ascii="宋体" w:eastAsia="宋体" w:hint="eastAsia"/>
          <w:b/>
          <w:bCs/>
        </w:rPr>
        <w:t>全案归档</w:t>
      </w:r>
    </w:p>
    <w:p w:rsidR="00495DA1" w:rsidRDefault="00495DA1">
      <w:pPr>
        <w:rPr>
          <w:lang w:val="en-US"/>
        </w:rPr>
      </w:pPr>
    </w:p>
    <w:p w:rsidR="00495DA1" w:rsidRDefault="000F43DF">
      <w:pPr>
        <w:pStyle w:val="a3"/>
        <w:spacing w:before="1" w:line="436" w:lineRule="auto"/>
        <w:ind w:left="511" w:right="477" w:firstLine="480"/>
        <w:jc w:val="both"/>
        <w:rPr>
          <w:spacing w:val="9"/>
        </w:rPr>
      </w:pPr>
      <w:r>
        <w:rPr>
          <w:rFonts w:hint="eastAsia"/>
          <w:spacing w:val="9"/>
        </w:rPr>
        <w:t>电子卷宗进行全案归档后，将显示在电子卷宗归档列表。进行全案归档后，卷宗对应的证据材料、法律文书等文件，不能再修改。</w:t>
      </w:r>
    </w:p>
    <w:p w:rsidR="00495DA1" w:rsidRDefault="000F43DF">
      <w:pPr>
        <w:rPr>
          <w:lang w:val="en-US"/>
        </w:rPr>
      </w:pPr>
      <w:r>
        <w:rPr>
          <w:noProof/>
        </w:rPr>
        <w:lastRenderedPageBreak/>
        <w:drawing>
          <wp:inline distT="0" distB="0" distL="0" distR="0">
            <wp:extent cx="5271770" cy="1582420"/>
            <wp:effectExtent l="0" t="0" r="508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a:xfrm>
                      <a:off x="0" y="0"/>
                      <a:ext cx="5271770" cy="1582420"/>
                    </a:xfrm>
                    <a:prstGeom prst="rect">
                      <a:avLst/>
                    </a:prstGeom>
                    <a:noFill/>
                    <a:ln>
                      <a:noFill/>
                    </a:ln>
                  </pic:spPr>
                </pic:pic>
              </a:graphicData>
            </a:graphic>
          </wp:inline>
        </w:drawing>
      </w:r>
    </w:p>
    <w:p w:rsidR="00495DA1" w:rsidRDefault="000F43DF">
      <w:pPr>
        <w:jc w:val="center"/>
        <w:rPr>
          <w:lang w:val="en-US"/>
        </w:rPr>
      </w:pPr>
      <w:r>
        <w:rPr>
          <w:rFonts w:hint="eastAsia"/>
          <w:lang w:val="en-US"/>
        </w:rPr>
        <w:t>图</w:t>
      </w:r>
      <w:r>
        <w:rPr>
          <w:rFonts w:hint="eastAsia"/>
          <w:lang w:val="en-US"/>
        </w:rPr>
        <w:t>-</w:t>
      </w:r>
      <w:r>
        <w:rPr>
          <w:rFonts w:hint="eastAsia"/>
          <w:lang w:val="en-US"/>
        </w:rPr>
        <w:t>卷宗归档</w:t>
      </w:r>
      <w:r>
        <w:rPr>
          <w:rFonts w:hint="eastAsia"/>
          <w:lang w:val="en-US"/>
        </w:rPr>
        <w:t>-1</w:t>
      </w:r>
    </w:p>
    <w:p w:rsidR="00495DA1" w:rsidRDefault="000F43DF">
      <w:pPr>
        <w:rPr>
          <w:lang w:val="en-US"/>
        </w:rPr>
      </w:pPr>
      <w:r>
        <w:rPr>
          <w:noProof/>
        </w:rPr>
        <w:drawing>
          <wp:inline distT="0" distB="0" distL="0" distR="0">
            <wp:extent cx="5271770" cy="2162810"/>
            <wp:effectExtent l="0" t="0" r="5080" b="889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a:xfrm>
                      <a:off x="0" y="0"/>
                      <a:ext cx="5271770" cy="2162810"/>
                    </a:xfrm>
                    <a:prstGeom prst="rect">
                      <a:avLst/>
                    </a:prstGeom>
                    <a:noFill/>
                    <a:ln>
                      <a:noFill/>
                    </a:ln>
                  </pic:spPr>
                </pic:pic>
              </a:graphicData>
            </a:graphic>
          </wp:inline>
        </w:drawing>
      </w:r>
    </w:p>
    <w:p w:rsidR="00495DA1" w:rsidRDefault="000F43DF">
      <w:pPr>
        <w:jc w:val="center"/>
        <w:rPr>
          <w:lang w:val="en-US"/>
        </w:rPr>
      </w:pPr>
      <w:r>
        <w:rPr>
          <w:rFonts w:hint="eastAsia"/>
          <w:lang w:val="en-US"/>
        </w:rPr>
        <w:t>图</w:t>
      </w:r>
      <w:r>
        <w:rPr>
          <w:rFonts w:hint="eastAsia"/>
          <w:lang w:val="en-US"/>
        </w:rPr>
        <w:t>-</w:t>
      </w:r>
      <w:r>
        <w:rPr>
          <w:rFonts w:hint="eastAsia"/>
          <w:lang w:val="en-US"/>
        </w:rPr>
        <w:t>卷宗归档</w:t>
      </w:r>
      <w:r>
        <w:rPr>
          <w:rFonts w:hint="eastAsia"/>
          <w:lang w:val="en-US"/>
        </w:rPr>
        <w:t>-2</w:t>
      </w:r>
    </w:p>
    <w:p w:rsidR="00495DA1" w:rsidRDefault="000F43DF">
      <w:pPr>
        <w:rPr>
          <w:lang w:val="en-US"/>
        </w:rPr>
      </w:pPr>
      <w:r>
        <w:rPr>
          <w:noProof/>
        </w:rPr>
        <w:drawing>
          <wp:inline distT="0" distB="0" distL="0" distR="0">
            <wp:extent cx="5263515" cy="1447165"/>
            <wp:effectExtent l="0" t="0" r="0"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a:xfrm>
                      <a:off x="0" y="0"/>
                      <a:ext cx="5263515" cy="1447165"/>
                    </a:xfrm>
                    <a:prstGeom prst="rect">
                      <a:avLst/>
                    </a:prstGeom>
                    <a:noFill/>
                    <a:ln>
                      <a:noFill/>
                    </a:ln>
                  </pic:spPr>
                </pic:pic>
              </a:graphicData>
            </a:graphic>
          </wp:inline>
        </w:drawing>
      </w:r>
    </w:p>
    <w:p w:rsidR="00495DA1" w:rsidRDefault="000F43DF">
      <w:pPr>
        <w:jc w:val="center"/>
        <w:rPr>
          <w:lang w:val="en-US"/>
        </w:rPr>
      </w:pPr>
      <w:r>
        <w:rPr>
          <w:rFonts w:hint="eastAsia"/>
          <w:lang w:val="en-US"/>
        </w:rPr>
        <w:t>图</w:t>
      </w:r>
      <w:r>
        <w:rPr>
          <w:rFonts w:hint="eastAsia"/>
          <w:lang w:val="en-US"/>
        </w:rPr>
        <w:t>-</w:t>
      </w:r>
      <w:r>
        <w:rPr>
          <w:rFonts w:hint="eastAsia"/>
          <w:lang w:val="en-US"/>
        </w:rPr>
        <w:t>卷宗归档</w:t>
      </w:r>
      <w:r>
        <w:rPr>
          <w:rFonts w:hint="eastAsia"/>
          <w:lang w:val="en-US"/>
        </w:rPr>
        <w:t>-3</w:t>
      </w:r>
    </w:p>
    <w:p w:rsidR="00495DA1" w:rsidRDefault="000F43DF">
      <w:pPr>
        <w:rPr>
          <w:lang w:val="en-US"/>
        </w:rPr>
      </w:pPr>
      <w:r>
        <w:rPr>
          <w:noProof/>
        </w:rPr>
        <w:drawing>
          <wp:inline distT="0" distB="0" distL="0" distR="0">
            <wp:extent cx="5271770" cy="2011680"/>
            <wp:effectExtent l="0" t="0" r="5080" b="762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a:xfrm>
                      <a:off x="0" y="0"/>
                      <a:ext cx="5271770" cy="2011680"/>
                    </a:xfrm>
                    <a:prstGeom prst="rect">
                      <a:avLst/>
                    </a:prstGeom>
                    <a:noFill/>
                    <a:ln>
                      <a:noFill/>
                    </a:ln>
                  </pic:spPr>
                </pic:pic>
              </a:graphicData>
            </a:graphic>
          </wp:inline>
        </w:drawing>
      </w:r>
    </w:p>
    <w:p w:rsidR="00495DA1" w:rsidRDefault="00495DA1">
      <w:pPr>
        <w:rPr>
          <w:lang w:val="en-US"/>
        </w:rPr>
      </w:pPr>
    </w:p>
    <w:p w:rsidR="00495DA1" w:rsidRDefault="000F43DF">
      <w:pPr>
        <w:pStyle w:val="4"/>
        <w:numPr>
          <w:ilvl w:val="3"/>
          <w:numId w:val="31"/>
        </w:numPr>
        <w:ind w:left="1134" w:hanging="992"/>
        <w:rPr>
          <w:rFonts w:ascii="宋体" w:eastAsia="宋体"/>
          <w:b/>
          <w:bCs/>
        </w:rPr>
      </w:pPr>
      <w:r>
        <w:rPr>
          <w:rFonts w:ascii="宋体" w:eastAsia="宋体" w:hint="eastAsia"/>
          <w:b/>
          <w:bCs/>
        </w:rPr>
        <w:t>电子卷宗统计</w:t>
      </w:r>
    </w:p>
    <w:p w:rsidR="00495DA1" w:rsidRDefault="00495DA1"/>
    <w:p w:rsidR="00495DA1" w:rsidRDefault="000F43DF">
      <w:pPr>
        <w:pStyle w:val="a3"/>
        <w:spacing w:before="1" w:line="436" w:lineRule="auto"/>
        <w:ind w:left="511" w:right="477" w:firstLine="480"/>
        <w:jc w:val="both"/>
        <w:rPr>
          <w:spacing w:val="9"/>
        </w:rPr>
      </w:pPr>
      <w:r>
        <w:rPr>
          <w:rFonts w:hint="eastAsia"/>
          <w:spacing w:val="9"/>
        </w:rPr>
        <w:t>电子卷宗统计可统计全局的电子卷宗情况。直属海关缉私局可以查看隶属海关缉私局的统计情况，隶属海关缉私局可以查看下属科室的电子卷宗统计情况，</w:t>
      </w:r>
      <w:r>
        <w:rPr>
          <w:rFonts w:hint="eastAsia"/>
          <w:spacing w:val="9"/>
        </w:rPr>
        <w:lastRenderedPageBreak/>
        <w:t>科室可以查看具体办案人员的电子卷宗统计情况。</w:t>
      </w:r>
    </w:p>
    <w:p w:rsidR="00495DA1" w:rsidRDefault="000F43DF">
      <w:pPr>
        <w:rPr>
          <w:lang w:val="en-US"/>
        </w:rPr>
      </w:pPr>
      <w:r>
        <w:rPr>
          <w:noProof/>
        </w:rPr>
        <w:drawing>
          <wp:inline distT="0" distB="0" distL="0" distR="0">
            <wp:extent cx="5263515" cy="1916430"/>
            <wp:effectExtent l="0" t="0" r="0" b="762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a:xfrm>
                      <a:off x="0" y="0"/>
                      <a:ext cx="5263515" cy="1916430"/>
                    </a:xfrm>
                    <a:prstGeom prst="rect">
                      <a:avLst/>
                    </a:prstGeom>
                    <a:noFill/>
                    <a:ln>
                      <a:noFill/>
                    </a:ln>
                  </pic:spPr>
                </pic:pic>
              </a:graphicData>
            </a:graphic>
          </wp:inline>
        </w:drawing>
      </w:r>
    </w:p>
    <w:p w:rsidR="00495DA1" w:rsidRDefault="000F43DF">
      <w:pPr>
        <w:jc w:val="center"/>
        <w:rPr>
          <w:lang w:val="en-US"/>
        </w:rPr>
      </w:pPr>
      <w:r>
        <w:rPr>
          <w:rFonts w:hint="eastAsia"/>
          <w:lang w:val="en-US"/>
        </w:rPr>
        <w:t>图</w:t>
      </w:r>
      <w:r>
        <w:rPr>
          <w:rFonts w:hint="eastAsia"/>
          <w:lang w:val="en-US"/>
        </w:rPr>
        <w:t>-</w:t>
      </w:r>
      <w:r>
        <w:rPr>
          <w:rFonts w:hint="eastAsia"/>
          <w:lang w:val="en-US"/>
        </w:rPr>
        <w:t>卷宗统计</w:t>
      </w:r>
      <w:r>
        <w:rPr>
          <w:rFonts w:hint="eastAsia"/>
          <w:lang w:val="en-US"/>
        </w:rPr>
        <w:t>-1</w:t>
      </w:r>
    </w:p>
    <w:p w:rsidR="00495DA1" w:rsidRDefault="000F43DF">
      <w:pPr>
        <w:rPr>
          <w:lang w:val="en-US"/>
        </w:rPr>
      </w:pPr>
      <w:r>
        <w:rPr>
          <w:noProof/>
        </w:rPr>
        <w:drawing>
          <wp:inline distT="0" distB="0" distL="0" distR="0">
            <wp:extent cx="5263515" cy="1939925"/>
            <wp:effectExtent l="0" t="0" r="0" b="317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a:xfrm>
                      <a:off x="0" y="0"/>
                      <a:ext cx="5263515" cy="1939925"/>
                    </a:xfrm>
                    <a:prstGeom prst="rect">
                      <a:avLst/>
                    </a:prstGeom>
                    <a:noFill/>
                    <a:ln>
                      <a:noFill/>
                    </a:ln>
                  </pic:spPr>
                </pic:pic>
              </a:graphicData>
            </a:graphic>
          </wp:inline>
        </w:drawing>
      </w:r>
    </w:p>
    <w:p w:rsidR="00495DA1" w:rsidRDefault="000F43DF">
      <w:pPr>
        <w:jc w:val="center"/>
        <w:rPr>
          <w:lang w:val="en-US"/>
        </w:rPr>
      </w:pPr>
      <w:r>
        <w:rPr>
          <w:rFonts w:hint="eastAsia"/>
          <w:lang w:val="en-US"/>
        </w:rPr>
        <w:t>图</w:t>
      </w:r>
      <w:r>
        <w:rPr>
          <w:rFonts w:hint="eastAsia"/>
          <w:lang w:val="en-US"/>
        </w:rPr>
        <w:t>-</w:t>
      </w:r>
      <w:r>
        <w:rPr>
          <w:rFonts w:hint="eastAsia"/>
          <w:lang w:val="en-US"/>
        </w:rPr>
        <w:t>卷宗统计</w:t>
      </w:r>
      <w:r>
        <w:rPr>
          <w:rFonts w:hint="eastAsia"/>
          <w:lang w:val="en-US"/>
        </w:rPr>
        <w:t>-2</w:t>
      </w:r>
    </w:p>
    <w:p w:rsidR="00495DA1" w:rsidRDefault="000F43DF">
      <w:pPr>
        <w:rPr>
          <w:lang w:val="en-US"/>
        </w:rPr>
      </w:pPr>
      <w:r>
        <w:rPr>
          <w:noProof/>
        </w:rPr>
        <w:drawing>
          <wp:inline distT="0" distB="0" distL="0" distR="0">
            <wp:extent cx="5260975" cy="1118870"/>
            <wp:effectExtent l="0" t="0" r="0" b="508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a:xfrm>
                      <a:off x="0" y="0"/>
                      <a:ext cx="5260975" cy="1118870"/>
                    </a:xfrm>
                    <a:prstGeom prst="rect">
                      <a:avLst/>
                    </a:prstGeom>
                    <a:noFill/>
                    <a:ln>
                      <a:noFill/>
                    </a:ln>
                  </pic:spPr>
                </pic:pic>
              </a:graphicData>
            </a:graphic>
          </wp:inline>
        </w:drawing>
      </w:r>
    </w:p>
    <w:p w:rsidR="00495DA1" w:rsidRDefault="000F43DF">
      <w:pPr>
        <w:jc w:val="center"/>
        <w:rPr>
          <w:lang w:val="en-US"/>
        </w:rPr>
      </w:pPr>
      <w:r>
        <w:rPr>
          <w:rFonts w:hint="eastAsia"/>
          <w:lang w:val="en-US"/>
        </w:rPr>
        <w:t>图</w:t>
      </w:r>
      <w:r>
        <w:rPr>
          <w:rFonts w:hint="eastAsia"/>
          <w:lang w:val="en-US"/>
        </w:rPr>
        <w:t>-</w:t>
      </w:r>
      <w:r>
        <w:rPr>
          <w:rFonts w:hint="eastAsia"/>
          <w:lang w:val="en-US"/>
        </w:rPr>
        <w:t>卷宗统计</w:t>
      </w:r>
      <w:r>
        <w:rPr>
          <w:rFonts w:hint="eastAsia"/>
          <w:lang w:val="en-US"/>
        </w:rPr>
        <w:t>-3</w:t>
      </w:r>
    </w:p>
    <w:p w:rsidR="00495DA1" w:rsidRDefault="000F43DF">
      <w:pPr>
        <w:pStyle w:val="4"/>
        <w:numPr>
          <w:ilvl w:val="3"/>
          <w:numId w:val="31"/>
        </w:numPr>
        <w:ind w:left="1134" w:hanging="992"/>
        <w:rPr>
          <w:rFonts w:ascii="宋体" w:eastAsia="宋体"/>
          <w:b/>
          <w:bCs/>
        </w:rPr>
      </w:pPr>
      <w:r>
        <w:rPr>
          <w:rFonts w:ascii="宋体" w:eastAsia="宋体" w:hint="eastAsia"/>
          <w:b/>
          <w:bCs/>
        </w:rPr>
        <w:t>电子卷宗存储</w:t>
      </w:r>
    </w:p>
    <w:p w:rsidR="00495DA1" w:rsidRDefault="00495DA1"/>
    <w:p w:rsidR="00495DA1" w:rsidRDefault="000F43DF">
      <w:pPr>
        <w:pStyle w:val="a3"/>
        <w:spacing w:before="1" w:line="436" w:lineRule="auto"/>
        <w:ind w:left="511" w:right="477" w:firstLine="480"/>
        <w:jc w:val="both"/>
        <w:rPr>
          <w:spacing w:val="9"/>
        </w:rPr>
      </w:pPr>
      <w:r>
        <w:rPr>
          <w:rFonts w:hint="eastAsia"/>
          <w:spacing w:val="9"/>
        </w:rPr>
        <w:t>案件电子卷宗及相关电子数据有可能包含的文件数量较多、文件规模较大，不能放置在数据库内，因此需要提供专用的文件服务器用来存储。同时，考虑到网络的实际带宽、各局案件数量等等情况，建议采用分布式存储部署方式。在业务量较大（案件数多）的直属局设置服务器，或者选择相邻几个局配置服务器，或者划分为几个区域、设立区域中心服务器，用于服务电子卷宗和相关证据材料，默认不</w:t>
      </w:r>
      <w:proofErr w:type="gramStart"/>
      <w:r>
        <w:rPr>
          <w:rFonts w:hint="eastAsia"/>
          <w:spacing w:val="9"/>
        </w:rPr>
        <w:t>向署局</w:t>
      </w:r>
      <w:proofErr w:type="gramEnd"/>
      <w:r>
        <w:rPr>
          <w:rFonts w:hint="eastAsia"/>
          <w:spacing w:val="9"/>
        </w:rPr>
        <w:t>上传；</w:t>
      </w:r>
      <w:proofErr w:type="gramStart"/>
      <w:r>
        <w:rPr>
          <w:rFonts w:hint="eastAsia"/>
          <w:spacing w:val="9"/>
        </w:rPr>
        <w:t>如署局</w:t>
      </w:r>
      <w:proofErr w:type="gramEnd"/>
      <w:r>
        <w:rPr>
          <w:rFonts w:hint="eastAsia"/>
          <w:spacing w:val="9"/>
        </w:rPr>
        <w:t>发出调取某直属局案件的卷宗数据指令，则</w:t>
      </w:r>
      <w:proofErr w:type="gramStart"/>
      <w:r>
        <w:rPr>
          <w:rFonts w:hint="eastAsia"/>
          <w:spacing w:val="9"/>
        </w:rPr>
        <w:t>向署局</w:t>
      </w:r>
      <w:proofErr w:type="gramEnd"/>
      <w:r>
        <w:rPr>
          <w:rFonts w:hint="eastAsia"/>
          <w:spacing w:val="9"/>
        </w:rPr>
        <w:t>服务器同步数据。</w:t>
      </w:r>
    </w:p>
    <w:p w:rsidR="00495DA1" w:rsidRDefault="00495DA1">
      <w:pPr>
        <w:rPr>
          <w:lang w:val="en-US"/>
        </w:rPr>
      </w:pPr>
    </w:p>
    <w:p w:rsidR="00495DA1" w:rsidRDefault="000F43DF">
      <w:pPr>
        <w:pStyle w:val="4"/>
        <w:numPr>
          <w:ilvl w:val="3"/>
          <w:numId w:val="31"/>
        </w:numPr>
        <w:ind w:left="1134" w:hanging="992"/>
        <w:rPr>
          <w:rFonts w:ascii="宋体" w:eastAsia="宋体"/>
          <w:b/>
          <w:bCs/>
        </w:rPr>
      </w:pPr>
      <w:r>
        <w:rPr>
          <w:rFonts w:ascii="宋体" w:eastAsia="宋体" w:hint="eastAsia"/>
          <w:b/>
          <w:bCs/>
        </w:rPr>
        <w:t>电子卷宗数据表</w:t>
      </w:r>
    </w:p>
    <w:p w:rsidR="00495DA1" w:rsidRDefault="00495DA1">
      <w:pPr>
        <w:rPr>
          <w:lang w:val="en-US"/>
        </w:rPr>
      </w:pPr>
    </w:p>
    <w:p w:rsidR="00495DA1" w:rsidRDefault="000F43DF">
      <w:pPr>
        <w:pStyle w:val="ac"/>
        <w:numPr>
          <w:ilvl w:val="0"/>
          <w:numId w:val="35"/>
        </w:numPr>
        <w:ind w:left="1276" w:firstLine="0"/>
        <w:rPr>
          <w:b/>
          <w:bCs/>
          <w:sz w:val="28"/>
          <w:szCs w:val="28"/>
          <w:lang w:val="en-US"/>
        </w:rPr>
      </w:pPr>
      <w:r>
        <w:rPr>
          <w:rFonts w:hint="eastAsia"/>
          <w:b/>
          <w:bCs/>
          <w:sz w:val="28"/>
          <w:szCs w:val="28"/>
          <w:lang w:val="en-US"/>
        </w:rPr>
        <w:t>法律文书表</w:t>
      </w:r>
    </w:p>
    <w:p w:rsidR="00495DA1" w:rsidRDefault="00495DA1">
      <w:pPr>
        <w:rPr>
          <w:b/>
          <w:bCs/>
          <w:sz w:val="28"/>
          <w:szCs w:val="28"/>
          <w:lang w:val="en-US"/>
        </w:rPr>
      </w:pPr>
    </w:p>
    <w:tbl>
      <w:tblPr>
        <w:tblStyle w:val="ab"/>
        <w:tblW w:w="0" w:type="auto"/>
        <w:tblLook w:val="04A0" w:firstRow="1" w:lastRow="0" w:firstColumn="1" w:lastColumn="0" w:noHBand="0" w:noVBand="1"/>
      </w:tblPr>
      <w:tblGrid>
        <w:gridCol w:w="3382"/>
        <w:gridCol w:w="3382"/>
      </w:tblGrid>
      <w:tr w:rsidR="00495DA1">
        <w:tc>
          <w:tcPr>
            <w:tcW w:w="3382" w:type="dxa"/>
          </w:tcPr>
          <w:p w:rsidR="00495DA1" w:rsidRDefault="000F43DF">
            <w:pPr>
              <w:jc w:val="center"/>
              <w:rPr>
                <w:lang w:val="en-US"/>
              </w:rPr>
            </w:pPr>
            <w:r>
              <w:rPr>
                <w:rFonts w:hint="eastAsia"/>
                <w:lang w:val="en-US"/>
              </w:rPr>
              <w:t>字段名称</w:t>
            </w:r>
          </w:p>
        </w:tc>
        <w:tc>
          <w:tcPr>
            <w:tcW w:w="3382" w:type="dxa"/>
          </w:tcPr>
          <w:p w:rsidR="00495DA1" w:rsidRDefault="000F43DF">
            <w:pPr>
              <w:jc w:val="center"/>
              <w:rPr>
                <w:lang w:val="en-US"/>
              </w:rPr>
            </w:pPr>
            <w:r>
              <w:rPr>
                <w:rFonts w:hint="eastAsia"/>
                <w:lang w:val="en-US"/>
              </w:rPr>
              <w:t>备注</w:t>
            </w:r>
          </w:p>
        </w:tc>
      </w:tr>
      <w:tr w:rsidR="00495DA1">
        <w:tc>
          <w:tcPr>
            <w:tcW w:w="3382" w:type="dxa"/>
          </w:tcPr>
          <w:p w:rsidR="00495DA1" w:rsidRDefault="000F43DF">
            <w:pPr>
              <w:rPr>
                <w:lang w:val="en-US"/>
              </w:rPr>
            </w:pPr>
            <w:r>
              <w:rPr>
                <w:rFonts w:hint="eastAsia"/>
                <w:lang w:val="en-US"/>
              </w:rPr>
              <w:t>ID</w:t>
            </w:r>
          </w:p>
        </w:tc>
        <w:tc>
          <w:tcPr>
            <w:tcW w:w="3382" w:type="dxa"/>
          </w:tcPr>
          <w:p w:rsidR="00495DA1" w:rsidRDefault="000F43DF">
            <w:pPr>
              <w:rPr>
                <w:lang w:val="en-US"/>
              </w:rPr>
            </w:pPr>
            <w:r>
              <w:rPr>
                <w:rFonts w:hint="eastAsia"/>
                <w:lang w:val="en-US"/>
              </w:rPr>
              <w:t>主键</w:t>
            </w:r>
          </w:p>
        </w:tc>
      </w:tr>
      <w:tr w:rsidR="00495DA1">
        <w:tc>
          <w:tcPr>
            <w:tcW w:w="3382" w:type="dxa"/>
          </w:tcPr>
          <w:p w:rsidR="00495DA1" w:rsidRDefault="000F43DF">
            <w:pPr>
              <w:rPr>
                <w:lang w:val="en-US"/>
              </w:rPr>
            </w:pPr>
            <w:r>
              <w:rPr>
                <w:rFonts w:hint="eastAsia"/>
                <w:lang w:val="en-US"/>
              </w:rPr>
              <w:t>AJID</w:t>
            </w:r>
          </w:p>
        </w:tc>
        <w:tc>
          <w:tcPr>
            <w:tcW w:w="3382" w:type="dxa"/>
          </w:tcPr>
          <w:p w:rsidR="00495DA1" w:rsidRDefault="000F43DF">
            <w:pPr>
              <w:rPr>
                <w:lang w:val="en-US"/>
              </w:rPr>
            </w:pPr>
            <w:r>
              <w:rPr>
                <w:rFonts w:hint="eastAsia"/>
                <w:lang w:val="en-US"/>
              </w:rPr>
              <w:t>案件</w:t>
            </w:r>
            <w:r>
              <w:rPr>
                <w:rFonts w:hint="eastAsia"/>
                <w:lang w:val="en-US"/>
              </w:rPr>
              <w:t>ID</w:t>
            </w:r>
          </w:p>
        </w:tc>
      </w:tr>
      <w:tr w:rsidR="00495DA1">
        <w:tc>
          <w:tcPr>
            <w:tcW w:w="3382" w:type="dxa"/>
          </w:tcPr>
          <w:p w:rsidR="00495DA1" w:rsidRDefault="000F43DF">
            <w:pPr>
              <w:rPr>
                <w:lang w:val="en-US"/>
              </w:rPr>
            </w:pPr>
            <w:r>
              <w:rPr>
                <w:rFonts w:hint="eastAsia"/>
                <w:lang w:val="en-US"/>
              </w:rPr>
              <w:t>WJDZ</w:t>
            </w:r>
          </w:p>
        </w:tc>
        <w:tc>
          <w:tcPr>
            <w:tcW w:w="3382" w:type="dxa"/>
          </w:tcPr>
          <w:p w:rsidR="00495DA1" w:rsidRDefault="000F43DF">
            <w:pPr>
              <w:rPr>
                <w:lang w:val="en-US"/>
              </w:rPr>
            </w:pPr>
            <w:r>
              <w:rPr>
                <w:rFonts w:hint="eastAsia"/>
                <w:lang w:val="en-US"/>
              </w:rPr>
              <w:t>存储地址</w:t>
            </w:r>
            <w:r>
              <w:rPr>
                <w:rFonts w:hint="eastAsia"/>
                <w:lang w:val="en-US"/>
              </w:rPr>
              <w:t>(</w:t>
            </w:r>
            <w:r>
              <w:rPr>
                <w:rFonts w:hint="eastAsia"/>
                <w:lang w:val="en-US"/>
              </w:rPr>
              <w:t>文件服务器</w:t>
            </w:r>
            <w:r>
              <w:rPr>
                <w:rFonts w:hint="eastAsia"/>
                <w:lang w:val="en-US"/>
              </w:rPr>
              <w:t>)</w:t>
            </w:r>
          </w:p>
        </w:tc>
      </w:tr>
      <w:tr w:rsidR="00495DA1">
        <w:tc>
          <w:tcPr>
            <w:tcW w:w="3382" w:type="dxa"/>
          </w:tcPr>
          <w:p w:rsidR="00495DA1" w:rsidRDefault="000F43DF">
            <w:pPr>
              <w:rPr>
                <w:lang w:val="en-US"/>
              </w:rPr>
            </w:pPr>
            <w:r>
              <w:rPr>
                <w:rFonts w:hint="eastAsia"/>
                <w:lang w:val="en-US"/>
              </w:rPr>
              <w:t>WJMC</w:t>
            </w:r>
          </w:p>
        </w:tc>
        <w:tc>
          <w:tcPr>
            <w:tcW w:w="3382" w:type="dxa"/>
          </w:tcPr>
          <w:p w:rsidR="00495DA1" w:rsidRDefault="000F43DF">
            <w:pPr>
              <w:rPr>
                <w:lang w:val="en-US"/>
              </w:rPr>
            </w:pPr>
            <w:r>
              <w:rPr>
                <w:rFonts w:hint="eastAsia"/>
                <w:lang w:val="en-US"/>
              </w:rPr>
              <w:t>文书名称</w:t>
            </w:r>
          </w:p>
        </w:tc>
      </w:tr>
      <w:tr w:rsidR="00495DA1">
        <w:tc>
          <w:tcPr>
            <w:tcW w:w="3382" w:type="dxa"/>
          </w:tcPr>
          <w:p w:rsidR="00495DA1" w:rsidRDefault="000F43DF">
            <w:pPr>
              <w:rPr>
                <w:lang w:val="en-US"/>
              </w:rPr>
            </w:pPr>
            <w:r>
              <w:rPr>
                <w:rFonts w:hint="eastAsia"/>
                <w:lang w:val="en-US"/>
              </w:rPr>
              <w:t>WJSM</w:t>
            </w:r>
          </w:p>
        </w:tc>
        <w:tc>
          <w:tcPr>
            <w:tcW w:w="3382" w:type="dxa"/>
          </w:tcPr>
          <w:p w:rsidR="00495DA1" w:rsidRDefault="000F43DF">
            <w:pPr>
              <w:rPr>
                <w:lang w:val="en-US"/>
              </w:rPr>
            </w:pPr>
            <w:r>
              <w:rPr>
                <w:rFonts w:hint="eastAsia"/>
                <w:lang w:val="en-US"/>
              </w:rPr>
              <w:t>文书字号</w:t>
            </w:r>
          </w:p>
        </w:tc>
      </w:tr>
      <w:tr w:rsidR="00495DA1">
        <w:tc>
          <w:tcPr>
            <w:tcW w:w="3382" w:type="dxa"/>
          </w:tcPr>
          <w:p w:rsidR="00495DA1" w:rsidRDefault="000F43DF">
            <w:pPr>
              <w:rPr>
                <w:lang w:val="en-US"/>
              </w:rPr>
            </w:pPr>
            <w:r>
              <w:rPr>
                <w:rFonts w:hint="eastAsia"/>
                <w:lang w:val="en-US"/>
              </w:rPr>
              <w:t>WJLX</w:t>
            </w:r>
          </w:p>
        </w:tc>
        <w:tc>
          <w:tcPr>
            <w:tcW w:w="3382" w:type="dxa"/>
          </w:tcPr>
          <w:p w:rsidR="00495DA1" w:rsidRDefault="000F43DF">
            <w:pPr>
              <w:rPr>
                <w:lang w:val="en-US"/>
              </w:rPr>
            </w:pPr>
            <w:r>
              <w:rPr>
                <w:rFonts w:hint="eastAsia"/>
                <w:lang w:val="en-US"/>
              </w:rPr>
              <w:t>文件类型</w:t>
            </w:r>
          </w:p>
        </w:tc>
      </w:tr>
      <w:tr w:rsidR="00495DA1">
        <w:tc>
          <w:tcPr>
            <w:tcW w:w="3382" w:type="dxa"/>
          </w:tcPr>
          <w:p w:rsidR="00495DA1" w:rsidRDefault="000F43DF">
            <w:pPr>
              <w:rPr>
                <w:lang w:val="en-US"/>
              </w:rPr>
            </w:pPr>
            <w:r>
              <w:rPr>
                <w:rFonts w:hint="eastAsia"/>
                <w:lang w:val="en-US"/>
              </w:rPr>
              <w:t>SYDX</w:t>
            </w:r>
          </w:p>
        </w:tc>
        <w:tc>
          <w:tcPr>
            <w:tcW w:w="3382" w:type="dxa"/>
          </w:tcPr>
          <w:p w:rsidR="00495DA1" w:rsidRDefault="000F43DF">
            <w:pPr>
              <w:rPr>
                <w:lang w:val="en-US"/>
              </w:rPr>
            </w:pPr>
            <w:r>
              <w:rPr>
                <w:rFonts w:hint="eastAsia"/>
                <w:lang w:val="en-US"/>
              </w:rPr>
              <w:t>适用对象</w:t>
            </w:r>
          </w:p>
        </w:tc>
      </w:tr>
      <w:tr w:rsidR="00495DA1">
        <w:tc>
          <w:tcPr>
            <w:tcW w:w="3382" w:type="dxa"/>
          </w:tcPr>
          <w:p w:rsidR="00495DA1" w:rsidRDefault="000F43DF">
            <w:pPr>
              <w:rPr>
                <w:lang w:val="en-US"/>
              </w:rPr>
            </w:pPr>
            <w:r>
              <w:rPr>
                <w:rFonts w:hint="eastAsia"/>
                <w:lang w:val="en-US"/>
              </w:rPr>
              <w:t>SYDX_BZ</w:t>
            </w:r>
          </w:p>
        </w:tc>
        <w:tc>
          <w:tcPr>
            <w:tcW w:w="3382" w:type="dxa"/>
          </w:tcPr>
          <w:p w:rsidR="00495DA1" w:rsidRDefault="000F43DF">
            <w:pPr>
              <w:rPr>
                <w:lang w:val="en-US"/>
              </w:rPr>
            </w:pPr>
            <w:r>
              <w:rPr>
                <w:rFonts w:hint="eastAsia"/>
                <w:lang w:val="en-US"/>
              </w:rPr>
              <w:t>适用对象备注</w:t>
            </w:r>
          </w:p>
        </w:tc>
      </w:tr>
      <w:tr w:rsidR="00495DA1">
        <w:tc>
          <w:tcPr>
            <w:tcW w:w="3382" w:type="dxa"/>
          </w:tcPr>
          <w:p w:rsidR="00495DA1" w:rsidRDefault="000F43DF">
            <w:pPr>
              <w:rPr>
                <w:lang w:val="en-US"/>
              </w:rPr>
            </w:pPr>
            <w:r>
              <w:rPr>
                <w:rFonts w:hint="eastAsia"/>
                <w:lang w:val="en-US"/>
              </w:rPr>
              <w:t>KJRQ</w:t>
            </w:r>
          </w:p>
        </w:tc>
        <w:tc>
          <w:tcPr>
            <w:tcW w:w="3382" w:type="dxa"/>
          </w:tcPr>
          <w:p w:rsidR="00495DA1" w:rsidRDefault="000F43DF">
            <w:pPr>
              <w:rPr>
                <w:lang w:val="en-US"/>
              </w:rPr>
            </w:pPr>
            <w:r>
              <w:rPr>
                <w:rFonts w:hint="eastAsia"/>
                <w:lang w:val="en-US"/>
              </w:rPr>
              <w:t>文书开具日期</w:t>
            </w:r>
          </w:p>
        </w:tc>
      </w:tr>
      <w:tr w:rsidR="00495DA1">
        <w:tc>
          <w:tcPr>
            <w:tcW w:w="3382" w:type="dxa"/>
          </w:tcPr>
          <w:p w:rsidR="00495DA1" w:rsidRDefault="000F43DF">
            <w:pPr>
              <w:rPr>
                <w:lang w:val="en-US"/>
              </w:rPr>
            </w:pPr>
            <w:r>
              <w:rPr>
                <w:rFonts w:hint="eastAsia"/>
                <w:lang w:val="en-US"/>
              </w:rPr>
              <w:t>KJBM</w:t>
            </w:r>
          </w:p>
        </w:tc>
        <w:tc>
          <w:tcPr>
            <w:tcW w:w="3382" w:type="dxa"/>
          </w:tcPr>
          <w:p w:rsidR="00495DA1" w:rsidRDefault="000F43DF">
            <w:pPr>
              <w:rPr>
                <w:lang w:val="en-US"/>
              </w:rPr>
            </w:pPr>
            <w:r>
              <w:rPr>
                <w:rFonts w:hint="eastAsia"/>
                <w:lang w:val="en-US"/>
              </w:rPr>
              <w:t>文书开具部门名称</w:t>
            </w:r>
          </w:p>
        </w:tc>
      </w:tr>
      <w:tr w:rsidR="00495DA1">
        <w:tc>
          <w:tcPr>
            <w:tcW w:w="3382" w:type="dxa"/>
          </w:tcPr>
          <w:p w:rsidR="00495DA1" w:rsidRDefault="000F43DF">
            <w:pPr>
              <w:rPr>
                <w:lang w:val="en-US"/>
              </w:rPr>
            </w:pPr>
            <w:r>
              <w:rPr>
                <w:rFonts w:hint="eastAsia"/>
                <w:lang w:val="en-US"/>
              </w:rPr>
              <w:t>JZFL</w:t>
            </w:r>
          </w:p>
        </w:tc>
        <w:tc>
          <w:tcPr>
            <w:tcW w:w="3382" w:type="dxa"/>
          </w:tcPr>
          <w:p w:rsidR="00495DA1" w:rsidRDefault="000F43DF">
            <w:pPr>
              <w:rPr>
                <w:lang w:val="en-US"/>
              </w:rPr>
            </w:pPr>
            <w:r>
              <w:rPr>
                <w:rFonts w:hint="eastAsia"/>
                <w:lang w:val="en-US"/>
              </w:rPr>
              <w:t>卷宗分类</w:t>
            </w:r>
          </w:p>
        </w:tc>
      </w:tr>
      <w:tr w:rsidR="00495DA1">
        <w:tc>
          <w:tcPr>
            <w:tcW w:w="3382" w:type="dxa"/>
          </w:tcPr>
          <w:p w:rsidR="00495DA1" w:rsidRDefault="000F43DF">
            <w:pPr>
              <w:rPr>
                <w:lang w:val="en-US"/>
              </w:rPr>
            </w:pPr>
            <w:r>
              <w:rPr>
                <w:rFonts w:hint="eastAsia"/>
                <w:lang w:val="en-US"/>
              </w:rPr>
              <w:t>SFSC</w:t>
            </w:r>
          </w:p>
        </w:tc>
        <w:tc>
          <w:tcPr>
            <w:tcW w:w="3382" w:type="dxa"/>
          </w:tcPr>
          <w:p w:rsidR="00495DA1" w:rsidRDefault="000F43DF">
            <w:pPr>
              <w:rPr>
                <w:lang w:val="en-US"/>
              </w:rPr>
            </w:pPr>
            <w:r>
              <w:rPr>
                <w:rFonts w:hint="eastAsia"/>
                <w:lang w:val="en-US"/>
              </w:rPr>
              <w:t>是否删除</w:t>
            </w:r>
          </w:p>
        </w:tc>
      </w:tr>
      <w:tr w:rsidR="00495DA1">
        <w:tc>
          <w:tcPr>
            <w:tcW w:w="3382" w:type="dxa"/>
          </w:tcPr>
          <w:p w:rsidR="00495DA1" w:rsidRDefault="000F43DF">
            <w:pPr>
              <w:rPr>
                <w:lang w:val="en-US"/>
              </w:rPr>
            </w:pPr>
            <w:r>
              <w:rPr>
                <w:rFonts w:hint="eastAsia"/>
                <w:lang w:val="en-US"/>
              </w:rPr>
              <w:t>BZ</w:t>
            </w:r>
          </w:p>
        </w:tc>
        <w:tc>
          <w:tcPr>
            <w:tcW w:w="3382" w:type="dxa"/>
          </w:tcPr>
          <w:p w:rsidR="00495DA1" w:rsidRDefault="000F43DF">
            <w:pPr>
              <w:rPr>
                <w:lang w:val="en-US"/>
              </w:rPr>
            </w:pPr>
            <w:r>
              <w:rPr>
                <w:rFonts w:hint="eastAsia"/>
                <w:lang w:val="en-US"/>
              </w:rPr>
              <w:t>备注</w:t>
            </w:r>
          </w:p>
        </w:tc>
      </w:tr>
    </w:tbl>
    <w:p w:rsidR="00495DA1" w:rsidRDefault="00495DA1">
      <w:pPr>
        <w:rPr>
          <w:b/>
          <w:bCs/>
          <w:sz w:val="28"/>
          <w:szCs w:val="28"/>
          <w:lang w:val="en-US"/>
        </w:rPr>
      </w:pPr>
    </w:p>
    <w:p w:rsidR="00495DA1" w:rsidRDefault="000F43DF">
      <w:pPr>
        <w:pStyle w:val="ac"/>
        <w:numPr>
          <w:ilvl w:val="0"/>
          <w:numId w:val="35"/>
        </w:numPr>
        <w:ind w:left="1276" w:firstLine="0"/>
        <w:rPr>
          <w:b/>
          <w:bCs/>
          <w:sz w:val="28"/>
          <w:szCs w:val="28"/>
          <w:lang w:val="en-US"/>
        </w:rPr>
      </w:pPr>
      <w:r>
        <w:rPr>
          <w:rFonts w:hint="eastAsia"/>
          <w:b/>
          <w:bCs/>
          <w:sz w:val="28"/>
          <w:szCs w:val="28"/>
          <w:lang w:val="en-US"/>
        </w:rPr>
        <w:t>笔录证据表</w:t>
      </w:r>
    </w:p>
    <w:p w:rsidR="00495DA1" w:rsidRDefault="00495DA1">
      <w:pPr>
        <w:rPr>
          <w:b/>
          <w:bCs/>
          <w:sz w:val="28"/>
          <w:szCs w:val="28"/>
          <w:lang w:val="en-US"/>
        </w:rPr>
      </w:pPr>
    </w:p>
    <w:tbl>
      <w:tblPr>
        <w:tblStyle w:val="ab"/>
        <w:tblW w:w="0" w:type="auto"/>
        <w:tblLook w:val="04A0" w:firstRow="1" w:lastRow="0" w:firstColumn="1" w:lastColumn="0" w:noHBand="0" w:noVBand="1"/>
      </w:tblPr>
      <w:tblGrid>
        <w:gridCol w:w="3382"/>
        <w:gridCol w:w="3382"/>
      </w:tblGrid>
      <w:tr w:rsidR="00495DA1">
        <w:tc>
          <w:tcPr>
            <w:tcW w:w="3382" w:type="dxa"/>
          </w:tcPr>
          <w:p w:rsidR="00495DA1" w:rsidRDefault="000F43DF">
            <w:pPr>
              <w:jc w:val="center"/>
              <w:rPr>
                <w:lang w:val="en-US"/>
              </w:rPr>
            </w:pPr>
            <w:r>
              <w:rPr>
                <w:rFonts w:hint="eastAsia"/>
                <w:lang w:val="en-US"/>
              </w:rPr>
              <w:t>字段名称</w:t>
            </w:r>
          </w:p>
        </w:tc>
        <w:tc>
          <w:tcPr>
            <w:tcW w:w="3382" w:type="dxa"/>
          </w:tcPr>
          <w:p w:rsidR="00495DA1" w:rsidRDefault="000F43DF">
            <w:pPr>
              <w:jc w:val="center"/>
              <w:rPr>
                <w:lang w:val="en-US"/>
              </w:rPr>
            </w:pPr>
            <w:r>
              <w:rPr>
                <w:rFonts w:hint="eastAsia"/>
                <w:lang w:val="en-US"/>
              </w:rPr>
              <w:t>备注</w:t>
            </w:r>
          </w:p>
        </w:tc>
      </w:tr>
      <w:tr w:rsidR="00495DA1">
        <w:trPr>
          <w:trHeight w:val="90"/>
        </w:trPr>
        <w:tc>
          <w:tcPr>
            <w:tcW w:w="3382" w:type="dxa"/>
          </w:tcPr>
          <w:p w:rsidR="00495DA1" w:rsidRDefault="000F43DF">
            <w:pPr>
              <w:rPr>
                <w:lang w:val="en-US"/>
              </w:rPr>
            </w:pPr>
            <w:r>
              <w:rPr>
                <w:rFonts w:hint="eastAsia"/>
                <w:lang w:val="en-US"/>
              </w:rPr>
              <w:t>ID</w:t>
            </w:r>
          </w:p>
        </w:tc>
        <w:tc>
          <w:tcPr>
            <w:tcW w:w="3382" w:type="dxa"/>
          </w:tcPr>
          <w:p w:rsidR="00495DA1" w:rsidRDefault="000F43DF">
            <w:pPr>
              <w:rPr>
                <w:lang w:val="en-US"/>
              </w:rPr>
            </w:pPr>
            <w:r>
              <w:rPr>
                <w:rFonts w:hint="eastAsia"/>
                <w:lang w:val="en-US"/>
              </w:rPr>
              <w:t>主键</w:t>
            </w:r>
          </w:p>
        </w:tc>
      </w:tr>
      <w:tr w:rsidR="00495DA1">
        <w:trPr>
          <w:trHeight w:val="90"/>
        </w:trPr>
        <w:tc>
          <w:tcPr>
            <w:tcW w:w="3382" w:type="dxa"/>
          </w:tcPr>
          <w:p w:rsidR="00495DA1" w:rsidRDefault="000F43DF">
            <w:pPr>
              <w:rPr>
                <w:lang w:val="en-US"/>
              </w:rPr>
            </w:pPr>
            <w:r>
              <w:rPr>
                <w:rFonts w:hint="eastAsia"/>
                <w:lang w:val="en-US"/>
              </w:rPr>
              <w:t>AJID</w:t>
            </w:r>
          </w:p>
        </w:tc>
        <w:tc>
          <w:tcPr>
            <w:tcW w:w="3382" w:type="dxa"/>
          </w:tcPr>
          <w:p w:rsidR="00495DA1" w:rsidRDefault="000F43DF">
            <w:pPr>
              <w:rPr>
                <w:lang w:val="en-US"/>
              </w:rPr>
            </w:pPr>
            <w:r>
              <w:rPr>
                <w:rFonts w:hint="eastAsia"/>
                <w:lang w:val="en-US"/>
              </w:rPr>
              <w:t>案件</w:t>
            </w:r>
            <w:r>
              <w:rPr>
                <w:rFonts w:hint="eastAsia"/>
                <w:lang w:val="en-US"/>
              </w:rPr>
              <w:t>ID</w:t>
            </w:r>
          </w:p>
        </w:tc>
      </w:tr>
      <w:tr w:rsidR="00495DA1">
        <w:tc>
          <w:tcPr>
            <w:tcW w:w="3382" w:type="dxa"/>
          </w:tcPr>
          <w:p w:rsidR="00495DA1" w:rsidRDefault="000F43DF">
            <w:pPr>
              <w:rPr>
                <w:lang w:val="en-US"/>
              </w:rPr>
            </w:pPr>
            <w:r>
              <w:rPr>
                <w:rFonts w:hint="eastAsia"/>
                <w:lang w:val="en-US"/>
              </w:rPr>
              <w:t>WJDZ</w:t>
            </w:r>
          </w:p>
        </w:tc>
        <w:tc>
          <w:tcPr>
            <w:tcW w:w="3382" w:type="dxa"/>
          </w:tcPr>
          <w:p w:rsidR="00495DA1" w:rsidRDefault="000F43DF">
            <w:pPr>
              <w:rPr>
                <w:lang w:val="en-US"/>
              </w:rPr>
            </w:pPr>
            <w:r>
              <w:rPr>
                <w:rFonts w:hint="eastAsia"/>
                <w:lang w:val="en-US"/>
              </w:rPr>
              <w:t>存储地址</w:t>
            </w:r>
            <w:r>
              <w:rPr>
                <w:rFonts w:hint="eastAsia"/>
                <w:lang w:val="en-US"/>
              </w:rPr>
              <w:t>(</w:t>
            </w:r>
            <w:r>
              <w:rPr>
                <w:rFonts w:hint="eastAsia"/>
                <w:lang w:val="en-US"/>
              </w:rPr>
              <w:t>文件服务器</w:t>
            </w:r>
            <w:r>
              <w:rPr>
                <w:rFonts w:hint="eastAsia"/>
                <w:lang w:val="en-US"/>
              </w:rPr>
              <w:t>)</w:t>
            </w:r>
          </w:p>
        </w:tc>
      </w:tr>
      <w:tr w:rsidR="00495DA1">
        <w:tc>
          <w:tcPr>
            <w:tcW w:w="3382" w:type="dxa"/>
          </w:tcPr>
          <w:p w:rsidR="00495DA1" w:rsidRDefault="000F43DF">
            <w:pPr>
              <w:rPr>
                <w:lang w:val="en-US"/>
              </w:rPr>
            </w:pPr>
            <w:r>
              <w:rPr>
                <w:rFonts w:hint="eastAsia"/>
                <w:lang w:val="en-US"/>
              </w:rPr>
              <w:t>WJMC</w:t>
            </w:r>
          </w:p>
        </w:tc>
        <w:tc>
          <w:tcPr>
            <w:tcW w:w="3382" w:type="dxa"/>
          </w:tcPr>
          <w:p w:rsidR="00495DA1" w:rsidRDefault="000F43DF">
            <w:pPr>
              <w:rPr>
                <w:lang w:val="en-US"/>
              </w:rPr>
            </w:pPr>
            <w:r>
              <w:rPr>
                <w:rFonts w:hint="eastAsia"/>
                <w:lang w:val="en-US"/>
              </w:rPr>
              <w:t>文件名称</w:t>
            </w:r>
          </w:p>
        </w:tc>
      </w:tr>
      <w:tr w:rsidR="00495DA1">
        <w:tc>
          <w:tcPr>
            <w:tcW w:w="3382" w:type="dxa"/>
          </w:tcPr>
          <w:p w:rsidR="00495DA1" w:rsidRDefault="000F43DF">
            <w:pPr>
              <w:rPr>
                <w:lang w:val="en-US"/>
              </w:rPr>
            </w:pPr>
            <w:r>
              <w:rPr>
                <w:rFonts w:hint="eastAsia"/>
                <w:lang w:val="en-US"/>
              </w:rPr>
              <w:t>WJSM</w:t>
            </w:r>
          </w:p>
        </w:tc>
        <w:tc>
          <w:tcPr>
            <w:tcW w:w="3382" w:type="dxa"/>
          </w:tcPr>
          <w:p w:rsidR="00495DA1" w:rsidRDefault="000F43DF">
            <w:pPr>
              <w:rPr>
                <w:lang w:val="en-US"/>
              </w:rPr>
            </w:pPr>
            <w:r>
              <w:rPr>
                <w:rFonts w:hint="eastAsia"/>
                <w:lang w:val="en-US"/>
              </w:rPr>
              <w:t>文件说明</w:t>
            </w:r>
          </w:p>
        </w:tc>
      </w:tr>
      <w:tr w:rsidR="00495DA1">
        <w:tc>
          <w:tcPr>
            <w:tcW w:w="3382" w:type="dxa"/>
          </w:tcPr>
          <w:p w:rsidR="00495DA1" w:rsidRDefault="000F43DF">
            <w:pPr>
              <w:rPr>
                <w:lang w:val="en-US"/>
              </w:rPr>
            </w:pPr>
            <w:r>
              <w:rPr>
                <w:rFonts w:hint="eastAsia"/>
                <w:lang w:val="en-US"/>
              </w:rPr>
              <w:t>WJLX</w:t>
            </w:r>
          </w:p>
        </w:tc>
        <w:tc>
          <w:tcPr>
            <w:tcW w:w="3382" w:type="dxa"/>
          </w:tcPr>
          <w:p w:rsidR="00495DA1" w:rsidRDefault="000F43DF">
            <w:pPr>
              <w:rPr>
                <w:lang w:val="en-US"/>
              </w:rPr>
            </w:pPr>
            <w:r>
              <w:rPr>
                <w:rFonts w:hint="eastAsia"/>
                <w:lang w:val="en-US"/>
              </w:rPr>
              <w:t>文件类型</w:t>
            </w:r>
          </w:p>
        </w:tc>
      </w:tr>
      <w:tr w:rsidR="00495DA1">
        <w:tc>
          <w:tcPr>
            <w:tcW w:w="3382" w:type="dxa"/>
          </w:tcPr>
          <w:p w:rsidR="00495DA1" w:rsidRDefault="000F43DF">
            <w:pPr>
              <w:rPr>
                <w:lang w:val="en-US"/>
              </w:rPr>
            </w:pPr>
            <w:r>
              <w:rPr>
                <w:rFonts w:hint="eastAsia"/>
                <w:lang w:val="en-US"/>
              </w:rPr>
              <w:t>SYDX</w:t>
            </w:r>
          </w:p>
        </w:tc>
        <w:tc>
          <w:tcPr>
            <w:tcW w:w="3382" w:type="dxa"/>
          </w:tcPr>
          <w:p w:rsidR="00495DA1" w:rsidRDefault="000F43DF">
            <w:pPr>
              <w:rPr>
                <w:lang w:val="en-US"/>
              </w:rPr>
            </w:pPr>
            <w:r>
              <w:rPr>
                <w:rFonts w:hint="eastAsia"/>
                <w:lang w:val="en-US"/>
              </w:rPr>
              <w:t>适用对象</w:t>
            </w:r>
          </w:p>
        </w:tc>
      </w:tr>
      <w:tr w:rsidR="00495DA1">
        <w:tc>
          <w:tcPr>
            <w:tcW w:w="3382" w:type="dxa"/>
          </w:tcPr>
          <w:p w:rsidR="00495DA1" w:rsidRDefault="000F43DF">
            <w:pPr>
              <w:rPr>
                <w:lang w:val="en-US"/>
              </w:rPr>
            </w:pPr>
            <w:r>
              <w:rPr>
                <w:rFonts w:hint="eastAsia"/>
                <w:lang w:val="en-US"/>
              </w:rPr>
              <w:t>SYDX_BZ</w:t>
            </w:r>
          </w:p>
        </w:tc>
        <w:tc>
          <w:tcPr>
            <w:tcW w:w="3382" w:type="dxa"/>
          </w:tcPr>
          <w:p w:rsidR="00495DA1" w:rsidRDefault="000F43DF">
            <w:pPr>
              <w:rPr>
                <w:lang w:val="en-US"/>
              </w:rPr>
            </w:pPr>
            <w:r>
              <w:rPr>
                <w:rFonts w:hint="eastAsia"/>
                <w:lang w:val="en-US"/>
              </w:rPr>
              <w:t>适用对象备注</w:t>
            </w:r>
          </w:p>
        </w:tc>
      </w:tr>
      <w:tr w:rsidR="00495DA1">
        <w:tc>
          <w:tcPr>
            <w:tcW w:w="3382" w:type="dxa"/>
          </w:tcPr>
          <w:p w:rsidR="00495DA1" w:rsidRDefault="000F43DF">
            <w:pPr>
              <w:rPr>
                <w:lang w:val="en-US"/>
              </w:rPr>
            </w:pPr>
            <w:r>
              <w:rPr>
                <w:rFonts w:hint="eastAsia"/>
                <w:lang w:val="en-US"/>
              </w:rPr>
              <w:t>KSSJ</w:t>
            </w:r>
          </w:p>
        </w:tc>
        <w:tc>
          <w:tcPr>
            <w:tcW w:w="3382" w:type="dxa"/>
          </w:tcPr>
          <w:p w:rsidR="00495DA1" w:rsidRDefault="000F43DF">
            <w:pPr>
              <w:rPr>
                <w:lang w:val="en-US"/>
              </w:rPr>
            </w:pPr>
            <w:r>
              <w:rPr>
                <w:rFonts w:hint="eastAsia"/>
                <w:lang w:val="en-US"/>
              </w:rPr>
              <w:t>开始时间</w:t>
            </w:r>
          </w:p>
        </w:tc>
      </w:tr>
      <w:tr w:rsidR="00495DA1">
        <w:tc>
          <w:tcPr>
            <w:tcW w:w="3382" w:type="dxa"/>
          </w:tcPr>
          <w:p w:rsidR="00495DA1" w:rsidRDefault="000F43DF">
            <w:pPr>
              <w:rPr>
                <w:lang w:val="en-US"/>
              </w:rPr>
            </w:pPr>
            <w:r>
              <w:rPr>
                <w:rFonts w:hint="eastAsia"/>
                <w:lang w:val="en-US"/>
              </w:rPr>
              <w:t>JSSJ</w:t>
            </w:r>
          </w:p>
        </w:tc>
        <w:tc>
          <w:tcPr>
            <w:tcW w:w="3382" w:type="dxa"/>
          </w:tcPr>
          <w:p w:rsidR="00495DA1" w:rsidRDefault="000F43DF">
            <w:pPr>
              <w:rPr>
                <w:lang w:val="en-US"/>
              </w:rPr>
            </w:pPr>
            <w:r>
              <w:rPr>
                <w:rFonts w:hint="eastAsia"/>
                <w:lang w:val="en-US"/>
              </w:rPr>
              <w:t>结束时间</w:t>
            </w:r>
          </w:p>
        </w:tc>
      </w:tr>
      <w:tr w:rsidR="00495DA1">
        <w:tc>
          <w:tcPr>
            <w:tcW w:w="3382" w:type="dxa"/>
          </w:tcPr>
          <w:p w:rsidR="00495DA1" w:rsidRDefault="000F43DF">
            <w:pPr>
              <w:rPr>
                <w:lang w:val="en-US"/>
              </w:rPr>
            </w:pPr>
            <w:r>
              <w:rPr>
                <w:rFonts w:hint="eastAsia"/>
                <w:lang w:val="en-US"/>
              </w:rPr>
              <w:t>ZCR_1</w:t>
            </w:r>
          </w:p>
        </w:tc>
        <w:tc>
          <w:tcPr>
            <w:tcW w:w="3382" w:type="dxa"/>
          </w:tcPr>
          <w:p w:rsidR="00495DA1" w:rsidRDefault="000F43DF">
            <w:pPr>
              <w:rPr>
                <w:lang w:val="en-US"/>
              </w:rPr>
            </w:pPr>
            <w:r>
              <w:rPr>
                <w:rFonts w:hint="eastAsia"/>
                <w:lang w:val="en-US"/>
              </w:rPr>
              <w:t>侦查人员</w:t>
            </w:r>
            <w:proofErr w:type="gramStart"/>
            <w:r>
              <w:rPr>
                <w:rFonts w:hint="eastAsia"/>
                <w:lang w:val="en-US"/>
              </w:rPr>
              <w:t>一</w:t>
            </w:r>
            <w:proofErr w:type="gramEnd"/>
          </w:p>
        </w:tc>
      </w:tr>
      <w:tr w:rsidR="00495DA1">
        <w:tc>
          <w:tcPr>
            <w:tcW w:w="3382" w:type="dxa"/>
          </w:tcPr>
          <w:p w:rsidR="00495DA1" w:rsidRDefault="000F43DF">
            <w:pPr>
              <w:rPr>
                <w:lang w:val="en-US"/>
              </w:rPr>
            </w:pPr>
            <w:r>
              <w:rPr>
                <w:rFonts w:hint="eastAsia"/>
                <w:lang w:val="en-US"/>
              </w:rPr>
              <w:t>ZCR_2</w:t>
            </w:r>
          </w:p>
        </w:tc>
        <w:tc>
          <w:tcPr>
            <w:tcW w:w="3382" w:type="dxa"/>
          </w:tcPr>
          <w:p w:rsidR="00495DA1" w:rsidRDefault="000F43DF">
            <w:pPr>
              <w:rPr>
                <w:lang w:val="en-US"/>
              </w:rPr>
            </w:pPr>
            <w:r>
              <w:rPr>
                <w:rFonts w:hint="eastAsia"/>
                <w:lang w:val="en-US"/>
              </w:rPr>
              <w:t>侦查人员二</w:t>
            </w:r>
          </w:p>
        </w:tc>
      </w:tr>
      <w:tr w:rsidR="00495DA1">
        <w:tc>
          <w:tcPr>
            <w:tcW w:w="3382" w:type="dxa"/>
          </w:tcPr>
          <w:p w:rsidR="00495DA1" w:rsidRDefault="000F43DF">
            <w:pPr>
              <w:rPr>
                <w:lang w:val="en-US"/>
              </w:rPr>
            </w:pPr>
            <w:r>
              <w:rPr>
                <w:rFonts w:hint="eastAsia"/>
                <w:lang w:val="en-US"/>
              </w:rPr>
              <w:t>GLDZSJID</w:t>
            </w:r>
          </w:p>
        </w:tc>
        <w:tc>
          <w:tcPr>
            <w:tcW w:w="3382" w:type="dxa"/>
          </w:tcPr>
          <w:p w:rsidR="00495DA1" w:rsidRDefault="000F43DF">
            <w:pPr>
              <w:rPr>
                <w:lang w:val="en-US"/>
              </w:rPr>
            </w:pPr>
            <w:r>
              <w:rPr>
                <w:rFonts w:hint="eastAsia"/>
                <w:lang w:val="en-US"/>
              </w:rPr>
              <w:t>关联电子数据（电子数据表</w:t>
            </w:r>
            <w:r>
              <w:rPr>
                <w:rFonts w:hint="eastAsia"/>
                <w:lang w:val="en-US"/>
              </w:rPr>
              <w:t>ID</w:t>
            </w:r>
            <w:r>
              <w:rPr>
                <w:rFonts w:hint="eastAsia"/>
                <w:lang w:val="en-US"/>
              </w:rPr>
              <w:t>）</w:t>
            </w:r>
          </w:p>
        </w:tc>
      </w:tr>
      <w:tr w:rsidR="00495DA1">
        <w:tc>
          <w:tcPr>
            <w:tcW w:w="3382" w:type="dxa"/>
          </w:tcPr>
          <w:p w:rsidR="00495DA1" w:rsidRDefault="000F43DF">
            <w:pPr>
              <w:rPr>
                <w:lang w:val="en-US"/>
              </w:rPr>
            </w:pPr>
            <w:r>
              <w:rPr>
                <w:rFonts w:hint="eastAsia"/>
                <w:lang w:val="en-US"/>
              </w:rPr>
              <w:t>JZFL</w:t>
            </w:r>
          </w:p>
        </w:tc>
        <w:tc>
          <w:tcPr>
            <w:tcW w:w="3382" w:type="dxa"/>
          </w:tcPr>
          <w:p w:rsidR="00495DA1" w:rsidRDefault="000F43DF">
            <w:pPr>
              <w:rPr>
                <w:lang w:val="en-US"/>
              </w:rPr>
            </w:pPr>
            <w:r>
              <w:rPr>
                <w:rFonts w:hint="eastAsia"/>
                <w:lang w:val="en-US"/>
              </w:rPr>
              <w:t>卷宗分类</w:t>
            </w:r>
          </w:p>
        </w:tc>
      </w:tr>
      <w:tr w:rsidR="00495DA1">
        <w:tc>
          <w:tcPr>
            <w:tcW w:w="3382" w:type="dxa"/>
          </w:tcPr>
          <w:p w:rsidR="00495DA1" w:rsidRDefault="000F43DF">
            <w:pPr>
              <w:rPr>
                <w:lang w:val="en-US"/>
              </w:rPr>
            </w:pPr>
            <w:r>
              <w:rPr>
                <w:rFonts w:hint="eastAsia"/>
                <w:lang w:val="en-US"/>
              </w:rPr>
              <w:t>SFSC</w:t>
            </w:r>
          </w:p>
        </w:tc>
        <w:tc>
          <w:tcPr>
            <w:tcW w:w="3382" w:type="dxa"/>
          </w:tcPr>
          <w:p w:rsidR="00495DA1" w:rsidRDefault="000F43DF">
            <w:pPr>
              <w:rPr>
                <w:lang w:val="en-US"/>
              </w:rPr>
            </w:pPr>
            <w:r>
              <w:rPr>
                <w:rFonts w:hint="eastAsia"/>
                <w:lang w:val="en-US"/>
              </w:rPr>
              <w:t>是否删除</w:t>
            </w:r>
          </w:p>
        </w:tc>
      </w:tr>
      <w:tr w:rsidR="00495DA1">
        <w:tc>
          <w:tcPr>
            <w:tcW w:w="3382" w:type="dxa"/>
          </w:tcPr>
          <w:p w:rsidR="00495DA1" w:rsidRDefault="000F43DF">
            <w:pPr>
              <w:rPr>
                <w:lang w:val="en-US"/>
              </w:rPr>
            </w:pPr>
            <w:r>
              <w:rPr>
                <w:rFonts w:hint="eastAsia"/>
                <w:lang w:val="en-US"/>
              </w:rPr>
              <w:t>BZ</w:t>
            </w:r>
          </w:p>
        </w:tc>
        <w:tc>
          <w:tcPr>
            <w:tcW w:w="3382" w:type="dxa"/>
          </w:tcPr>
          <w:p w:rsidR="00495DA1" w:rsidRDefault="000F43DF">
            <w:pPr>
              <w:rPr>
                <w:lang w:val="en-US"/>
              </w:rPr>
            </w:pPr>
            <w:r>
              <w:rPr>
                <w:rFonts w:hint="eastAsia"/>
                <w:lang w:val="en-US"/>
              </w:rPr>
              <w:t>备注</w:t>
            </w:r>
          </w:p>
        </w:tc>
      </w:tr>
    </w:tbl>
    <w:p w:rsidR="00495DA1" w:rsidRDefault="00495DA1">
      <w:pPr>
        <w:rPr>
          <w:b/>
          <w:bCs/>
          <w:sz w:val="28"/>
          <w:szCs w:val="28"/>
          <w:lang w:val="en-US"/>
        </w:rPr>
      </w:pPr>
    </w:p>
    <w:p w:rsidR="00495DA1" w:rsidRDefault="000F43DF">
      <w:pPr>
        <w:pStyle w:val="ac"/>
        <w:numPr>
          <w:ilvl w:val="0"/>
          <w:numId w:val="35"/>
        </w:numPr>
        <w:ind w:left="1276" w:firstLine="0"/>
        <w:rPr>
          <w:b/>
          <w:bCs/>
          <w:sz w:val="28"/>
          <w:szCs w:val="28"/>
          <w:lang w:val="en-US"/>
        </w:rPr>
      </w:pPr>
      <w:r>
        <w:rPr>
          <w:rFonts w:hint="eastAsia"/>
          <w:b/>
          <w:bCs/>
          <w:sz w:val="28"/>
          <w:szCs w:val="28"/>
          <w:lang w:val="en-US"/>
        </w:rPr>
        <w:t>电子证据表</w:t>
      </w:r>
    </w:p>
    <w:tbl>
      <w:tblPr>
        <w:tblStyle w:val="ab"/>
        <w:tblW w:w="0" w:type="auto"/>
        <w:tblLook w:val="04A0" w:firstRow="1" w:lastRow="0" w:firstColumn="1" w:lastColumn="0" w:noHBand="0" w:noVBand="1"/>
      </w:tblPr>
      <w:tblGrid>
        <w:gridCol w:w="3382"/>
        <w:gridCol w:w="3382"/>
      </w:tblGrid>
      <w:tr w:rsidR="00495DA1">
        <w:tc>
          <w:tcPr>
            <w:tcW w:w="3382" w:type="dxa"/>
          </w:tcPr>
          <w:p w:rsidR="00495DA1" w:rsidRDefault="000F43DF">
            <w:pPr>
              <w:jc w:val="center"/>
              <w:rPr>
                <w:lang w:val="en-US"/>
              </w:rPr>
            </w:pPr>
            <w:r>
              <w:rPr>
                <w:rFonts w:hint="eastAsia"/>
                <w:lang w:val="en-US"/>
              </w:rPr>
              <w:t>字段名称</w:t>
            </w:r>
          </w:p>
        </w:tc>
        <w:tc>
          <w:tcPr>
            <w:tcW w:w="3382" w:type="dxa"/>
          </w:tcPr>
          <w:p w:rsidR="00495DA1" w:rsidRDefault="000F43DF">
            <w:pPr>
              <w:jc w:val="center"/>
              <w:rPr>
                <w:lang w:val="en-US"/>
              </w:rPr>
            </w:pPr>
            <w:r>
              <w:rPr>
                <w:rFonts w:hint="eastAsia"/>
                <w:lang w:val="en-US"/>
              </w:rPr>
              <w:t>备注</w:t>
            </w:r>
          </w:p>
        </w:tc>
      </w:tr>
      <w:tr w:rsidR="00495DA1">
        <w:tc>
          <w:tcPr>
            <w:tcW w:w="3382" w:type="dxa"/>
          </w:tcPr>
          <w:p w:rsidR="00495DA1" w:rsidRDefault="000F43DF">
            <w:pPr>
              <w:rPr>
                <w:lang w:val="en-US"/>
              </w:rPr>
            </w:pPr>
            <w:r>
              <w:rPr>
                <w:rFonts w:hint="eastAsia"/>
                <w:lang w:val="en-US"/>
              </w:rPr>
              <w:t>ID</w:t>
            </w:r>
          </w:p>
        </w:tc>
        <w:tc>
          <w:tcPr>
            <w:tcW w:w="3382" w:type="dxa"/>
          </w:tcPr>
          <w:p w:rsidR="00495DA1" w:rsidRDefault="000F43DF">
            <w:pPr>
              <w:rPr>
                <w:lang w:val="en-US"/>
              </w:rPr>
            </w:pPr>
            <w:r>
              <w:rPr>
                <w:rFonts w:hint="eastAsia"/>
                <w:lang w:val="en-US"/>
              </w:rPr>
              <w:t>主键</w:t>
            </w:r>
          </w:p>
        </w:tc>
      </w:tr>
      <w:tr w:rsidR="00495DA1">
        <w:tc>
          <w:tcPr>
            <w:tcW w:w="3382" w:type="dxa"/>
          </w:tcPr>
          <w:p w:rsidR="00495DA1" w:rsidRDefault="000F43DF">
            <w:pPr>
              <w:rPr>
                <w:lang w:val="en-US"/>
              </w:rPr>
            </w:pPr>
            <w:r>
              <w:rPr>
                <w:rFonts w:hint="eastAsia"/>
                <w:lang w:val="en-US"/>
              </w:rPr>
              <w:t>AJID</w:t>
            </w:r>
          </w:p>
        </w:tc>
        <w:tc>
          <w:tcPr>
            <w:tcW w:w="3382" w:type="dxa"/>
          </w:tcPr>
          <w:p w:rsidR="00495DA1" w:rsidRDefault="000F43DF">
            <w:pPr>
              <w:rPr>
                <w:lang w:val="en-US"/>
              </w:rPr>
            </w:pPr>
            <w:r>
              <w:rPr>
                <w:rFonts w:hint="eastAsia"/>
                <w:lang w:val="en-US"/>
              </w:rPr>
              <w:t>案件</w:t>
            </w:r>
            <w:r>
              <w:rPr>
                <w:rFonts w:hint="eastAsia"/>
                <w:lang w:val="en-US"/>
              </w:rPr>
              <w:t>ID</w:t>
            </w:r>
          </w:p>
        </w:tc>
      </w:tr>
      <w:tr w:rsidR="00495DA1">
        <w:tc>
          <w:tcPr>
            <w:tcW w:w="3382" w:type="dxa"/>
          </w:tcPr>
          <w:p w:rsidR="00495DA1" w:rsidRDefault="000F43DF">
            <w:pPr>
              <w:rPr>
                <w:lang w:val="en-US"/>
              </w:rPr>
            </w:pPr>
            <w:r>
              <w:rPr>
                <w:rFonts w:hint="eastAsia"/>
                <w:lang w:val="en-US"/>
              </w:rPr>
              <w:t>WJDZ</w:t>
            </w:r>
          </w:p>
        </w:tc>
        <w:tc>
          <w:tcPr>
            <w:tcW w:w="3382" w:type="dxa"/>
          </w:tcPr>
          <w:p w:rsidR="00495DA1" w:rsidRDefault="000F43DF">
            <w:pPr>
              <w:rPr>
                <w:lang w:val="en-US"/>
              </w:rPr>
            </w:pPr>
            <w:r>
              <w:rPr>
                <w:rFonts w:hint="eastAsia"/>
                <w:lang w:val="en-US"/>
              </w:rPr>
              <w:t>存储地址</w:t>
            </w:r>
            <w:r>
              <w:rPr>
                <w:rFonts w:hint="eastAsia"/>
                <w:lang w:val="en-US"/>
              </w:rPr>
              <w:t>(</w:t>
            </w:r>
            <w:r>
              <w:rPr>
                <w:rFonts w:hint="eastAsia"/>
                <w:lang w:val="en-US"/>
              </w:rPr>
              <w:t>文件服务器</w:t>
            </w:r>
            <w:r>
              <w:rPr>
                <w:rFonts w:hint="eastAsia"/>
                <w:lang w:val="en-US"/>
              </w:rPr>
              <w:t>)</w:t>
            </w:r>
          </w:p>
        </w:tc>
      </w:tr>
      <w:tr w:rsidR="00495DA1">
        <w:tc>
          <w:tcPr>
            <w:tcW w:w="3382" w:type="dxa"/>
          </w:tcPr>
          <w:p w:rsidR="00495DA1" w:rsidRDefault="000F43DF">
            <w:pPr>
              <w:rPr>
                <w:lang w:val="en-US"/>
              </w:rPr>
            </w:pPr>
            <w:r>
              <w:rPr>
                <w:rFonts w:hint="eastAsia"/>
                <w:lang w:val="en-US"/>
              </w:rPr>
              <w:lastRenderedPageBreak/>
              <w:t>WJMC</w:t>
            </w:r>
          </w:p>
        </w:tc>
        <w:tc>
          <w:tcPr>
            <w:tcW w:w="3382" w:type="dxa"/>
          </w:tcPr>
          <w:p w:rsidR="00495DA1" w:rsidRDefault="000F43DF">
            <w:pPr>
              <w:rPr>
                <w:lang w:val="en-US"/>
              </w:rPr>
            </w:pPr>
            <w:r>
              <w:rPr>
                <w:rFonts w:hint="eastAsia"/>
                <w:lang w:val="en-US"/>
              </w:rPr>
              <w:t>文件名称</w:t>
            </w:r>
          </w:p>
        </w:tc>
      </w:tr>
      <w:tr w:rsidR="00495DA1">
        <w:tc>
          <w:tcPr>
            <w:tcW w:w="3382" w:type="dxa"/>
          </w:tcPr>
          <w:p w:rsidR="00495DA1" w:rsidRDefault="000F43DF">
            <w:pPr>
              <w:rPr>
                <w:lang w:val="en-US"/>
              </w:rPr>
            </w:pPr>
            <w:r>
              <w:rPr>
                <w:rFonts w:hint="eastAsia"/>
                <w:lang w:val="en-US"/>
              </w:rPr>
              <w:t>WJSM</w:t>
            </w:r>
          </w:p>
        </w:tc>
        <w:tc>
          <w:tcPr>
            <w:tcW w:w="3382" w:type="dxa"/>
          </w:tcPr>
          <w:p w:rsidR="00495DA1" w:rsidRDefault="000F43DF">
            <w:pPr>
              <w:rPr>
                <w:lang w:val="en-US"/>
              </w:rPr>
            </w:pPr>
            <w:r>
              <w:rPr>
                <w:rFonts w:hint="eastAsia"/>
                <w:lang w:val="en-US"/>
              </w:rPr>
              <w:t>文件说明</w:t>
            </w:r>
          </w:p>
        </w:tc>
      </w:tr>
      <w:tr w:rsidR="00495DA1">
        <w:tc>
          <w:tcPr>
            <w:tcW w:w="3382" w:type="dxa"/>
          </w:tcPr>
          <w:p w:rsidR="00495DA1" w:rsidRDefault="000F43DF">
            <w:pPr>
              <w:rPr>
                <w:lang w:val="en-US"/>
              </w:rPr>
            </w:pPr>
            <w:r>
              <w:rPr>
                <w:rFonts w:hint="eastAsia"/>
                <w:lang w:val="en-US"/>
              </w:rPr>
              <w:t>WJLX</w:t>
            </w:r>
          </w:p>
        </w:tc>
        <w:tc>
          <w:tcPr>
            <w:tcW w:w="3382" w:type="dxa"/>
          </w:tcPr>
          <w:p w:rsidR="00495DA1" w:rsidRDefault="000F43DF">
            <w:pPr>
              <w:rPr>
                <w:lang w:val="en-US"/>
              </w:rPr>
            </w:pPr>
            <w:r>
              <w:rPr>
                <w:rFonts w:hint="eastAsia"/>
                <w:lang w:val="en-US"/>
              </w:rPr>
              <w:t>文件类型</w:t>
            </w:r>
          </w:p>
        </w:tc>
      </w:tr>
      <w:tr w:rsidR="00495DA1">
        <w:tc>
          <w:tcPr>
            <w:tcW w:w="3382" w:type="dxa"/>
          </w:tcPr>
          <w:p w:rsidR="00495DA1" w:rsidRDefault="000F43DF">
            <w:pPr>
              <w:rPr>
                <w:lang w:val="en-US"/>
              </w:rPr>
            </w:pPr>
            <w:r>
              <w:rPr>
                <w:rFonts w:hint="eastAsia"/>
                <w:lang w:val="en-US"/>
              </w:rPr>
              <w:t>SYDX</w:t>
            </w:r>
          </w:p>
        </w:tc>
        <w:tc>
          <w:tcPr>
            <w:tcW w:w="3382" w:type="dxa"/>
          </w:tcPr>
          <w:p w:rsidR="00495DA1" w:rsidRDefault="000F43DF">
            <w:pPr>
              <w:rPr>
                <w:lang w:val="en-US"/>
              </w:rPr>
            </w:pPr>
            <w:r>
              <w:rPr>
                <w:rFonts w:hint="eastAsia"/>
                <w:lang w:val="en-US"/>
              </w:rPr>
              <w:t>适用对象</w:t>
            </w:r>
          </w:p>
        </w:tc>
      </w:tr>
      <w:tr w:rsidR="00495DA1">
        <w:tc>
          <w:tcPr>
            <w:tcW w:w="3382" w:type="dxa"/>
          </w:tcPr>
          <w:p w:rsidR="00495DA1" w:rsidRDefault="000F43DF">
            <w:pPr>
              <w:rPr>
                <w:lang w:val="en-US"/>
              </w:rPr>
            </w:pPr>
            <w:r>
              <w:rPr>
                <w:rFonts w:hint="eastAsia"/>
                <w:lang w:val="en-US"/>
              </w:rPr>
              <w:t>SYDX_BZ</w:t>
            </w:r>
          </w:p>
        </w:tc>
        <w:tc>
          <w:tcPr>
            <w:tcW w:w="3382" w:type="dxa"/>
          </w:tcPr>
          <w:p w:rsidR="00495DA1" w:rsidRDefault="000F43DF">
            <w:pPr>
              <w:rPr>
                <w:lang w:val="en-US"/>
              </w:rPr>
            </w:pPr>
            <w:r>
              <w:rPr>
                <w:rFonts w:hint="eastAsia"/>
                <w:lang w:val="en-US"/>
              </w:rPr>
              <w:t>适用对象备注</w:t>
            </w:r>
          </w:p>
        </w:tc>
      </w:tr>
      <w:tr w:rsidR="00495DA1">
        <w:tc>
          <w:tcPr>
            <w:tcW w:w="3382" w:type="dxa"/>
          </w:tcPr>
          <w:p w:rsidR="00495DA1" w:rsidRDefault="000F43DF">
            <w:pPr>
              <w:rPr>
                <w:lang w:val="en-US"/>
              </w:rPr>
            </w:pPr>
            <w:r>
              <w:rPr>
                <w:rFonts w:hint="eastAsia"/>
                <w:lang w:val="en-US"/>
              </w:rPr>
              <w:t>TQRQ</w:t>
            </w:r>
          </w:p>
        </w:tc>
        <w:tc>
          <w:tcPr>
            <w:tcW w:w="3382" w:type="dxa"/>
          </w:tcPr>
          <w:p w:rsidR="00495DA1" w:rsidRDefault="000F43DF">
            <w:pPr>
              <w:rPr>
                <w:lang w:val="en-US"/>
              </w:rPr>
            </w:pPr>
            <w:r>
              <w:rPr>
                <w:rFonts w:hint="eastAsia"/>
                <w:lang w:val="en-US"/>
              </w:rPr>
              <w:t>提取日期</w:t>
            </w:r>
          </w:p>
        </w:tc>
      </w:tr>
      <w:tr w:rsidR="00495DA1">
        <w:tc>
          <w:tcPr>
            <w:tcW w:w="3382" w:type="dxa"/>
          </w:tcPr>
          <w:p w:rsidR="00495DA1" w:rsidRDefault="000F43DF">
            <w:pPr>
              <w:rPr>
                <w:lang w:val="en-US"/>
              </w:rPr>
            </w:pPr>
            <w:r>
              <w:rPr>
                <w:rFonts w:hint="eastAsia"/>
                <w:lang w:val="en-US"/>
              </w:rPr>
              <w:t>JZFL</w:t>
            </w:r>
          </w:p>
        </w:tc>
        <w:tc>
          <w:tcPr>
            <w:tcW w:w="3382" w:type="dxa"/>
          </w:tcPr>
          <w:p w:rsidR="00495DA1" w:rsidRDefault="000F43DF">
            <w:pPr>
              <w:rPr>
                <w:lang w:val="en-US"/>
              </w:rPr>
            </w:pPr>
            <w:r>
              <w:rPr>
                <w:rFonts w:hint="eastAsia"/>
                <w:lang w:val="en-US"/>
              </w:rPr>
              <w:t>卷宗分类</w:t>
            </w:r>
          </w:p>
        </w:tc>
      </w:tr>
      <w:tr w:rsidR="00495DA1">
        <w:tc>
          <w:tcPr>
            <w:tcW w:w="3382" w:type="dxa"/>
          </w:tcPr>
          <w:p w:rsidR="00495DA1" w:rsidRDefault="000F43DF">
            <w:pPr>
              <w:rPr>
                <w:lang w:val="en-US"/>
              </w:rPr>
            </w:pPr>
            <w:r>
              <w:rPr>
                <w:rFonts w:hint="eastAsia"/>
                <w:lang w:val="en-US"/>
              </w:rPr>
              <w:t>SFSC</w:t>
            </w:r>
          </w:p>
        </w:tc>
        <w:tc>
          <w:tcPr>
            <w:tcW w:w="3382" w:type="dxa"/>
          </w:tcPr>
          <w:p w:rsidR="00495DA1" w:rsidRDefault="000F43DF">
            <w:pPr>
              <w:rPr>
                <w:lang w:val="en-US"/>
              </w:rPr>
            </w:pPr>
            <w:r>
              <w:rPr>
                <w:rFonts w:hint="eastAsia"/>
                <w:lang w:val="en-US"/>
              </w:rPr>
              <w:t>是否删除</w:t>
            </w:r>
          </w:p>
        </w:tc>
      </w:tr>
      <w:tr w:rsidR="00495DA1">
        <w:tc>
          <w:tcPr>
            <w:tcW w:w="3382" w:type="dxa"/>
          </w:tcPr>
          <w:p w:rsidR="00495DA1" w:rsidRDefault="000F43DF">
            <w:pPr>
              <w:rPr>
                <w:lang w:val="en-US"/>
              </w:rPr>
            </w:pPr>
            <w:r>
              <w:rPr>
                <w:rFonts w:hint="eastAsia"/>
                <w:lang w:val="en-US"/>
              </w:rPr>
              <w:t>BZ</w:t>
            </w:r>
          </w:p>
        </w:tc>
        <w:tc>
          <w:tcPr>
            <w:tcW w:w="3382" w:type="dxa"/>
          </w:tcPr>
          <w:p w:rsidR="00495DA1" w:rsidRDefault="000F43DF">
            <w:pPr>
              <w:rPr>
                <w:lang w:val="en-US"/>
              </w:rPr>
            </w:pPr>
            <w:r>
              <w:rPr>
                <w:rFonts w:hint="eastAsia"/>
                <w:lang w:val="en-US"/>
              </w:rPr>
              <w:t>备注</w:t>
            </w:r>
          </w:p>
        </w:tc>
      </w:tr>
    </w:tbl>
    <w:p w:rsidR="00495DA1" w:rsidRDefault="00495DA1">
      <w:pPr>
        <w:rPr>
          <w:b/>
          <w:bCs/>
          <w:sz w:val="28"/>
          <w:szCs w:val="28"/>
          <w:lang w:val="en-US"/>
        </w:rPr>
      </w:pPr>
    </w:p>
    <w:p w:rsidR="00495DA1" w:rsidRDefault="000F43DF">
      <w:pPr>
        <w:pStyle w:val="ac"/>
        <w:numPr>
          <w:ilvl w:val="0"/>
          <w:numId w:val="35"/>
        </w:numPr>
        <w:ind w:left="1276" w:firstLine="0"/>
        <w:rPr>
          <w:b/>
          <w:bCs/>
          <w:sz w:val="28"/>
          <w:szCs w:val="28"/>
          <w:lang w:val="en-US"/>
        </w:rPr>
      </w:pPr>
      <w:r>
        <w:rPr>
          <w:rFonts w:hint="eastAsia"/>
          <w:b/>
          <w:bCs/>
          <w:sz w:val="28"/>
          <w:szCs w:val="28"/>
          <w:lang w:val="en-US"/>
        </w:rPr>
        <w:t>其他证据表</w:t>
      </w:r>
    </w:p>
    <w:tbl>
      <w:tblPr>
        <w:tblStyle w:val="ab"/>
        <w:tblW w:w="0" w:type="auto"/>
        <w:tblLook w:val="04A0" w:firstRow="1" w:lastRow="0" w:firstColumn="1" w:lastColumn="0" w:noHBand="0" w:noVBand="1"/>
      </w:tblPr>
      <w:tblGrid>
        <w:gridCol w:w="3382"/>
        <w:gridCol w:w="3382"/>
      </w:tblGrid>
      <w:tr w:rsidR="00495DA1">
        <w:tc>
          <w:tcPr>
            <w:tcW w:w="3382" w:type="dxa"/>
          </w:tcPr>
          <w:p w:rsidR="00495DA1" w:rsidRDefault="000F43DF">
            <w:pPr>
              <w:jc w:val="center"/>
              <w:rPr>
                <w:lang w:val="en-US"/>
              </w:rPr>
            </w:pPr>
            <w:r>
              <w:rPr>
                <w:rFonts w:hint="eastAsia"/>
                <w:lang w:val="en-US"/>
              </w:rPr>
              <w:t>字段名称</w:t>
            </w:r>
          </w:p>
        </w:tc>
        <w:tc>
          <w:tcPr>
            <w:tcW w:w="3382" w:type="dxa"/>
          </w:tcPr>
          <w:p w:rsidR="00495DA1" w:rsidRDefault="000F43DF">
            <w:pPr>
              <w:jc w:val="center"/>
              <w:rPr>
                <w:lang w:val="en-US"/>
              </w:rPr>
            </w:pPr>
            <w:r>
              <w:rPr>
                <w:rFonts w:hint="eastAsia"/>
                <w:lang w:val="en-US"/>
              </w:rPr>
              <w:t>备注</w:t>
            </w:r>
          </w:p>
        </w:tc>
      </w:tr>
      <w:tr w:rsidR="00495DA1">
        <w:tc>
          <w:tcPr>
            <w:tcW w:w="3382" w:type="dxa"/>
          </w:tcPr>
          <w:p w:rsidR="00495DA1" w:rsidRDefault="000F43DF">
            <w:pPr>
              <w:rPr>
                <w:lang w:val="en-US"/>
              </w:rPr>
            </w:pPr>
            <w:r>
              <w:rPr>
                <w:rFonts w:hint="eastAsia"/>
                <w:lang w:val="en-US"/>
              </w:rPr>
              <w:t>ID</w:t>
            </w:r>
          </w:p>
        </w:tc>
        <w:tc>
          <w:tcPr>
            <w:tcW w:w="3382" w:type="dxa"/>
          </w:tcPr>
          <w:p w:rsidR="00495DA1" w:rsidRDefault="000F43DF">
            <w:pPr>
              <w:rPr>
                <w:lang w:val="en-US"/>
              </w:rPr>
            </w:pPr>
            <w:r>
              <w:rPr>
                <w:rFonts w:hint="eastAsia"/>
                <w:lang w:val="en-US"/>
              </w:rPr>
              <w:t>主键</w:t>
            </w:r>
          </w:p>
        </w:tc>
      </w:tr>
      <w:tr w:rsidR="00495DA1">
        <w:tc>
          <w:tcPr>
            <w:tcW w:w="3382" w:type="dxa"/>
          </w:tcPr>
          <w:p w:rsidR="00495DA1" w:rsidRDefault="000F43DF">
            <w:pPr>
              <w:rPr>
                <w:lang w:val="en-US"/>
              </w:rPr>
            </w:pPr>
            <w:r>
              <w:rPr>
                <w:rFonts w:hint="eastAsia"/>
                <w:lang w:val="en-US"/>
              </w:rPr>
              <w:t>AJID</w:t>
            </w:r>
          </w:p>
        </w:tc>
        <w:tc>
          <w:tcPr>
            <w:tcW w:w="3382" w:type="dxa"/>
          </w:tcPr>
          <w:p w:rsidR="00495DA1" w:rsidRDefault="000F43DF">
            <w:pPr>
              <w:rPr>
                <w:lang w:val="en-US"/>
              </w:rPr>
            </w:pPr>
            <w:r>
              <w:rPr>
                <w:rFonts w:hint="eastAsia"/>
                <w:lang w:val="en-US"/>
              </w:rPr>
              <w:t>案件</w:t>
            </w:r>
            <w:r>
              <w:rPr>
                <w:rFonts w:hint="eastAsia"/>
                <w:lang w:val="en-US"/>
              </w:rPr>
              <w:t>ID</w:t>
            </w:r>
          </w:p>
        </w:tc>
      </w:tr>
      <w:tr w:rsidR="00495DA1">
        <w:tc>
          <w:tcPr>
            <w:tcW w:w="3382" w:type="dxa"/>
          </w:tcPr>
          <w:p w:rsidR="00495DA1" w:rsidRDefault="000F43DF">
            <w:pPr>
              <w:rPr>
                <w:lang w:val="en-US"/>
              </w:rPr>
            </w:pPr>
            <w:r>
              <w:rPr>
                <w:rFonts w:hint="eastAsia"/>
                <w:lang w:val="en-US"/>
              </w:rPr>
              <w:t>WJDZ</w:t>
            </w:r>
          </w:p>
        </w:tc>
        <w:tc>
          <w:tcPr>
            <w:tcW w:w="3382" w:type="dxa"/>
          </w:tcPr>
          <w:p w:rsidR="00495DA1" w:rsidRDefault="000F43DF">
            <w:pPr>
              <w:rPr>
                <w:lang w:val="en-US"/>
              </w:rPr>
            </w:pPr>
            <w:r>
              <w:rPr>
                <w:rFonts w:hint="eastAsia"/>
                <w:lang w:val="en-US"/>
              </w:rPr>
              <w:t>存储地址</w:t>
            </w:r>
            <w:r>
              <w:rPr>
                <w:rFonts w:hint="eastAsia"/>
                <w:lang w:val="en-US"/>
              </w:rPr>
              <w:t>(</w:t>
            </w:r>
            <w:r>
              <w:rPr>
                <w:rFonts w:hint="eastAsia"/>
                <w:lang w:val="en-US"/>
              </w:rPr>
              <w:t>文件服务器</w:t>
            </w:r>
            <w:r>
              <w:rPr>
                <w:rFonts w:hint="eastAsia"/>
                <w:lang w:val="en-US"/>
              </w:rPr>
              <w:t>)</w:t>
            </w:r>
          </w:p>
        </w:tc>
      </w:tr>
      <w:tr w:rsidR="00495DA1">
        <w:tc>
          <w:tcPr>
            <w:tcW w:w="3382" w:type="dxa"/>
          </w:tcPr>
          <w:p w:rsidR="00495DA1" w:rsidRDefault="000F43DF">
            <w:pPr>
              <w:rPr>
                <w:lang w:val="en-US"/>
              </w:rPr>
            </w:pPr>
            <w:r>
              <w:rPr>
                <w:rFonts w:hint="eastAsia"/>
                <w:lang w:val="en-US"/>
              </w:rPr>
              <w:t>WJMC</w:t>
            </w:r>
          </w:p>
        </w:tc>
        <w:tc>
          <w:tcPr>
            <w:tcW w:w="3382" w:type="dxa"/>
          </w:tcPr>
          <w:p w:rsidR="00495DA1" w:rsidRDefault="000F43DF">
            <w:pPr>
              <w:rPr>
                <w:lang w:val="en-US"/>
              </w:rPr>
            </w:pPr>
            <w:r>
              <w:rPr>
                <w:rFonts w:hint="eastAsia"/>
                <w:lang w:val="en-US"/>
              </w:rPr>
              <w:t>文件名称</w:t>
            </w:r>
          </w:p>
        </w:tc>
      </w:tr>
      <w:tr w:rsidR="00495DA1">
        <w:tc>
          <w:tcPr>
            <w:tcW w:w="3382" w:type="dxa"/>
          </w:tcPr>
          <w:p w:rsidR="00495DA1" w:rsidRDefault="000F43DF">
            <w:pPr>
              <w:rPr>
                <w:lang w:val="en-US"/>
              </w:rPr>
            </w:pPr>
            <w:r>
              <w:rPr>
                <w:rFonts w:hint="eastAsia"/>
                <w:lang w:val="en-US"/>
              </w:rPr>
              <w:t>WJSM</w:t>
            </w:r>
          </w:p>
        </w:tc>
        <w:tc>
          <w:tcPr>
            <w:tcW w:w="3382" w:type="dxa"/>
          </w:tcPr>
          <w:p w:rsidR="00495DA1" w:rsidRDefault="000F43DF">
            <w:pPr>
              <w:rPr>
                <w:lang w:val="en-US"/>
              </w:rPr>
            </w:pPr>
            <w:r>
              <w:rPr>
                <w:rFonts w:hint="eastAsia"/>
                <w:lang w:val="en-US"/>
              </w:rPr>
              <w:t>文件说明</w:t>
            </w:r>
          </w:p>
        </w:tc>
      </w:tr>
      <w:tr w:rsidR="00495DA1">
        <w:tc>
          <w:tcPr>
            <w:tcW w:w="3382" w:type="dxa"/>
          </w:tcPr>
          <w:p w:rsidR="00495DA1" w:rsidRDefault="000F43DF">
            <w:pPr>
              <w:rPr>
                <w:lang w:val="en-US"/>
              </w:rPr>
            </w:pPr>
            <w:r>
              <w:rPr>
                <w:rFonts w:hint="eastAsia"/>
                <w:lang w:val="en-US"/>
              </w:rPr>
              <w:t>WJLX</w:t>
            </w:r>
          </w:p>
        </w:tc>
        <w:tc>
          <w:tcPr>
            <w:tcW w:w="3382" w:type="dxa"/>
          </w:tcPr>
          <w:p w:rsidR="00495DA1" w:rsidRDefault="000F43DF">
            <w:pPr>
              <w:rPr>
                <w:lang w:val="en-US"/>
              </w:rPr>
            </w:pPr>
            <w:r>
              <w:rPr>
                <w:rFonts w:hint="eastAsia"/>
                <w:lang w:val="en-US"/>
              </w:rPr>
              <w:t>文件类型</w:t>
            </w:r>
          </w:p>
        </w:tc>
      </w:tr>
      <w:tr w:rsidR="00495DA1">
        <w:tc>
          <w:tcPr>
            <w:tcW w:w="3382" w:type="dxa"/>
          </w:tcPr>
          <w:p w:rsidR="00495DA1" w:rsidRDefault="000F43DF">
            <w:pPr>
              <w:rPr>
                <w:lang w:val="en-US"/>
              </w:rPr>
            </w:pPr>
            <w:r>
              <w:rPr>
                <w:rFonts w:hint="eastAsia"/>
                <w:lang w:val="en-US"/>
              </w:rPr>
              <w:t>SYDX</w:t>
            </w:r>
          </w:p>
        </w:tc>
        <w:tc>
          <w:tcPr>
            <w:tcW w:w="3382" w:type="dxa"/>
          </w:tcPr>
          <w:p w:rsidR="00495DA1" w:rsidRDefault="000F43DF">
            <w:pPr>
              <w:rPr>
                <w:lang w:val="en-US"/>
              </w:rPr>
            </w:pPr>
            <w:r>
              <w:rPr>
                <w:rFonts w:hint="eastAsia"/>
                <w:lang w:val="en-US"/>
              </w:rPr>
              <w:t>适用对象</w:t>
            </w:r>
          </w:p>
        </w:tc>
      </w:tr>
      <w:tr w:rsidR="00495DA1">
        <w:tc>
          <w:tcPr>
            <w:tcW w:w="3382" w:type="dxa"/>
          </w:tcPr>
          <w:p w:rsidR="00495DA1" w:rsidRDefault="000F43DF">
            <w:pPr>
              <w:rPr>
                <w:lang w:val="en-US"/>
              </w:rPr>
            </w:pPr>
            <w:r>
              <w:rPr>
                <w:rFonts w:hint="eastAsia"/>
                <w:lang w:val="en-US"/>
              </w:rPr>
              <w:t>SYDX_BZ</w:t>
            </w:r>
          </w:p>
        </w:tc>
        <w:tc>
          <w:tcPr>
            <w:tcW w:w="3382" w:type="dxa"/>
          </w:tcPr>
          <w:p w:rsidR="00495DA1" w:rsidRDefault="000F43DF">
            <w:pPr>
              <w:rPr>
                <w:lang w:val="en-US"/>
              </w:rPr>
            </w:pPr>
            <w:r>
              <w:rPr>
                <w:rFonts w:hint="eastAsia"/>
                <w:lang w:val="en-US"/>
              </w:rPr>
              <w:t>适用对象备注</w:t>
            </w:r>
          </w:p>
        </w:tc>
      </w:tr>
      <w:tr w:rsidR="00495DA1">
        <w:tc>
          <w:tcPr>
            <w:tcW w:w="3382" w:type="dxa"/>
          </w:tcPr>
          <w:p w:rsidR="00495DA1" w:rsidRDefault="000F43DF">
            <w:pPr>
              <w:rPr>
                <w:lang w:val="en-US"/>
              </w:rPr>
            </w:pPr>
            <w:r>
              <w:rPr>
                <w:rFonts w:hint="eastAsia"/>
                <w:lang w:val="en-US"/>
              </w:rPr>
              <w:t>LYMS</w:t>
            </w:r>
          </w:p>
        </w:tc>
        <w:tc>
          <w:tcPr>
            <w:tcW w:w="3382" w:type="dxa"/>
          </w:tcPr>
          <w:p w:rsidR="00495DA1" w:rsidRDefault="000F43DF">
            <w:pPr>
              <w:rPr>
                <w:lang w:val="en-US"/>
              </w:rPr>
            </w:pPr>
            <w:r>
              <w:rPr>
                <w:rFonts w:hint="eastAsia"/>
                <w:lang w:val="en-US"/>
              </w:rPr>
              <w:t>来源描述</w:t>
            </w:r>
          </w:p>
        </w:tc>
      </w:tr>
      <w:tr w:rsidR="00495DA1">
        <w:tc>
          <w:tcPr>
            <w:tcW w:w="3382" w:type="dxa"/>
          </w:tcPr>
          <w:p w:rsidR="00495DA1" w:rsidRDefault="000F43DF">
            <w:pPr>
              <w:rPr>
                <w:lang w:val="en-US"/>
              </w:rPr>
            </w:pPr>
            <w:r>
              <w:rPr>
                <w:rFonts w:hint="eastAsia"/>
                <w:lang w:val="en-US"/>
              </w:rPr>
              <w:t>QDRQ</w:t>
            </w:r>
          </w:p>
        </w:tc>
        <w:tc>
          <w:tcPr>
            <w:tcW w:w="3382" w:type="dxa"/>
          </w:tcPr>
          <w:p w:rsidR="00495DA1" w:rsidRDefault="000F43DF">
            <w:pPr>
              <w:rPr>
                <w:lang w:val="en-US"/>
              </w:rPr>
            </w:pPr>
            <w:r>
              <w:rPr>
                <w:rFonts w:hint="eastAsia"/>
                <w:lang w:val="en-US"/>
              </w:rPr>
              <w:t>证据确认日期</w:t>
            </w:r>
          </w:p>
        </w:tc>
      </w:tr>
      <w:tr w:rsidR="00495DA1">
        <w:tc>
          <w:tcPr>
            <w:tcW w:w="3382" w:type="dxa"/>
          </w:tcPr>
          <w:p w:rsidR="00495DA1" w:rsidRDefault="000F43DF">
            <w:pPr>
              <w:rPr>
                <w:lang w:val="en-US"/>
              </w:rPr>
            </w:pPr>
            <w:r>
              <w:rPr>
                <w:rFonts w:hint="eastAsia"/>
                <w:lang w:val="en-US"/>
              </w:rPr>
              <w:t>JZFL</w:t>
            </w:r>
          </w:p>
        </w:tc>
        <w:tc>
          <w:tcPr>
            <w:tcW w:w="3382" w:type="dxa"/>
          </w:tcPr>
          <w:p w:rsidR="00495DA1" w:rsidRDefault="000F43DF">
            <w:pPr>
              <w:rPr>
                <w:lang w:val="en-US"/>
              </w:rPr>
            </w:pPr>
            <w:r>
              <w:rPr>
                <w:rFonts w:hint="eastAsia"/>
                <w:lang w:val="en-US"/>
              </w:rPr>
              <w:t>卷宗分类</w:t>
            </w:r>
          </w:p>
        </w:tc>
      </w:tr>
      <w:tr w:rsidR="00495DA1">
        <w:tc>
          <w:tcPr>
            <w:tcW w:w="3382" w:type="dxa"/>
          </w:tcPr>
          <w:p w:rsidR="00495DA1" w:rsidRDefault="000F43DF">
            <w:pPr>
              <w:rPr>
                <w:lang w:val="en-US"/>
              </w:rPr>
            </w:pPr>
            <w:r>
              <w:rPr>
                <w:rFonts w:hint="eastAsia"/>
                <w:lang w:val="en-US"/>
              </w:rPr>
              <w:t>SFSC</w:t>
            </w:r>
          </w:p>
        </w:tc>
        <w:tc>
          <w:tcPr>
            <w:tcW w:w="3382" w:type="dxa"/>
          </w:tcPr>
          <w:p w:rsidR="00495DA1" w:rsidRDefault="000F43DF">
            <w:pPr>
              <w:rPr>
                <w:lang w:val="en-US"/>
              </w:rPr>
            </w:pPr>
            <w:r>
              <w:rPr>
                <w:rFonts w:hint="eastAsia"/>
                <w:lang w:val="en-US"/>
              </w:rPr>
              <w:t>是否删除</w:t>
            </w:r>
          </w:p>
        </w:tc>
      </w:tr>
      <w:tr w:rsidR="00495DA1">
        <w:tc>
          <w:tcPr>
            <w:tcW w:w="3382" w:type="dxa"/>
          </w:tcPr>
          <w:p w:rsidR="00495DA1" w:rsidRDefault="000F43DF">
            <w:pPr>
              <w:rPr>
                <w:lang w:val="en-US"/>
              </w:rPr>
            </w:pPr>
            <w:r>
              <w:rPr>
                <w:rFonts w:hint="eastAsia"/>
                <w:lang w:val="en-US"/>
              </w:rPr>
              <w:t>BZ</w:t>
            </w:r>
          </w:p>
        </w:tc>
        <w:tc>
          <w:tcPr>
            <w:tcW w:w="3382" w:type="dxa"/>
          </w:tcPr>
          <w:p w:rsidR="00495DA1" w:rsidRDefault="000F43DF">
            <w:pPr>
              <w:rPr>
                <w:lang w:val="en-US"/>
              </w:rPr>
            </w:pPr>
            <w:r>
              <w:rPr>
                <w:rFonts w:hint="eastAsia"/>
                <w:lang w:val="en-US"/>
              </w:rPr>
              <w:t>备注</w:t>
            </w:r>
          </w:p>
        </w:tc>
      </w:tr>
    </w:tbl>
    <w:p w:rsidR="00495DA1" w:rsidRDefault="00495DA1">
      <w:pPr>
        <w:rPr>
          <w:b/>
          <w:bCs/>
          <w:sz w:val="28"/>
          <w:szCs w:val="28"/>
          <w:lang w:val="en-US"/>
        </w:rPr>
      </w:pPr>
    </w:p>
    <w:p w:rsidR="00495DA1" w:rsidRDefault="000F43DF">
      <w:pPr>
        <w:pStyle w:val="ac"/>
        <w:numPr>
          <w:ilvl w:val="0"/>
          <w:numId w:val="35"/>
        </w:numPr>
        <w:ind w:left="1276" w:firstLine="0"/>
        <w:rPr>
          <w:b/>
          <w:bCs/>
          <w:sz w:val="28"/>
          <w:szCs w:val="28"/>
          <w:lang w:val="en-US"/>
        </w:rPr>
      </w:pPr>
      <w:r>
        <w:rPr>
          <w:rFonts w:hint="eastAsia"/>
          <w:b/>
          <w:bCs/>
          <w:sz w:val="28"/>
          <w:szCs w:val="28"/>
          <w:lang w:val="en-US"/>
        </w:rPr>
        <w:t>其他文档表</w:t>
      </w:r>
    </w:p>
    <w:tbl>
      <w:tblPr>
        <w:tblStyle w:val="ab"/>
        <w:tblW w:w="0" w:type="auto"/>
        <w:tblLook w:val="04A0" w:firstRow="1" w:lastRow="0" w:firstColumn="1" w:lastColumn="0" w:noHBand="0" w:noVBand="1"/>
      </w:tblPr>
      <w:tblGrid>
        <w:gridCol w:w="3382"/>
        <w:gridCol w:w="3382"/>
      </w:tblGrid>
      <w:tr w:rsidR="00495DA1">
        <w:tc>
          <w:tcPr>
            <w:tcW w:w="3382" w:type="dxa"/>
          </w:tcPr>
          <w:p w:rsidR="00495DA1" w:rsidRDefault="000F43DF">
            <w:pPr>
              <w:jc w:val="center"/>
              <w:rPr>
                <w:lang w:val="en-US"/>
              </w:rPr>
            </w:pPr>
            <w:r>
              <w:rPr>
                <w:rFonts w:hint="eastAsia"/>
                <w:lang w:val="en-US"/>
              </w:rPr>
              <w:t>字段名称</w:t>
            </w:r>
          </w:p>
        </w:tc>
        <w:tc>
          <w:tcPr>
            <w:tcW w:w="3382" w:type="dxa"/>
          </w:tcPr>
          <w:p w:rsidR="00495DA1" w:rsidRDefault="000F43DF">
            <w:pPr>
              <w:jc w:val="center"/>
              <w:rPr>
                <w:lang w:val="en-US"/>
              </w:rPr>
            </w:pPr>
            <w:r>
              <w:rPr>
                <w:rFonts w:hint="eastAsia"/>
                <w:lang w:val="en-US"/>
              </w:rPr>
              <w:t>备注</w:t>
            </w:r>
          </w:p>
        </w:tc>
      </w:tr>
      <w:tr w:rsidR="00495DA1">
        <w:tc>
          <w:tcPr>
            <w:tcW w:w="3382" w:type="dxa"/>
          </w:tcPr>
          <w:p w:rsidR="00495DA1" w:rsidRDefault="000F43DF">
            <w:pPr>
              <w:rPr>
                <w:lang w:val="en-US"/>
              </w:rPr>
            </w:pPr>
            <w:r>
              <w:rPr>
                <w:rFonts w:hint="eastAsia"/>
                <w:lang w:val="en-US"/>
              </w:rPr>
              <w:t>ID</w:t>
            </w:r>
          </w:p>
        </w:tc>
        <w:tc>
          <w:tcPr>
            <w:tcW w:w="3382" w:type="dxa"/>
          </w:tcPr>
          <w:p w:rsidR="00495DA1" w:rsidRDefault="000F43DF">
            <w:pPr>
              <w:rPr>
                <w:lang w:val="en-US"/>
              </w:rPr>
            </w:pPr>
            <w:r>
              <w:rPr>
                <w:rFonts w:hint="eastAsia"/>
                <w:lang w:val="en-US"/>
              </w:rPr>
              <w:t>主键</w:t>
            </w:r>
          </w:p>
        </w:tc>
      </w:tr>
      <w:tr w:rsidR="00495DA1">
        <w:tc>
          <w:tcPr>
            <w:tcW w:w="3382" w:type="dxa"/>
          </w:tcPr>
          <w:p w:rsidR="00495DA1" w:rsidRDefault="000F43DF">
            <w:pPr>
              <w:rPr>
                <w:lang w:val="en-US"/>
              </w:rPr>
            </w:pPr>
            <w:r>
              <w:rPr>
                <w:rFonts w:hint="eastAsia"/>
                <w:lang w:val="en-US"/>
              </w:rPr>
              <w:t>AJID</w:t>
            </w:r>
          </w:p>
        </w:tc>
        <w:tc>
          <w:tcPr>
            <w:tcW w:w="3382" w:type="dxa"/>
          </w:tcPr>
          <w:p w:rsidR="00495DA1" w:rsidRDefault="000F43DF">
            <w:pPr>
              <w:rPr>
                <w:lang w:val="en-US"/>
              </w:rPr>
            </w:pPr>
            <w:r>
              <w:rPr>
                <w:rFonts w:hint="eastAsia"/>
                <w:lang w:val="en-US"/>
              </w:rPr>
              <w:t>案件</w:t>
            </w:r>
            <w:r>
              <w:rPr>
                <w:rFonts w:hint="eastAsia"/>
                <w:lang w:val="en-US"/>
              </w:rPr>
              <w:t>ID</w:t>
            </w:r>
          </w:p>
        </w:tc>
      </w:tr>
      <w:tr w:rsidR="00495DA1">
        <w:tc>
          <w:tcPr>
            <w:tcW w:w="3382" w:type="dxa"/>
          </w:tcPr>
          <w:p w:rsidR="00495DA1" w:rsidRDefault="000F43DF">
            <w:pPr>
              <w:rPr>
                <w:lang w:val="en-US"/>
              </w:rPr>
            </w:pPr>
            <w:r>
              <w:rPr>
                <w:rFonts w:hint="eastAsia"/>
                <w:lang w:val="en-US"/>
              </w:rPr>
              <w:t>WJDZ</w:t>
            </w:r>
          </w:p>
        </w:tc>
        <w:tc>
          <w:tcPr>
            <w:tcW w:w="3382" w:type="dxa"/>
          </w:tcPr>
          <w:p w:rsidR="00495DA1" w:rsidRDefault="000F43DF">
            <w:pPr>
              <w:rPr>
                <w:lang w:val="en-US"/>
              </w:rPr>
            </w:pPr>
            <w:r>
              <w:rPr>
                <w:rFonts w:hint="eastAsia"/>
                <w:lang w:val="en-US"/>
              </w:rPr>
              <w:t>存储地址</w:t>
            </w:r>
            <w:r>
              <w:rPr>
                <w:rFonts w:hint="eastAsia"/>
                <w:lang w:val="en-US"/>
              </w:rPr>
              <w:t>(</w:t>
            </w:r>
            <w:r>
              <w:rPr>
                <w:rFonts w:hint="eastAsia"/>
                <w:lang w:val="en-US"/>
              </w:rPr>
              <w:t>文件服务器</w:t>
            </w:r>
            <w:r>
              <w:rPr>
                <w:rFonts w:hint="eastAsia"/>
                <w:lang w:val="en-US"/>
              </w:rPr>
              <w:t>)</w:t>
            </w:r>
          </w:p>
        </w:tc>
      </w:tr>
      <w:tr w:rsidR="00495DA1">
        <w:tc>
          <w:tcPr>
            <w:tcW w:w="3382" w:type="dxa"/>
          </w:tcPr>
          <w:p w:rsidR="00495DA1" w:rsidRDefault="000F43DF">
            <w:pPr>
              <w:rPr>
                <w:lang w:val="en-US"/>
              </w:rPr>
            </w:pPr>
            <w:r>
              <w:rPr>
                <w:rFonts w:hint="eastAsia"/>
                <w:lang w:val="en-US"/>
              </w:rPr>
              <w:t>WJMC</w:t>
            </w:r>
          </w:p>
        </w:tc>
        <w:tc>
          <w:tcPr>
            <w:tcW w:w="3382" w:type="dxa"/>
          </w:tcPr>
          <w:p w:rsidR="00495DA1" w:rsidRDefault="000F43DF">
            <w:pPr>
              <w:rPr>
                <w:lang w:val="en-US"/>
              </w:rPr>
            </w:pPr>
            <w:r>
              <w:rPr>
                <w:rFonts w:hint="eastAsia"/>
                <w:lang w:val="en-US"/>
              </w:rPr>
              <w:t>文档名称</w:t>
            </w:r>
          </w:p>
        </w:tc>
      </w:tr>
      <w:tr w:rsidR="00495DA1">
        <w:tc>
          <w:tcPr>
            <w:tcW w:w="3382" w:type="dxa"/>
          </w:tcPr>
          <w:p w:rsidR="00495DA1" w:rsidRDefault="000F43DF">
            <w:pPr>
              <w:rPr>
                <w:lang w:val="en-US"/>
              </w:rPr>
            </w:pPr>
            <w:r>
              <w:rPr>
                <w:rFonts w:hint="eastAsia"/>
                <w:lang w:val="en-US"/>
              </w:rPr>
              <w:t>WJSM</w:t>
            </w:r>
          </w:p>
        </w:tc>
        <w:tc>
          <w:tcPr>
            <w:tcW w:w="3382" w:type="dxa"/>
          </w:tcPr>
          <w:p w:rsidR="00495DA1" w:rsidRDefault="000F43DF">
            <w:pPr>
              <w:rPr>
                <w:lang w:val="en-US"/>
              </w:rPr>
            </w:pPr>
            <w:r>
              <w:rPr>
                <w:rFonts w:hint="eastAsia"/>
                <w:lang w:val="en-US"/>
              </w:rPr>
              <w:t>文档说明</w:t>
            </w:r>
          </w:p>
        </w:tc>
      </w:tr>
      <w:tr w:rsidR="00495DA1">
        <w:tc>
          <w:tcPr>
            <w:tcW w:w="3382" w:type="dxa"/>
          </w:tcPr>
          <w:p w:rsidR="00495DA1" w:rsidRDefault="000F43DF">
            <w:pPr>
              <w:rPr>
                <w:lang w:val="en-US"/>
              </w:rPr>
            </w:pPr>
            <w:r>
              <w:rPr>
                <w:rFonts w:hint="eastAsia"/>
                <w:lang w:val="en-US"/>
              </w:rPr>
              <w:t>WJLX</w:t>
            </w:r>
          </w:p>
        </w:tc>
        <w:tc>
          <w:tcPr>
            <w:tcW w:w="3382" w:type="dxa"/>
          </w:tcPr>
          <w:p w:rsidR="00495DA1" w:rsidRDefault="000F43DF">
            <w:pPr>
              <w:rPr>
                <w:lang w:val="en-US"/>
              </w:rPr>
            </w:pPr>
            <w:r>
              <w:rPr>
                <w:rFonts w:hint="eastAsia"/>
                <w:lang w:val="en-US"/>
              </w:rPr>
              <w:t>文件类型</w:t>
            </w:r>
          </w:p>
        </w:tc>
      </w:tr>
      <w:tr w:rsidR="00495DA1">
        <w:tc>
          <w:tcPr>
            <w:tcW w:w="3382" w:type="dxa"/>
          </w:tcPr>
          <w:p w:rsidR="00495DA1" w:rsidRDefault="000F43DF">
            <w:pPr>
              <w:rPr>
                <w:lang w:val="en-US"/>
              </w:rPr>
            </w:pPr>
            <w:r>
              <w:rPr>
                <w:rFonts w:hint="eastAsia"/>
                <w:lang w:val="en-US"/>
              </w:rPr>
              <w:t>SYDX</w:t>
            </w:r>
          </w:p>
        </w:tc>
        <w:tc>
          <w:tcPr>
            <w:tcW w:w="3382" w:type="dxa"/>
          </w:tcPr>
          <w:p w:rsidR="00495DA1" w:rsidRDefault="000F43DF">
            <w:pPr>
              <w:rPr>
                <w:lang w:val="en-US"/>
              </w:rPr>
            </w:pPr>
            <w:r>
              <w:rPr>
                <w:rFonts w:hint="eastAsia"/>
                <w:lang w:val="en-US"/>
              </w:rPr>
              <w:t>适用对象</w:t>
            </w:r>
          </w:p>
        </w:tc>
      </w:tr>
      <w:tr w:rsidR="00495DA1">
        <w:tc>
          <w:tcPr>
            <w:tcW w:w="3382" w:type="dxa"/>
          </w:tcPr>
          <w:p w:rsidR="00495DA1" w:rsidRDefault="000F43DF">
            <w:pPr>
              <w:rPr>
                <w:lang w:val="en-US"/>
              </w:rPr>
            </w:pPr>
            <w:r>
              <w:rPr>
                <w:rFonts w:hint="eastAsia"/>
                <w:lang w:val="en-US"/>
              </w:rPr>
              <w:t>SYDX_BZ</w:t>
            </w:r>
          </w:p>
        </w:tc>
        <w:tc>
          <w:tcPr>
            <w:tcW w:w="3382" w:type="dxa"/>
          </w:tcPr>
          <w:p w:rsidR="00495DA1" w:rsidRDefault="000F43DF">
            <w:pPr>
              <w:rPr>
                <w:lang w:val="en-US"/>
              </w:rPr>
            </w:pPr>
            <w:r>
              <w:rPr>
                <w:rFonts w:hint="eastAsia"/>
                <w:lang w:val="en-US"/>
              </w:rPr>
              <w:t>适用对象备注</w:t>
            </w:r>
          </w:p>
        </w:tc>
      </w:tr>
      <w:tr w:rsidR="00495DA1">
        <w:tc>
          <w:tcPr>
            <w:tcW w:w="3382" w:type="dxa"/>
          </w:tcPr>
          <w:p w:rsidR="00495DA1" w:rsidRDefault="000F43DF">
            <w:pPr>
              <w:rPr>
                <w:lang w:val="en-US"/>
              </w:rPr>
            </w:pPr>
            <w:r>
              <w:rPr>
                <w:rFonts w:hint="eastAsia"/>
                <w:lang w:val="en-US"/>
              </w:rPr>
              <w:t>KJRQ</w:t>
            </w:r>
          </w:p>
        </w:tc>
        <w:tc>
          <w:tcPr>
            <w:tcW w:w="3382" w:type="dxa"/>
          </w:tcPr>
          <w:p w:rsidR="00495DA1" w:rsidRDefault="000F43DF">
            <w:pPr>
              <w:rPr>
                <w:lang w:val="en-US"/>
              </w:rPr>
            </w:pPr>
            <w:r>
              <w:rPr>
                <w:rFonts w:hint="eastAsia"/>
                <w:lang w:val="en-US"/>
              </w:rPr>
              <w:t>开具日期</w:t>
            </w:r>
          </w:p>
        </w:tc>
      </w:tr>
      <w:tr w:rsidR="00495DA1">
        <w:tc>
          <w:tcPr>
            <w:tcW w:w="3382" w:type="dxa"/>
          </w:tcPr>
          <w:p w:rsidR="00495DA1" w:rsidRDefault="000F43DF">
            <w:pPr>
              <w:rPr>
                <w:lang w:val="en-US"/>
              </w:rPr>
            </w:pPr>
            <w:r>
              <w:rPr>
                <w:rFonts w:hint="eastAsia"/>
                <w:lang w:val="en-US"/>
              </w:rPr>
              <w:t>KJBM</w:t>
            </w:r>
          </w:p>
        </w:tc>
        <w:tc>
          <w:tcPr>
            <w:tcW w:w="3382" w:type="dxa"/>
          </w:tcPr>
          <w:p w:rsidR="00495DA1" w:rsidRDefault="000F43DF">
            <w:pPr>
              <w:rPr>
                <w:lang w:val="en-US"/>
              </w:rPr>
            </w:pPr>
            <w:r>
              <w:rPr>
                <w:rFonts w:hint="eastAsia"/>
                <w:lang w:val="en-US"/>
              </w:rPr>
              <w:t>开具部门名称</w:t>
            </w:r>
          </w:p>
        </w:tc>
      </w:tr>
      <w:tr w:rsidR="00495DA1">
        <w:tc>
          <w:tcPr>
            <w:tcW w:w="3382" w:type="dxa"/>
          </w:tcPr>
          <w:p w:rsidR="00495DA1" w:rsidRDefault="000F43DF">
            <w:pPr>
              <w:rPr>
                <w:lang w:val="en-US"/>
              </w:rPr>
            </w:pPr>
            <w:r>
              <w:rPr>
                <w:rFonts w:hint="eastAsia"/>
                <w:lang w:val="en-US"/>
              </w:rPr>
              <w:t>JZFL</w:t>
            </w:r>
          </w:p>
        </w:tc>
        <w:tc>
          <w:tcPr>
            <w:tcW w:w="3382" w:type="dxa"/>
          </w:tcPr>
          <w:p w:rsidR="00495DA1" w:rsidRDefault="000F43DF">
            <w:pPr>
              <w:rPr>
                <w:lang w:val="en-US"/>
              </w:rPr>
            </w:pPr>
            <w:r>
              <w:rPr>
                <w:rFonts w:hint="eastAsia"/>
                <w:lang w:val="en-US"/>
              </w:rPr>
              <w:t>卷宗分类</w:t>
            </w:r>
          </w:p>
        </w:tc>
      </w:tr>
      <w:tr w:rsidR="00495DA1">
        <w:tc>
          <w:tcPr>
            <w:tcW w:w="3382" w:type="dxa"/>
          </w:tcPr>
          <w:p w:rsidR="00495DA1" w:rsidRDefault="000F43DF">
            <w:pPr>
              <w:rPr>
                <w:lang w:val="en-US"/>
              </w:rPr>
            </w:pPr>
            <w:r>
              <w:rPr>
                <w:rFonts w:hint="eastAsia"/>
                <w:lang w:val="en-US"/>
              </w:rPr>
              <w:t>SFSC</w:t>
            </w:r>
          </w:p>
        </w:tc>
        <w:tc>
          <w:tcPr>
            <w:tcW w:w="3382" w:type="dxa"/>
          </w:tcPr>
          <w:p w:rsidR="00495DA1" w:rsidRDefault="000F43DF">
            <w:pPr>
              <w:rPr>
                <w:lang w:val="en-US"/>
              </w:rPr>
            </w:pPr>
            <w:r>
              <w:rPr>
                <w:rFonts w:hint="eastAsia"/>
                <w:lang w:val="en-US"/>
              </w:rPr>
              <w:t>是否删除</w:t>
            </w:r>
          </w:p>
        </w:tc>
      </w:tr>
      <w:tr w:rsidR="00495DA1">
        <w:tc>
          <w:tcPr>
            <w:tcW w:w="3382" w:type="dxa"/>
          </w:tcPr>
          <w:p w:rsidR="00495DA1" w:rsidRDefault="000F43DF">
            <w:pPr>
              <w:rPr>
                <w:lang w:val="en-US"/>
              </w:rPr>
            </w:pPr>
            <w:r>
              <w:rPr>
                <w:rFonts w:hint="eastAsia"/>
                <w:lang w:val="en-US"/>
              </w:rPr>
              <w:t>BZ</w:t>
            </w:r>
          </w:p>
        </w:tc>
        <w:tc>
          <w:tcPr>
            <w:tcW w:w="3382" w:type="dxa"/>
          </w:tcPr>
          <w:p w:rsidR="00495DA1" w:rsidRDefault="000F43DF">
            <w:pPr>
              <w:rPr>
                <w:lang w:val="en-US"/>
              </w:rPr>
            </w:pPr>
            <w:r>
              <w:rPr>
                <w:rFonts w:hint="eastAsia"/>
                <w:lang w:val="en-US"/>
              </w:rPr>
              <w:t>备注</w:t>
            </w:r>
          </w:p>
        </w:tc>
      </w:tr>
    </w:tbl>
    <w:p w:rsidR="00495DA1" w:rsidRDefault="00495DA1">
      <w:pPr>
        <w:rPr>
          <w:b/>
          <w:bCs/>
          <w:sz w:val="28"/>
          <w:szCs w:val="28"/>
          <w:lang w:val="en-US"/>
        </w:rPr>
      </w:pPr>
    </w:p>
    <w:p w:rsidR="00495DA1" w:rsidRDefault="000F43DF">
      <w:pPr>
        <w:pStyle w:val="ac"/>
        <w:numPr>
          <w:ilvl w:val="0"/>
          <w:numId w:val="35"/>
        </w:numPr>
        <w:ind w:left="1276" w:firstLine="0"/>
        <w:rPr>
          <w:b/>
          <w:bCs/>
          <w:sz w:val="28"/>
          <w:szCs w:val="28"/>
          <w:lang w:val="en-US"/>
        </w:rPr>
      </w:pPr>
      <w:r>
        <w:rPr>
          <w:rFonts w:hint="eastAsia"/>
          <w:b/>
          <w:bCs/>
          <w:sz w:val="28"/>
          <w:szCs w:val="28"/>
          <w:lang w:val="en-US"/>
        </w:rPr>
        <w:t>卷宗分类表</w:t>
      </w:r>
    </w:p>
    <w:tbl>
      <w:tblPr>
        <w:tblStyle w:val="ab"/>
        <w:tblW w:w="0" w:type="auto"/>
        <w:tblLook w:val="04A0" w:firstRow="1" w:lastRow="0" w:firstColumn="1" w:lastColumn="0" w:noHBand="0" w:noVBand="1"/>
      </w:tblPr>
      <w:tblGrid>
        <w:gridCol w:w="3382"/>
        <w:gridCol w:w="3382"/>
      </w:tblGrid>
      <w:tr w:rsidR="00495DA1">
        <w:tc>
          <w:tcPr>
            <w:tcW w:w="3382" w:type="dxa"/>
          </w:tcPr>
          <w:p w:rsidR="00495DA1" w:rsidRDefault="000F43DF">
            <w:pPr>
              <w:jc w:val="center"/>
              <w:rPr>
                <w:lang w:val="en-US"/>
              </w:rPr>
            </w:pPr>
            <w:r>
              <w:rPr>
                <w:rFonts w:hint="eastAsia"/>
                <w:lang w:val="en-US"/>
              </w:rPr>
              <w:t>字段名称</w:t>
            </w:r>
          </w:p>
        </w:tc>
        <w:tc>
          <w:tcPr>
            <w:tcW w:w="3382" w:type="dxa"/>
          </w:tcPr>
          <w:p w:rsidR="00495DA1" w:rsidRDefault="000F43DF">
            <w:pPr>
              <w:jc w:val="center"/>
              <w:rPr>
                <w:lang w:val="en-US"/>
              </w:rPr>
            </w:pPr>
            <w:r>
              <w:rPr>
                <w:rFonts w:hint="eastAsia"/>
                <w:lang w:val="en-US"/>
              </w:rPr>
              <w:t>备注</w:t>
            </w:r>
          </w:p>
        </w:tc>
      </w:tr>
      <w:tr w:rsidR="00495DA1">
        <w:tc>
          <w:tcPr>
            <w:tcW w:w="3382" w:type="dxa"/>
          </w:tcPr>
          <w:p w:rsidR="00495DA1" w:rsidRDefault="000F43DF">
            <w:pPr>
              <w:rPr>
                <w:lang w:val="en-US"/>
              </w:rPr>
            </w:pPr>
            <w:r>
              <w:rPr>
                <w:rFonts w:hint="eastAsia"/>
                <w:lang w:val="en-US"/>
              </w:rPr>
              <w:t>ID</w:t>
            </w:r>
          </w:p>
        </w:tc>
        <w:tc>
          <w:tcPr>
            <w:tcW w:w="3382" w:type="dxa"/>
          </w:tcPr>
          <w:p w:rsidR="00495DA1" w:rsidRDefault="000F43DF">
            <w:pPr>
              <w:rPr>
                <w:lang w:val="en-US"/>
              </w:rPr>
            </w:pPr>
            <w:r>
              <w:rPr>
                <w:rFonts w:hint="eastAsia"/>
                <w:lang w:val="en-US"/>
              </w:rPr>
              <w:t>主键（代码）</w:t>
            </w:r>
          </w:p>
        </w:tc>
      </w:tr>
      <w:tr w:rsidR="00495DA1">
        <w:tc>
          <w:tcPr>
            <w:tcW w:w="3382" w:type="dxa"/>
          </w:tcPr>
          <w:p w:rsidR="00495DA1" w:rsidRDefault="000F43DF">
            <w:pPr>
              <w:rPr>
                <w:lang w:val="en-US"/>
              </w:rPr>
            </w:pPr>
            <w:r>
              <w:rPr>
                <w:rFonts w:hint="eastAsia"/>
                <w:lang w:val="en-US"/>
              </w:rPr>
              <w:t>MC</w:t>
            </w:r>
          </w:p>
        </w:tc>
        <w:tc>
          <w:tcPr>
            <w:tcW w:w="3382" w:type="dxa"/>
          </w:tcPr>
          <w:p w:rsidR="00495DA1" w:rsidRDefault="000F43DF">
            <w:pPr>
              <w:rPr>
                <w:lang w:val="en-US"/>
              </w:rPr>
            </w:pPr>
            <w:r>
              <w:rPr>
                <w:rFonts w:hint="eastAsia"/>
                <w:lang w:val="en-US"/>
              </w:rPr>
              <w:t>分类名称</w:t>
            </w:r>
          </w:p>
        </w:tc>
      </w:tr>
      <w:tr w:rsidR="00495DA1">
        <w:tc>
          <w:tcPr>
            <w:tcW w:w="3382" w:type="dxa"/>
          </w:tcPr>
          <w:p w:rsidR="00495DA1" w:rsidRDefault="000F43DF">
            <w:pPr>
              <w:rPr>
                <w:lang w:val="en-US"/>
              </w:rPr>
            </w:pPr>
            <w:r>
              <w:rPr>
                <w:rFonts w:hint="eastAsia"/>
                <w:lang w:val="en-US"/>
              </w:rPr>
              <w:lastRenderedPageBreak/>
              <w:t>FID</w:t>
            </w:r>
          </w:p>
        </w:tc>
        <w:tc>
          <w:tcPr>
            <w:tcW w:w="3382" w:type="dxa"/>
          </w:tcPr>
          <w:p w:rsidR="00495DA1" w:rsidRDefault="000F43DF">
            <w:pPr>
              <w:rPr>
                <w:lang w:val="en-US"/>
              </w:rPr>
            </w:pPr>
            <w:r>
              <w:rPr>
                <w:rFonts w:hint="eastAsia"/>
                <w:lang w:val="en-US"/>
              </w:rPr>
              <w:t>父</w:t>
            </w:r>
            <w:r>
              <w:rPr>
                <w:rFonts w:hint="eastAsia"/>
                <w:lang w:val="en-US"/>
              </w:rPr>
              <w:t>ID</w:t>
            </w:r>
          </w:p>
        </w:tc>
      </w:tr>
      <w:tr w:rsidR="00495DA1">
        <w:tc>
          <w:tcPr>
            <w:tcW w:w="3382" w:type="dxa"/>
          </w:tcPr>
          <w:p w:rsidR="00495DA1" w:rsidRDefault="000F43DF">
            <w:pPr>
              <w:rPr>
                <w:lang w:val="en-US"/>
              </w:rPr>
            </w:pPr>
            <w:r>
              <w:rPr>
                <w:rFonts w:hint="eastAsia"/>
                <w:lang w:val="en-US"/>
              </w:rPr>
              <w:t>SX</w:t>
            </w:r>
          </w:p>
        </w:tc>
        <w:tc>
          <w:tcPr>
            <w:tcW w:w="3382" w:type="dxa"/>
          </w:tcPr>
          <w:p w:rsidR="00495DA1" w:rsidRDefault="000F43DF">
            <w:pPr>
              <w:rPr>
                <w:lang w:val="en-US"/>
              </w:rPr>
            </w:pPr>
            <w:r>
              <w:rPr>
                <w:rFonts w:hint="eastAsia"/>
                <w:lang w:val="en-US"/>
              </w:rPr>
              <w:t>显示顺序</w:t>
            </w:r>
          </w:p>
        </w:tc>
      </w:tr>
      <w:tr w:rsidR="00495DA1">
        <w:tc>
          <w:tcPr>
            <w:tcW w:w="3382" w:type="dxa"/>
          </w:tcPr>
          <w:p w:rsidR="00495DA1" w:rsidRDefault="000F43DF">
            <w:pPr>
              <w:rPr>
                <w:lang w:val="en-US"/>
              </w:rPr>
            </w:pPr>
            <w:r>
              <w:rPr>
                <w:rFonts w:hint="eastAsia"/>
                <w:lang w:val="en-US"/>
              </w:rPr>
              <w:t>SFXS</w:t>
            </w:r>
          </w:p>
        </w:tc>
        <w:tc>
          <w:tcPr>
            <w:tcW w:w="3382" w:type="dxa"/>
          </w:tcPr>
          <w:p w:rsidR="00495DA1" w:rsidRDefault="000F43DF">
            <w:pPr>
              <w:rPr>
                <w:lang w:val="en-US"/>
              </w:rPr>
            </w:pPr>
            <w:r>
              <w:rPr>
                <w:rFonts w:hint="eastAsia"/>
                <w:lang w:val="en-US"/>
              </w:rPr>
              <w:t>是否显示</w:t>
            </w:r>
          </w:p>
        </w:tc>
      </w:tr>
    </w:tbl>
    <w:p w:rsidR="00495DA1" w:rsidRDefault="00495DA1">
      <w:pPr>
        <w:rPr>
          <w:b/>
          <w:bCs/>
          <w:sz w:val="28"/>
          <w:szCs w:val="28"/>
          <w:lang w:val="en-US"/>
        </w:rPr>
      </w:pPr>
    </w:p>
    <w:p w:rsidR="00495DA1" w:rsidRDefault="000F43DF">
      <w:pPr>
        <w:pStyle w:val="ac"/>
        <w:numPr>
          <w:ilvl w:val="0"/>
          <w:numId w:val="35"/>
        </w:numPr>
        <w:ind w:left="1276" w:firstLine="0"/>
        <w:rPr>
          <w:b/>
          <w:bCs/>
          <w:sz w:val="28"/>
          <w:szCs w:val="28"/>
          <w:lang w:val="en-US"/>
        </w:rPr>
      </w:pPr>
      <w:r>
        <w:rPr>
          <w:rFonts w:hint="eastAsia"/>
          <w:b/>
          <w:bCs/>
          <w:sz w:val="28"/>
          <w:szCs w:val="28"/>
          <w:lang w:val="en-US"/>
        </w:rPr>
        <w:t>电子卷宗表</w:t>
      </w:r>
    </w:p>
    <w:tbl>
      <w:tblPr>
        <w:tblStyle w:val="ab"/>
        <w:tblW w:w="0" w:type="auto"/>
        <w:tblLook w:val="04A0" w:firstRow="1" w:lastRow="0" w:firstColumn="1" w:lastColumn="0" w:noHBand="0" w:noVBand="1"/>
      </w:tblPr>
      <w:tblGrid>
        <w:gridCol w:w="3382"/>
        <w:gridCol w:w="3382"/>
      </w:tblGrid>
      <w:tr w:rsidR="00495DA1">
        <w:tc>
          <w:tcPr>
            <w:tcW w:w="3382" w:type="dxa"/>
          </w:tcPr>
          <w:p w:rsidR="00495DA1" w:rsidRDefault="000F43DF">
            <w:pPr>
              <w:jc w:val="center"/>
              <w:rPr>
                <w:lang w:val="en-US"/>
              </w:rPr>
            </w:pPr>
            <w:r>
              <w:rPr>
                <w:rFonts w:hint="eastAsia"/>
                <w:lang w:val="en-US"/>
              </w:rPr>
              <w:t>字段名称</w:t>
            </w:r>
          </w:p>
        </w:tc>
        <w:tc>
          <w:tcPr>
            <w:tcW w:w="3382" w:type="dxa"/>
          </w:tcPr>
          <w:p w:rsidR="00495DA1" w:rsidRDefault="000F43DF">
            <w:pPr>
              <w:jc w:val="center"/>
              <w:rPr>
                <w:lang w:val="en-US"/>
              </w:rPr>
            </w:pPr>
            <w:r>
              <w:rPr>
                <w:rFonts w:hint="eastAsia"/>
                <w:lang w:val="en-US"/>
              </w:rPr>
              <w:t>备注</w:t>
            </w:r>
          </w:p>
        </w:tc>
      </w:tr>
      <w:tr w:rsidR="00495DA1">
        <w:tc>
          <w:tcPr>
            <w:tcW w:w="3382" w:type="dxa"/>
          </w:tcPr>
          <w:p w:rsidR="00495DA1" w:rsidRDefault="000F43DF">
            <w:pPr>
              <w:rPr>
                <w:lang w:val="en-US"/>
              </w:rPr>
            </w:pPr>
            <w:r>
              <w:rPr>
                <w:rFonts w:hint="eastAsia"/>
                <w:lang w:val="en-US"/>
              </w:rPr>
              <w:t>ID</w:t>
            </w:r>
          </w:p>
        </w:tc>
        <w:tc>
          <w:tcPr>
            <w:tcW w:w="3382" w:type="dxa"/>
          </w:tcPr>
          <w:p w:rsidR="00495DA1" w:rsidRDefault="000F43DF">
            <w:pPr>
              <w:rPr>
                <w:lang w:val="en-US"/>
              </w:rPr>
            </w:pPr>
            <w:r>
              <w:rPr>
                <w:rFonts w:hint="eastAsia"/>
                <w:lang w:val="en-US"/>
              </w:rPr>
              <w:t>主键</w:t>
            </w:r>
          </w:p>
        </w:tc>
      </w:tr>
      <w:tr w:rsidR="00495DA1">
        <w:tc>
          <w:tcPr>
            <w:tcW w:w="3382" w:type="dxa"/>
          </w:tcPr>
          <w:p w:rsidR="00495DA1" w:rsidRDefault="000F43DF">
            <w:pPr>
              <w:rPr>
                <w:lang w:val="en-US"/>
              </w:rPr>
            </w:pPr>
            <w:r>
              <w:rPr>
                <w:rFonts w:hint="eastAsia"/>
                <w:lang w:val="en-US"/>
              </w:rPr>
              <w:t>JZ_CC_DZ</w:t>
            </w:r>
          </w:p>
        </w:tc>
        <w:tc>
          <w:tcPr>
            <w:tcW w:w="3382" w:type="dxa"/>
          </w:tcPr>
          <w:p w:rsidR="00495DA1" w:rsidRDefault="000F43DF">
            <w:pPr>
              <w:rPr>
                <w:lang w:val="en-US"/>
              </w:rPr>
            </w:pPr>
            <w:r>
              <w:rPr>
                <w:rFonts w:hint="eastAsia"/>
                <w:lang w:val="en-US"/>
              </w:rPr>
              <w:t>存储地点</w:t>
            </w:r>
          </w:p>
        </w:tc>
      </w:tr>
      <w:tr w:rsidR="00495DA1">
        <w:tc>
          <w:tcPr>
            <w:tcW w:w="3382" w:type="dxa"/>
          </w:tcPr>
          <w:p w:rsidR="00495DA1" w:rsidRDefault="000F43DF">
            <w:pPr>
              <w:rPr>
                <w:lang w:val="en-US"/>
              </w:rPr>
            </w:pPr>
            <w:r>
              <w:rPr>
                <w:rFonts w:hint="eastAsia"/>
                <w:lang w:val="en-US"/>
              </w:rPr>
              <w:t>JZ_CC_IP</w:t>
            </w:r>
          </w:p>
        </w:tc>
        <w:tc>
          <w:tcPr>
            <w:tcW w:w="3382" w:type="dxa"/>
          </w:tcPr>
          <w:p w:rsidR="00495DA1" w:rsidRDefault="000F43DF">
            <w:pPr>
              <w:rPr>
                <w:lang w:val="en-US"/>
              </w:rPr>
            </w:pPr>
            <w:r>
              <w:rPr>
                <w:rFonts w:hint="eastAsia"/>
                <w:lang w:val="en-US"/>
              </w:rPr>
              <w:t>卷宗存储地址</w:t>
            </w:r>
            <w:r>
              <w:rPr>
                <w:rFonts w:hint="eastAsia"/>
                <w:lang w:val="en-US"/>
              </w:rPr>
              <w:t>(</w:t>
            </w:r>
            <w:r>
              <w:rPr>
                <w:rFonts w:hint="eastAsia"/>
                <w:lang w:val="en-US"/>
              </w:rPr>
              <w:t>文件服务器</w:t>
            </w:r>
            <w:r>
              <w:rPr>
                <w:rFonts w:hint="eastAsia"/>
                <w:lang w:val="en-US"/>
              </w:rPr>
              <w:t>)</w:t>
            </w:r>
          </w:p>
        </w:tc>
      </w:tr>
      <w:tr w:rsidR="00495DA1">
        <w:tc>
          <w:tcPr>
            <w:tcW w:w="3382" w:type="dxa"/>
          </w:tcPr>
          <w:p w:rsidR="00495DA1" w:rsidRDefault="000F43DF">
            <w:pPr>
              <w:rPr>
                <w:lang w:val="en-US"/>
              </w:rPr>
            </w:pPr>
            <w:r>
              <w:rPr>
                <w:rFonts w:hint="eastAsia"/>
                <w:lang w:val="en-US"/>
              </w:rPr>
              <w:t>JZ_ZT</w:t>
            </w:r>
          </w:p>
        </w:tc>
        <w:tc>
          <w:tcPr>
            <w:tcW w:w="3382" w:type="dxa"/>
          </w:tcPr>
          <w:p w:rsidR="00495DA1" w:rsidRDefault="000F43DF">
            <w:pPr>
              <w:rPr>
                <w:lang w:val="en-US"/>
              </w:rPr>
            </w:pPr>
            <w:r>
              <w:rPr>
                <w:rFonts w:hint="eastAsia"/>
                <w:lang w:val="en-US"/>
              </w:rPr>
              <w:t>卷宗状态</w:t>
            </w:r>
          </w:p>
        </w:tc>
      </w:tr>
      <w:tr w:rsidR="00495DA1">
        <w:tc>
          <w:tcPr>
            <w:tcW w:w="3382" w:type="dxa"/>
          </w:tcPr>
          <w:p w:rsidR="00495DA1" w:rsidRDefault="000F43DF">
            <w:pPr>
              <w:rPr>
                <w:lang w:val="en-US"/>
              </w:rPr>
            </w:pPr>
            <w:r>
              <w:rPr>
                <w:rFonts w:hint="eastAsia"/>
                <w:lang w:val="en-US"/>
              </w:rPr>
              <w:t>JZ_MC</w:t>
            </w:r>
          </w:p>
        </w:tc>
        <w:tc>
          <w:tcPr>
            <w:tcW w:w="3382" w:type="dxa"/>
          </w:tcPr>
          <w:p w:rsidR="00495DA1" w:rsidRDefault="000F43DF">
            <w:pPr>
              <w:rPr>
                <w:lang w:val="en-US"/>
              </w:rPr>
            </w:pPr>
            <w:r>
              <w:rPr>
                <w:rFonts w:hint="eastAsia"/>
                <w:lang w:val="en-US"/>
              </w:rPr>
              <w:t>卷宗名称</w:t>
            </w:r>
          </w:p>
        </w:tc>
      </w:tr>
      <w:tr w:rsidR="00495DA1">
        <w:tc>
          <w:tcPr>
            <w:tcW w:w="3382" w:type="dxa"/>
          </w:tcPr>
          <w:p w:rsidR="00495DA1" w:rsidRDefault="000F43DF">
            <w:pPr>
              <w:rPr>
                <w:lang w:val="en-US"/>
              </w:rPr>
            </w:pPr>
            <w:r>
              <w:rPr>
                <w:rFonts w:hint="eastAsia"/>
                <w:lang w:val="en-US"/>
              </w:rPr>
              <w:t>JZ_SCSJ</w:t>
            </w:r>
          </w:p>
        </w:tc>
        <w:tc>
          <w:tcPr>
            <w:tcW w:w="3382" w:type="dxa"/>
          </w:tcPr>
          <w:p w:rsidR="00495DA1" w:rsidRDefault="000F43DF">
            <w:pPr>
              <w:rPr>
                <w:lang w:val="en-US"/>
              </w:rPr>
            </w:pPr>
            <w:r>
              <w:rPr>
                <w:rFonts w:hint="eastAsia"/>
                <w:lang w:val="en-US"/>
              </w:rPr>
              <w:t>卷宗生成时间</w:t>
            </w:r>
          </w:p>
        </w:tc>
      </w:tr>
      <w:tr w:rsidR="00495DA1">
        <w:tc>
          <w:tcPr>
            <w:tcW w:w="3382" w:type="dxa"/>
          </w:tcPr>
          <w:p w:rsidR="00495DA1" w:rsidRDefault="000F43DF">
            <w:pPr>
              <w:rPr>
                <w:lang w:val="en-US"/>
              </w:rPr>
            </w:pPr>
            <w:r>
              <w:rPr>
                <w:rFonts w:hint="eastAsia"/>
                <w:lang w:val="en-US"/>
              </w:rPr>
              <w:t>JZ_CZSJ</w:t>
            </w:r>
          </w:p>
        </w:tc>
        <w:tc>
          <w:tcPr>
            <w:tcW w:w="3382" w:type="dxa"/>
          </w:tcPr>
          <w:p w:rsidR="00495DA1" w:rsidRDefault="000F43DF">
            <w:pPr>
              <w:rPr>
                <w:lang w:val="en-US"/>
              </w:rPr>
            </w:pPr>
            <w:r>
              <w:rPr>
                <w:rFonts w:hint="eastAsia"/>
                <w:lang w:val="en-US"/>
              </w:rPr>
              <w:t>卷宗生成人</w:t>
            </w:r>
          </w:p>
        </w:tc>
      </w:tr>
      <w:tr w:rsidR="00495DA1">
        <w:tc>
          <w:tcPr>
            <w:tcW w:w="3382" w:type="dxa"/>
          </w:tcPr>
          <w:p w:rsidR="00495DA1" w:rsidRDefault="000F43DF">
            <w:pPr>
              <w:rPr>
                <w:lang w:val="en-US"/>
              </w:rPr>
            </w:pPr>
            <w:r>
              <w:rPr>
                <w:rFonts w:hint="eastAsia"/>
                <w:lang w:val="en-US"/>
              </w:rPr>
              <w:t>JZ_CZDW</w:t>
            </w:r>
          </w:p>
        </w:tc>
        <w:tc>
          <w:tcPr>
            <w:tcW w:w="3382" w:type="dxa"/>
          </w:tcPr>
          <w:p w:rsidR="00495DA1" w:rsidRDefault="000F43DF">
            <w:pPr>
              <w:rPr>
                <w:lang w:val="en-US"/>
              </w:rPr>
            </w:pPr>
            <w:r>
              <w:rPr>
                <w:rFonts w:hint="eastAsia"/>
                <w:lang w:val="en-US"/>
              </w:rPr>
              <w:t>卷宗生成部门</w:t>
            </w:r>
          </w:p>
        </w:tc>
      </w:tr>
      <w:tr w:rsidR="00495DA1">
        <w:tc>
          <w:tcPr>
            <w:tcW w:w="3382" w:type="dxa"/>
          </w:tcPr>
          <w:p w:rsidR="00495DA1" w:rsidRDefault="000F43DF">
            <w:pPr>
              <w:rPr>
                <w:lang w:val="en-US"/>
              </w:rPr>
            </w:pPr>
            <w:r>
              <w:rPr>
                <w:rFonts w:hint="eastAsia"/>
                <w:lang w:val="en-US"/>
              </w:rPr>
              <w:t>JZ_BH</w:t>
            </w:r>
          </w:p>
        </w:tc>
        <w:tc>
          <w:tcPr>
            <w:tcW w:w="3382" w:type="dxa"/>
          </w:tcPr>
          <w:p w:rsidR="00495DA1" w:rsidRDefault="000F43DF">
            <w:pPr>
              <w:rPr>
                <w:lang w:val="en-US"/>
              </w:rPr>
            </w:pPr>
            <w:r>
              <w:rPr>
                <w:rFonts w:hint="eastAsia"/>
                <w:lang w:val="en-US"/>
              </w:rPr>
              <w:t>卷宗编号</w:t>
            </w:r>
          </w:p>
        </w:tc>
      </w:tr>
      <w:tr w:rsidR="00495DA1">
        <w:tc>
          <w:tcPr>
            <w:tcW w:w="3382" w:type="dxa"/>
          </w:tcPr>
          <w:p w:rsidR="00495DA1" w:rsidRDefault="000F43DF">
            <w:pPr>
              <w:rPr>
                <w:lang w:val="en-US"/>
              </w:rPr>
            </w:pPr>
            <w:r>
              <w:rPr>
                <w:rFonts w:hint="eastAsia"/>
                <w:lang w:val="en-US"/>
              </w:rPr>
              <w:t>JZ_GD_BH</w:t>
            </w:r>
          </w:p>
        </w:tc>
        <w:tc>
          <w:tcPr>
            <w:tcW w:w="3382" w:type="dxa"/>
          </w:tcPr>
          <w:p w:rsidR="00495DA1" w:rsidRDefault="000F43DF">
            <w:pPr>
              <w:rPr>
                <w:lang w:val="en-US"/>
              </w:rPr>
            </w:pPr>
            <w:r>
              <w:rPr>
                <w:rFonts w:hint="eastAsia"/>
                <w:lang w:val="en-US"/>
              </w:rPr>
              <w:t>归档编号</w:t>
            </w:r>
          </w:p>
        </w:tc>
      </w:tr>
      <w:tr w:rsidR="00495DA1">
        <w:tc>
          <w:tcPr>
            <w:tcW w:w="3382" w:type="dxa"/>
          </w:tcPr>
          <w:p w:rsidR="00495DA1" w:rsidRDefault="000F43DF">
            <w:pPr>
              <w:rPr>
                <w:lang w:val="en-US"/>
              </w:rPr>
            </w:pPr>
            <w:r>
              <w:rPr>
                <w:rFonts w:hint="eastAsia"/>
                <w:lang w:val="en-US"/>
              </w:rPr>
              <w:t>JZ_GD_DZ</w:t>
            </w:r>
          </w:p>
        </w:tc>
        <w:tc>
          <w:tcPr>
            <w:tcW w:w="3382" w:type="dxa"/>
          </w:tcPr>
          <w:p w:rsidR="00495DA1" w:rsidRDefault="000F43DF">
            <w:pPr>
              <w:rPr>
                <w:lang w:val="en-US"/>
              </w:rPr>
            </w:pPr>
            <w:r>
              <w:rPr>
                <w:rFonts w:hint="eastAsia"/>
                <w:lang w:val="en-US"/>
              </w:rPr>
              <w:t>归档地点</w:t>
            </w:r>
          </w:p>
        </w:tc>
      </w:tr>
      <w:tr w:rsidR="00495DA1">
        <w:tc>
          <w:tcPr>
            <w:tcW w:w="3382" w:type="dxa"/>
          </w:tcPr>
          <w:p w:rsidR="00495DA1" w:rsidRDefault="000F43DF">
            <w:pPr>
              <w:rPr>
                <w:lang w:val="en-US"/>
              </w:rPr>
            </w:pPr>
            <w:r>
              <w:rPr>
                <w:rFonts w:hint="eastAsia"/>
                <w:lang w:val="en-US"/>
              </w:rPr>
              <w:t>JZ_GD_SJ</w:t>
            </w:r>
          </w:p>
        </w:tc>
        <w:tc>
          <w:tcPr>
            <w:tcW w:w="3382" w:type="dxa"/>
          </w:tcPr>
          <w:p w:rsidR="00495DA1" w:rsidRDefault="000F43DF">
            <w:pPr>
              <w:rPr>
                <w:lang w:val="en-US"/>
              </w:rPr>
            </w:pPr>
            <w:r>
              <w:rPr>
                <w:rFonts w:hint="eastAsia"/>
                <w:lang w:val="en-US"/>
              </w:rPr>
              <w:t>归档时间</w:t>
            </w:r>
          </w:p>
        </w:tc>
      </w:tr>
      <w:tr w:rsidR="00495DA1">
        <w:tc>
          <w:tcPr>
            <w:tcW w:w="3382" w:type="dxa"/>
          </w:tcPr>
          <w:p w:rsidR="00495DA1" w:rsidRDefault="000F43DF">
            <w:pPr>
              <w:rPr>
                <w:lang w:val="en-US"/>
              </w:rPr>
            </w:pPr>
            <w:r>
              <w:rPr>
                <w:rFonts w:hint="eastAsia"/>
                <w:lang w:val="en-US"/>
              </w:rPr>
              <w:t>JZ_GD_GDR</w:t>
            </w:r>
          </w:p>
        </w:tc>
        <w:tc>
          <w:tcPr>
            <w:tcW w:w="3382" w:type="dxa"/>
          </w:tcPr>
          <w:p w:rsidR="00495DA1" w:rsidRDefault="000F43DF">
            <w:pPr>
              <w:rPr>
                <w:lang w:val="en-US"/>
              </w:rPr>
            </w:pPr>
            <w:r>
              <w:rPr>
                <w:rFonts w:hint="eastAsia"/>
                <w:lang w:val="en-US"/>
              </w:rPr>
              <w:t>归档人</w:t>
            </w:r>
          </w:p>
        </w:tc>
      </w:tr>
      <w:tr w:rsidR="00495DA1">
        <w:tc>
          <w:tcPr>
            <w:tcW w:w="3382" w:type="dxa"/>
          </w:tcPr>
          <w:p w:rsidR="00495DA1" w:rsidRDefault="000F43DF">
            <w:pPr>
              <w:rPr>
                <w:lang w:val="en-US"/>
              </w:rPr>
            </w:pPr>
            <w:r>
              <w:rPr>
                <w:rFonts w:hint="eastAsia"/>
                <w:lang w:val="en-US"/>
              </w:rPr>
              <w:t>JZ_GD_DW</w:t>
            </w:r>
          </w:p>
        </w:tc>
        <w:tc>
          <w:tcPr>
            <w:tcW w:w="3382" w:type="dxa"/>
          </w:tcPr>
          <w:p w:rsidR="00495DA1" w:rsidRDefault="000F43DF">
            <w:pPr>
              <w:rPr>
                <w:lang w:val="en-US"/>
              </w:rPr>
            </w:pPr>
            <w:r>
              <w:rPr>
                <w:rFonts w:hint="eastAsia"/>
                <w:lang w:val="en-US"/>
              </w:rPr>
              <w:t>归档部门</w:t>
            </w:r>
          </w:p>
        </w:tc>
      </w:tr>
      <w:tr w:rsidR="00495DA1">
        <w:tc>
          <w:tcPr>
            <w:tcW w:w="3382" w:type="dxa"/>
          </w:tcPr>
          <w:p w:rsidR="00495DA1" w:rsidRDefault="000F43DF">
            <w:pPr>
              <w:rPr>
                <w:lang w:val="en-US"/>
              </w:rPr>
            </w:pPr>
            <w:r>
              <w:rPr>
                <w:rFonts w:hint="eastAsia"/>
                <w:lang w:val="en-US"/>
              </w:rPr>
              <w:t>AJID</w:t>
            </w:r>
          </w:p>
        </w:tc>
        <w:tc>
          <w:tcPr>
            <w:tcW w:w="3382" w:type="dxa"/>
          </w:tcPr>
          <w:p w:rsidR="00495DA1" w:rsidRDefault="000F43DF">
            <w:pPr>
              <w:rPr>
                <w:lang w:val="en-US"/>
              </w:rPr>
            </w:pPr>
            <w:r>
              <w:rPr>
                <w:rFonts w:hint="eastAsia"/>
                <w:lang w:val="en-US"/>
              </w:rPr>
              <w:t>案件</w:t>
            </w:r>
            <w:r>
              <w:rPr>
                <w:rFonts w:hint="eastAsia"/>
                <w:lang w:val="en-US"/>
              </w:rPr>
              <w:t>ID</w:t>
            </w:r>
          </w:p>
        </w:tc>
      </w:tr>
      <w:tr w:rsidR="00495DA1">
        <w:tc>
          <w:tcPr>
            <w:tcW w:w="3382" w:type="dxa"/>
          </w:tcPr>
          <w:p w:rsidR="00495DA1" w:rsidRDefault="000F43DF">
            <w:pPr>
              <w:rPr>
                <w:lang w:val="en-US"/>
              </w:rPr>
            </w:pPr>
            <w:r>
              <w:rPr>
                <w:rFonts w:hint="eastAsia"/>
                <w:lang w:val="en-US"/>
              </w:rPr>
              <w:t>BZ</w:t>
            </w:r>
          </w:p>
        </w:tc>
        <w:tc>
          <w:tcPr>
            <w:tcW w:w="3382" w:type="dxa"/>
          </w:tcPr>
          <w:p w:rsidR="00495DA1" w:rsidRDefault="000F43DF">
            <w:pPr>
              <w:rPr>
                <w:lang w:val="en-US"/>
              </w:rPr>
            </w:pPr>
            <w:r>
              <w:rPr>
                <w:rFonts w:hint="eastAsia"/>
                <w:lang w:val="en-US"/>
              </w:rPr>
              <w:t>备注</w:t>
            </w:r>
          </w:p>
        </w:tc>
      </w:tr>
    </w:tbl>
    <w:p w:rsidR="00495DA1" w:rsidRDefault="00495DA1">
      <w:pPr>
        <w:rPr>
          <w:lang w:val="en-US"/>
        </w:rPr>
      </w:pPr>
    </w:p>
    <w:p w:rsidR="00495DA1" w:rsidRDefault="00495DA1"/>
    <w:p w:rsidR="00495DA1" w:rsidRDefault="000F43DF">
      <w:pPr>
        <w:pStyle w:val="3"/>
        <w:numPr>
          <w:ilvl w:val="0"/>
          <w:numId w:val="2"/>
        </w:numPr>
      </w:pPr>
      <w:r>
        <w:t>合成作战功能</w:t>
      </w:r>
      <w:r>
        <w:rPr>
          <w:rFonts w:hint="eastAsia"/>
        </w:rPr>
        <w:t>（还没写）</w:t>
      </w:r>
    </w:p>
    <w:p w:rsidR="00495DA1" w:rsidRDefault="00495DA1"/>
    <w:p w:rsidR="00495DA1" w:rsidRDefault="000F43DF">
      <w:pPr>
        <w:pStyle w:val="a3"/>
        <w:spacing w:line="436" w:lineRule="auto"/>
        <w:ind w:left="511" w:right="502" w:firstLine="480"/>
        <w:jc w:val="both"/>
      </w:pPr>
      <w:r>
        <w:t>通过大数据等信息化手段提高跨部门间的执法办案配合效率，设置线上一体化联动合成作战平台，实现各关、局、部门之间以及多警种间线上协同、快速调取各种信息资源的合成作战功能。支持案件侦查多部门协查协作、案件线索流转、查证、反馈和各系统资源信息资源共享共用，为侦查办案提供强大的合成作战支撑能力。</w:t>
      </w:r>
    </w:p>
    <w:p w:rsidR="00495DA1" w:rsidRDefault="000F43DF">
      <w:pPr>
        <w:pStyle w:val="3"/>
        <w:numPr>
          <w:ilvl w:val="0"/>
          <w:numId w:val="2"/>
        </w:numPr>
      </w:pPr>
      <w:bookmarkStart w:id="60" w:name="十三、挂牌督办功能"/>
      <w:bookmarkEnd w:id="60"/>
      <w:r>
        <w:t>挂牌督办功能</w:t>
      </w:r>
    </w:p>
    <w:p w:rsidR="00495DA1" w:rsidRDefault="00495DA1"/>
    <w:p w:rsidR="00495DA1" w:rsidRDefault="000F43DF">
      <w:pPr>
        <w:pStyle w:val="a3"/>
        <w:spacing w:line="434" w:lineRule="auto"/>
        <w:ind w:left="511" w:right="503" w:firstLine="480"/>
      </w:pPr>
      <w:r>
        <w:t>根据总署局挂牌督办案件的相关规定，设置审批流程和审批层级。实现各层级挂牌督办的申请、审批、查询、查看等功能。</w:t>
      </w:r>
    </w:p>
    <w:p w:rsidR="00495DA1" w:rsidRDefault="000F43DF">
      <w:pPr>
        <w:pStyle w:val="a3"/>
        <w:spacing w:line="436" w:lineRule="auto"/>
        <w:ind w:left="511" w:right="502" w:firstLine="480"/>
        <w:jc w:val="both"/>
      </w:pPr>
      <w:r>
        <w:t>建立督办管理申请流程，办理对挂牌督办案件的申请报批工作。对发起申请的挂牌督办案件进行审批；对所有正</w:t>
      </w:r>
      <w:r>
        <w:t>在申请挂牌督办案件、已挂牌督办案件及符合挂牌督办标准未申报的案件信息进行查询、查看；建立定期通报报表模板，自动推送相关部门，自动抓取挂牌督办案件数据，实现对挂牌督办案件的跟踪反馈管理。</w:t>
      </w:r>
    </w:p>
    <w:p w:rsidR="00495DA1" w:rsidRDefault="000F43DF">
      <w:pPr>
        <w:pStyle w:val="4"/>
        <w:numPr>
          <w:ilvl w:val="3"/>
          <w:numId w:val="36"/>
        </w:numPr>
        <w:ind w:left="1276" w:hanging="850"/>
        <w:rPr>
          <w:rFonts w:asciiTheme="majorEastAsia" w:eastAsiaTheme="majorEastAsia" w:hAnsiTheme="majorEastAsia"/>
          <w:b/>
          <w:bCs/>
          <w:lang w:val="en-US"/>
        </w:rPr>
      </w:pPr>
      <w:r>
        <w:rPr>
          <w:rFonts w:asciiTheme="majorEastAsia" w:eastAsiaTheme="majorEastAsia" w:hAnsiTheme="majorEastAsia" w:hint="eastAsia"/>
          <w:b/>
          <w:bCs/>
          <w:lang w:val="en-US"/>
        </w:rPr>
        <w:lastRenderedPageBreak/>
        <w:t>挂牌督办流程配置</w:t>
      </w:r>
    </w:p>
    <w:p w:rsidR="00495DA1" w:rsidRDefault="000F43DF">
      <w:pPr>
        <w:pStyle w:val="a3"/>
        <w:spacing w:line="436" w:lineRule="auto"/>
        <w:ind w:left="511" w:right="502" w:firstLine="480"/>
        <w:jc w:val="both"/>
      </w:pPr>
      <w:r>
        <w:rPr>
          <w:rFonts w:hint="eastAsia"/>
        </w:rPr>
        <w:t>配置管理，主要分为单位流程配置、环节流转配置、单位文书配置。</w:t>
      </w:r>
    </w:p>
    <w:p w:rsidR="00495DA1" w:rsidRDefault="000F43DF">
      <w:pPr>
        <w:pStyle w:val="a3"/>
        <w:spacing w:line="436" w:lineRule="auto"/>
        <w:ind w:left="511" w:right="502" w:firstLine="480"/>
        <w:jc w:val="both"/>
      </w:pPr>
      <w:r>
        <w:rPr>
          <w:rFonts w:hint="eastAsia"/>
        </w:rPr>
        <w:t>挂牌督办配置的流程配置，位于【配置管理】——【刑事案件配置】。</w:t>
      </w:r>
    </w:p>
    <w:p w:rsidR="00495DA1" w:rsidRDefault="000F43DF">
      <w:pPr>
        <w:widowControl/>
        <w:spacing w:beforeAutospacing="1" w:afterAutospacing="1"/>
        <w:ind w:firstLine="420"/>
        <w:rPr>
          <w:rFonts w:ascii="Calibri" w:hAnsi="Calibri"/>
          <w:sz w:val="24"/>
          <w:szCs w:val="24"/>
          <w:lang w:val="en-US" w:bidi="ar"/>
        </w:rPr>
      </w:pPr>
      <w:r>
        <w:rPr>
          <w:noProof/>
          <w:lang w:val="en-US" w:bidi="ar-SA"/>
        </w:rPr>
        <w:drawing>
          <wp:inline distT="0" distB="0" distL="114300" distR="114300">
            <wp:extent cx="885825" cy="1838325"/>
            <wp:effectExtent l="0" t="0" r="9525" b="9525"/>
            <wp:docPr id="1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0"/>
                    <pic:cNvPicPr>
                      <a:picLocks noChangeAspect="1"/>
                    </pic:cNvPicPr>
                  </pic:nvPicPr>
                  <pic:blipFill>
                    <a:blip r:embed="rId205"/>
                    <a:stretch>
                      <a:fillRect/>
                    </a:stretch>
                  </pic:blipFill>
                  <pic:spPr>
                    <a:xfrm>
                      <a:off x="0" y="0"/>
                      <a:ext cx="885825" cy="1838325"/>
                    </a:xfrm>
                    <a:prstGeom prst="rect">
                      <a:avLst/>
                    </a:prstGeom>
                    <a:noFill/>
                    <a:ln>
                      <a:noFill/>
                    </a:ln>
                  </pic:spPr>
                </pic:pic>
              </a:graphicData>
            </a:graphic>
          </wp:inline>
        </w:drawing>
      </w:r>
    </w:p>
    <w:p w:rsidR="00495DA1" w:rsidRDefault="00495DA1">
      <w:pPr>
        <w:rPr>
          <w:lang w:val="en-US"/>
        </w:rPr>
      </w:pPr>
    </w:p>
    <w:p w:rsidR="00495DA1" w:rsidRDefault="000F43DF">
      <w:pPr>
        <w:pStyle w:val="5"/>
        <w:numPr>
          <w:ilvl w:val="4"/>
          <w:numId w:val="37"/>
        </w:numPr>
        <w:ind w:left="1276" w:hanging="850"/>
        <w:rPr>
          <w:rFonts w:eastAsiaTheme="minorEastAsia"/>
        </w:rPr>
      </w:pPr>
      <w:r>
        <w:t>单位环节配置</w:t>
      </w:r>
    </w:p>
    <w:p w:rsidR="00495DA1" w:rsidRDefault="00495DA1"/>
    <w:p w:rsidR="00495DA1" w:rsidRDefault="000F43DF">
      <w:pPr>
        <w:ind w:left="845"/>
      </w:pPr>
      <w:r>
        <w:t>选择刑事辅助办案流程配置</w:t>
      </w:r>
    </w:p>
    <w:p w:rsidR="00495DA1" w:rsidRDefault="000F43DF">
      <w:pPr>
        <w:ind w:left="845"/>
        <w:rPr>
          <w:b/>
        </w:rPr>
      </w:pPr>
      <w:r>
        <w:rPr>
          <w:noProof/>
          <w:lang w:val="en-US" w:bidi="ar-SA"/>
        </w:rPr>
        <w:drawing>
          <wp:inline distT="0" distB="0" distL="0" distR="0">
            <wp:extent cx="5274310" cy="2211705"/>
            <wp:effectExtent l="0" t="0" r="2540" b="1714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77"/>
                    <a:stretch>
                      <a:fillRect/>
                    </a:stretch>
                  </pic:blipFill>
                  <pic:spPr>
                    <a:xfrm>
                      <a:off x="0" y="0"/>
                      <a:ext cx="5274310" cy="2211705"/>
                    </a:xfrm>
                    <a:prstGeom prst="rect">
                      <a:avLst/>
                    </a:prstGeom>
                  </pic:spPr>
                </pic:pic>
              </a:graphicData>
            </a:graphic>
          </wp:inline>
        </w:drawing>
      </w:r>
    </w:p>
    <w:p w:rsidR="00495DA1" w:rsidRDefault="000F43DF">
      <w:pPr>
        <w:pStyle w:val="5"/>
        <w:numPr>
          <w:ilvl w:val="4"/>
          <w:numId w:val="37"/>
        </w:numPr>
        <w:ind w:left="1276" w:hanging="850"/>
        <w:rPr>
          <w:rFonts w:eastAsiaTheme="minorEastAsia"/>
        </w:rPr>
      </w:pPr>
      <w:bookmarkStart w:id="61" w:name="_Toc492285205"/>
      <w:r>
        <w:t>环节流转配置</w:t>
      </w:r>
      <w:bookmarkEnd w:id="61"/>
    </w:p>
    <w:p w:rsidR="00495DA1" w:rsidRDefault="00495DA1"/>
    <w:p w:rsidR="00495DA1" w:rsidRDefault="000F43DF">
      <w:pPr>
        <w:pStyle w:val="a3"/>
        <w:spacing w:line="436" w:lineRule="auto"/>
        <w:ind w:left="511" w:right="502" w:firstLine="480"/>
        <w:jc w:val="both"/>
      </w:pPr>
      <w:r>
        <w:t>选择环节流转配置</w:t>
      </w:r>
      <w:r>
        <w:rPr>
          <w:rFonts w:hint="eastAsia"/>
        </w:rPr>
        <w:t xml:space="preserve">  </w:t>
      </w:r>
      <w:r>
        <w:rPr>
          <w:rFonts w:hint="eastAsia"/>
        </w:rPr>
        <w:t>切换到挂牌督办</w:t>
      </w:r>
      <w:r>
        <w:rPr>
          <w:rFonts w:hint="eastAsia"/>
        </w:rPr>
        <w:t xml:space="preserve">  </w:t>
      </w:r>
      <w:r>
        <w:rPr>
          <w:rFonts w:hint="eastAsia"/>
        </w:rPr>
        <w:t>找到对应单位</w:t>
      </w:r>
    </w:p>
    <w:p w:rsidR="00495DA1" w:rsidRDefault="000F43DF">
      <w:pPr>
        <w:pStyle w:val="ac"/>
        <w:ind w:left="1412" w:firstLine="0"/>
        <w:rPr>
          <w:b/>
        </w:rPr>
      </w:pPr>
      <w:r>
        <w:rPr>
          <w:noProof/>
          <w:lang w:val="en-US" w:bidi="ar-SA"/>
        </w:rPr>
        <w:lastRenderedPageBreak/>
        <w:drawing>
          <wp:inline distT="0" distB="0" distL="0" distR="0">
            <wp:extent cx="5274310" cy="2292985"/>
            <wp:effectExtent l="0" t="0" r="2540" b="1206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78"/>
                    <a:stretch>
                      <a:fillRect/>
                    </a:stretch>
                  </pic:blipFill>
                  <pic:spPr>
                    <a:xfrm>
                      <a:off x="0" y="0"/>
                      <a:ext cx="5274310" cy="2292985"/>
                    </a:xfrm>
                    <a:prstGeom prst="rect">
                      <a:avLst/>
                    </a:prstGeom>
                  </pic:spPr>
                </pic:pic>
              </a:graphicData>
            </a:graphic>
          </wp:inline>
        </w:drawing>
      </w:r>
    </w:p>
    <w:p w:rsidR="00495DA1" w:rsidRDefault="000F43DF">
      <w:pPr>
        <w:pStyle w:val="a3"/>
        <w:spacing w:line="436" w:lineRule="auto"/>
        <w:ind w:left="511" w:right="502" w:firstLine="480"/>
        <w:jc w:val="both"/>
      </w:pPr>
      <w:r>
        <w:t>选择</w:t>
      </w:r>
      <w:r>
        <w:rPr>
          <w:rFonts w:hint="eastAsia"/>
        </w:rPr>
        <w:t xml:space="preserve"> </w:t>
      </w:r>
      <w:r>
        <w:rPr>
          <w:rFonts w:hint="eastAsia"/>
        </w:rPr>
        <w:t>督办拟稿</w:t>
      </w:r>
      <w:r>
        <w:rPr>
          <w:rFonts w:hint="eastAsia"/>
        </w:rPr>
        <w:t xml:space="preserve"> </w:t>
      </w:r>
      <w:r>
        <w:rPr>
          <w:rFonts w:hint="eastAsia"/>
        </w:rPr>
        <w:t>状态</w:t>
      </w:r>
      <w:r>
        <w:rPr>
          <w:rFonts w:hint="eastAsia"/>
        </w:rPr>
        <w:t xml:space="preserve">  </w:t>
      </w:r>
      <w:r>
        <w:rPr>
          <w:rFonts w:hint="eastAsia"/>
        </w:rPr>
        <w:t>在提交审批动作中</w:t>
      </w:r>
      <w:r>
        <w:rPr>
          <w:rFonts w:hint="eastAsia"/>
        </w:rPr>
        <w:t xml:space="preserve">  </w:t>
      </w:r>
      <w:r>
        <w:rPr>
          <w:rFonts w:hint="eastAsia"/>
        </w:rPr>
        <w:t>添加两份文书</w:t>
      </w:r>
      <w:r>
        <w:rPr>
          <w:rFonts w:hint="eastAsia"/>
        </w:rPr>
        <w:t xml:space="preserve">  </w:t>
      </w:r>
    </w:p>
    <w:p w:rsidR="00495DA1" w:rsidRDefault="000F43DF">
      <w:pPr>
        <w:pStyle w:val="a3"/>
        <w:spacing w:line="436" w:lineRule="auto"/>
        <w:ind w:left="511" w:right="502" w:firstLine="480"/>
        <w:jc w:val="both"/>
      </w:pPr>
      <w:r>
        <w:t>《挂牌督办案件个案情况表》、《挂牌督办案件审批表拟稿》</w:t>
      </w:r>
    </w:p>
    <w:p w:rsidR="00495DA1" w:rsidRDefault="000F43DF">
      <w:pPr>
        <w:pStyle w:val="ac"/>
        <w:ind w:left="1412" w:firstLine="0"/>
        <w:rPr>
          <w:b/>
        </w:rPr>
      </w:pPr>
      <w:r>
        <w:rPr>
          <w:noProof/>
          <w:lang w:val="en-US" w:bidi="ar-SA"/>
        </w:rPr>
        <w:drawing>
          <wp:inline distT="0" distB="0" distL="0" distR="0">
            <wp:extent cx="5274310" cy="1600835"/>
            <wp:effectExtent l="0" t="0" r="2540" b="184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79"/>
                    <a:stretch>
                      <a:fillRect/>
                    </a:stretch>
                  </pic:blipFill>
                  <pic:spPr>
                    <a:xfrm>
                      <a:off x="0" y="0"/>
                      <a:ext cx="5274310" cy="1600835"/>
                    </a:xfrm>
                    <a:prstGeom prst="rect">
                      <a:avLst/>
                    </a:prstGeom>
                  </pic:spPr>
                </pic:pic>
              </a:graphicData>
            </a:graphic>
          </wp:inline>
        </w:drawing>
      </w:r>
    </w:p>
    <w:p w:rsidR="00495DA1" w:rsidRDefault="000F43DF">
      <w:pPr>
        <w:pStyle w:val="ac"/>
        <w:ind w:left="1412" w:firstLine="0"/>
      </w:pPr>
      <w:r>
        <w:t>选择</w:t>
      </w:r>
      <w:r>
        <w:t xml:space="preserve"> </w:t>
      </w:r>
      <w:r>
        <w:rPr>
          <w:b/>
        </w:rPr>
        <w:t>督办审批</w:t>
      </w:r>
      <w:r>
        <w:rPr>
          <w:rFonts w:hint="eastAsia"/>
        </w:rPr>
        <w:t xml:space="preserve"> </w:t>
      </w:r>
      <w:r>
        <w:t>状态</w:t>
      </w:r>
      <w:r>
        <w:rPr>
          <w:rFonts w:hint="eastAsia"/>
        </w:rPr>
        <w:t xml:space="preserve">   </w:t>
      </w:r>
      <w:proofErr w:type="gramStart"/>
      <w:r>
        <w:rPr>
          <w:rFonts w:hint="eastAsia"/>
        </w:rPr>
        <w:t>依次给</w:t>
      </w:r>
      <w:proofErr w:type="gramEnd"/>
      <w:r>
        <w:rPr>
          <w:rFonts w:hint="eastAsia"/>
        </w:rPr>
        <w:t xml:space="preserve"> </w:t>
      </w:r>
      <w:r>
        <w:rPr>
          <w:rFonts w:hint="eastAsia"/>
          <w:b/>
        </w:rPr>
        <w:t>同意</w:t>
      </w:r>
      <w:r>
        <w:rPr>
          <w:rFonts w:hint="eastAsia"/>
        </w:rPr>
        <w:t xml:space="preserve"> &amp;</w:t>
      </w:r>
      <w:r>
        <w:t xml:space="preserve"> </w:t>
      </w:r>
      <w:r>
        <w:rPr>
          <w:b/>
        </w:rPr>
        <w:t>报上级</w:t>
      </w:r>
      <w:r>
        <w:rPr>
          <w:rFonts w:hint="eastAsia"/>
          <w:b/>
        </w:rPr>
        <w:t>审批</w:t>
      </w:r>
      <w:r>
        <w:rPr>
          <w:rFonts w:hint="eastAsia"/>
        </w:rPr>
        <w:t xml:space="preserve"> </w:t>
      </w:r>
      <w:r>
        <w:rPr>
          <w:rFonts w:hint="eastAsia"/>
        </w:rPr>
        <w:t>添加目标单位</w:t>
      </w:r>
    </w:p>
    <w:p w:rsidR="00495DA1" w:rsidRDefault="000F43DF">
      <w:pPr>
        <w:pStyle w:val="ac"/>
        <w:ind w:left="1412" w:firstLine="0"/>
        <w:rPr>
          <w:b/>
        </w:rPr>
      </w:pPr>
      <w:r>
        <w:rPr>
          <w:noProof/>
          <w:lang w:val="en-US" w:bidi="ar-SA"/>
        </w:rPr>
        <w:drawing>
          <wp:inline distT="0" distB="0" distL="0" distR="0">
            <wp:extent cx="5274310" cy="1981835"/>
            <wp:effectExtent l="0" t="0" r="2540" b="184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80"/>
                    <a:stretch>
                      <a:fillRect/>
                    </a:stretch>
                  </pic:blipFill>
                  <pic:spPr>
                    <a:xfrm>
                      <a:off x="0" y="0"/>
                      <a:ext cx="5274310" cy="1981835"/>
                    </a:xfrm>
                    <a:prstGeom prst="rect">
                      <a:avLst/>
                    </a:prstGeom>
                  </pic:spPr>
                </pic:pic>
              </a:graphicData>
            </a:graphic>
          </wp:inline>
        </w:drawing>
      </w:r>
    </w:p>
    <w:p w:rsidR="00495DA1" w:rsidRDefault="000F43DF">
      <w:pPr>
        <w:pStyle w:val="5"/>
        <w:numPr>
          <w:ilvl w:val="4"/>
          <w:numId w:val="37"/>
        </w:numPr>
        <w:ind w:left="1276" w:hanging="850"/>
        <w:rPr>
          <w:rFonts w:eastAsiaTheme="minorEastAsia"/>
        </w:rPr>
      </w:pPr>
      <w:bookmarkStart w:id="62" w:name="_Toc492285206"/>
      <w:r>
        <w:t>单位文书配置</w:t>
      </w:r>
      <w:bookmarkEnd w:id="62"/>
    </w:p>
    <w:p w:rsidR="00495DA1" w:rsidRDefault="00495DA1"/>
    <w:p w:rsidR="00495DA1" w:rsidRDefault="000F43DF">
      <w:pPr>
        <w:pStyle w:val="a3"/>
        <w:spacing w:line="436" w:lineRule="auto"/>
        <w:ind w:left="511" w:right="502" w:firstLine="480"/>
        <w:jc w:val="both"/>
      </w:pPr>
      <w:r>
        <w:rPr>
          <w:rFonts w:hint="eastAsia"/>
        </w:rPr>
        <w:t>找到【挂牌督办流程配置】分组下的【单位文书配置】菜单并点击，然后下拉框中选择需要配置的单位，再点击【选择】按钮。</w:t>
      </w:r>
    </w:p>
    <w:p w:rsidR="00495DA1" w:rsidRDefault="000F43DF">
      <w:pPr>
        <w:pStyle w:val="ac"/>
        <w:ind w:left="0" w:firstLine="0"/>
        <w:jc w:val="both"/>
      </w:pPr>
      <w:r>
        <w:rPr>
          <w:noProof/>
          <w:lang w:val="en-US" w:bidi="ar-SA"/>
        </w:rPr>
        <w:drawing>
          <wp:inline distT="0" distB="0" distL="114300" distR="114300">
            <wp:extent cx="5265420" cy="644525"/>
            <wp:effectExtent l="0" t="0" r="11430" b="3175"/>
            <wp:docPr id="14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6"/>
                    <pic:cNvPicPr>
                      <a:picLocks noChangeAspect="1"/>
                    </pic:cNvPicPr>
                  </pic:nvPicPr>
                  <pic:blipFill>
                    <a:blip r:embed="rId119"/>
                    <a:stretch>
                      <a:fillRect/>
                    </a:stretch>
                  </pic:blipFill>
                  <pic:spPr>
                    <a:xfrm>
                      <a:off x="0" y="0"/>
                      <a:ext cx="5265420" cy="644525"/>
                    </a:xfrm>
                    <a:prstGeom prst="rect">
                      <a:avLst/>
                    </a:prstGeom>
                    <a:noFill/>
                    <a:ln>
                      <a:noFill/>
                    </a:ln>
                  </pic:spPr>
                </pic:pic>
              </a:graphicData>
            </a:graphic>
          </wp:inline>
        </w:drawing>
      </w:r>
    </w:p>
    <w:p w:rsidR="00495DA1" w:rsidRDefault="000F43DF">
      <w:pPr>
        <w:pStyle w:val="ac"/>
        <w:ind w:left="0" w:firstLine="0"/>
        <w:jc w:val="both"/>
        <w:rPr>
          <w:lang w:val="en-US"/>
        </w:rPr>
      </w:pPr>
      <w:r>
        <w:rPr>
          <w:rFonts w:hint="eastAsia"/>
          <w:lang w:val="en-US"/>
        </w:rPr>
        <w:t>如果该单位没有文书，可点击【同步总局】按钮。</w:t>
      </w:r>
    </w:p>
    <w:p w:rsidR="00495DA1" w:rsidRDefault="000F43DF">
      <w:r>
        <w:rPr>
          <w:noProof/>
          <w:lang w:val="en-US" w:bidi="ar-SA"/>
        </w:rPr>
        <w:lastRenderedPageBreak/>
        <w:drawing>
          <wp:inline distT="0" distB="0" distL="114300" distR="114300">
            <wp:extent cx="5266055" cy="629285"/>
            <wp:effectExtent l="0" t="0" r="10795" b="18415"/>
            <wp:docPr id="14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7"/>
                    <pic:cNvPicPr>
                      <a:picLocks noChangeAspect="1"/>
                    </pic:cNvPicPr>
                  </pic:nvPicPr>
                  <pic:blipFill>
                    <a:blip r:embed="rId120"/>
                    <a:stretch>
                      <a:fillRect/>
                    </a:stretch>
                  </pic:blipFill>
                  <pic:spPr>
                    <a:xfrm>
                      <a:off x="0" y="0"/>
                      <a:ext cx="5266055" cy="629285"/>
                    </a:xfrm>
                    <a:prstGeom prst="rect">
                      <a:avLst/>
                    </a:prstGeom>
                    <a:noFill/>
                    <a:ln>
                      <a:noFill/>
                    </a:ln>
                  </pic:spPr>
                </pic:pic>
              </a:graphicData>
            </a:graphic>
          </wp:inline>
        </w:drawing>
      </w:r>
    </w:p>
    <w:p w:rsidR="00495DA1" w:rsidRDefault="000F43DF">
      <w:pPr>
        <w:ind w:firstLine="420"/>
        <w:rPr>
          <w:lang w:val="en-US"/>
        </w:rPr>
      </w:pPr>
      <w:r>
        <w:rPr>
          <w:rFonts w:hint="eastAsia"/>
          <w:b/>
          <w:bCs/>
          <w:lang w:val="en-US"/>
        </w:rPr>
        <w:t>文书配置签章、字号等</w:t>
      </w:r>
    </w:p>
    <w:p w:rsidR="00495DA1" w:rsidRDefault="000F43DF">
      <w:pPr>
        <w:ind w:firstLine="420"/>
        <w:rPr>
          <w:lang w:val="en-US"/>
        </w:rPr>
      </w:pPr>
      <w:r>
        <w:rPr>
          <w:rFonts w:hint="eastAsia"/>
          <w:lang w:val="en-US"/>
        </w:rPr>
        <w:t>文书列表，选择需要配置的文书，然后点击【修改】按钮</w:t>
      </w:r>
    </w:p>
    <w:p w:rsidR="00495DA1" w:rsidRDefault="000F43DF">
      <w:r>
        <w:rPr>
          <w:noProof/>
          <w:lang w:val="en-US" w:bidi="ar-SA"/>
        </w:rPr>
        <w:drawing>
          <wp:inline distT="0" distB="0" distL="114300" distR="114300">
            <wp:extent cx="5260975" cy="481965"/>
            <wp:effectExtent l="0" t="0" r="15875" b="13335"/>
            <wp:docPr id="14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8"/>
                    <pic:cNvPicPr>
                      <a:picLocks noChangeAspect="1"/>
                    </pic:cNvPicPr>
                  </pic:nvPicPr>
                  <pic:blipFill>
                    <a:blip r:embed="rId121"/>
                    <a:stretch>
                      <a:fillRect/>
                    </a:stretch>
                  </pic:blipFill>
                  <pic:spPr>
                    <a:xfrm>
                      <a:off x="0" y="0"/>
                      <a:ext cx="5260975" cy="481965"/>
                    </a:xfrm>
                    <a:prstGeom prst="rect">
                      <a:avLst/>
                    </a:prstGeom>
                    <a:noFill/>
                    <a:ln>
                      <a:noFill/>
                    </a:ln>
                  </pic:spPr>
                </pic:pic>
              </a:graphicData>
            </a:graphic>
          </wp:inline>
        </w:drawing>
      </w:r>
    </w:p>
    <w:p w:rsidR="00495DA1" w:rsidRDefault="000F43DF">
      <w:pPr>
        <w:ind w:firstLine="420"/>
      </w:pPr>
      <w:r>
        <w:rPr>
          <w:rFonts w:hint="eastAsia"/>
          <w:sz w:val="24"/>
          <w:szCs w:val="24"/>
        </w:rPr>
        <w:t>弹出框内，按照实际情况，录入相关信息，然后点击【保存】。</w:t>
      </w:r>
      <w:r>
        <w:rPr>
          <w:noProof/>
          <w:lang w:val="en-US" w:bidi="ar-SA"/>
        </w:rPr>
        <w:drawing>
          <wp:inline distT="0" distB="0" distL="114300" distR="114300">
            <wp:extent cx="4064000" cy="2860675"/>
            <wp:effectExtent l="0" t="0" r="12700" b="15875"/>
            <wp:docPr id="14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9"/>
                    <pic:cNvPicPr>
                      <a:picLocks noChangeAspect="1"/>
                    </pic:cNvPicPr>
                  </pic:nvPicPr>
                  <pic:blipFill>
                    <a:blip r:embed="rId122"/>
                    <a:stretch>
                      <a:fillRect/>
                    </a:stretch>
                  </pic:blipFill>
                  <pic:spPr>
                    <a:xfrm>
                      <a:off x="0" y="0"/>
                      <a:ext cx="4064000" cy="2860675"/>
                    </a:xfrm>
                    <a:prstGeom prst="rect">
                      <a:avLst/>
                    </a:prstGeom>
                    <a:noFill/>
                    <a:ln>
                      <a:noFill/>
                    </a:ln>
                  </pic:spPr>
                </pic:pic>
              </a:graphicData>
            </a:graphic>
          </wp:inline>
        </w:drawing>
      </w:r>
    </w:p>
    <w:p w:rsidR="00495DA1" w:rsidRDefault="000F43DF">
      <w:pPr>
        <w:pStyle w:val="4"/>
        <w:numPr>
          <w:ilvl w:val="3"/>
          <w:numId w:val="36"/>
        </w:numPr>
        <w:ind w:left="1276" w:hanging="850"/>
        <w:rPr>
          <w:rFonts w:asciiTheme="majorEastAsia" w:eastAsiaTheme="majorEastAsia" w:hAnsiTheme="majorEastAsia"/>
          <w:b/>
          <w:bCs/>
          <w:lang w:val="en-US"/>
        </w:rPr>
      </w:pPr>
      <w:r>
        <w:rPr>
          <w:rFonts w:asciiTheme="majorEastAsia" w:eastAsiaTheme="majorEastAsia" w:hAnsiTheme="majorEastAsia" w:hint="eastAsia"/>
          <w:b/>
          <w:bCs/>
          <w:lang w:val="en-US"/>
        </w:rPr>
        <w:t>挂牌督办办理流程</w:t>
      </w:r>
    </w:p>
    <w:p w:rsidR="00495DA1" w:rsidRDefault="00495DA1">
      <w:pPr>
        <w:rPr>
          <w:lang w:val="en-US"/>
        </w:rPr>
      </w:pPr>
    </w:p>
    <w:p w:rsidR="00495DA1" w:rsidRDefault="000F43DF">
      <w:pPr>
        <w:pStyle w:val="5"/>
        <w:numPr>
          <w:ilvl w:val="4"/>
          <w:numId w:val="38"/>
        </w:numPr>
        <w:ind w:left="1418" w:hanging="992"/>
        <w:rPr>
          <w:rFonts w:asciiTheme="majorEastAsia" w:eastAsiaTheme="majorEastAsia" w:hAnsiTheme="majorEastAsia"/>
          <w:lang w:val="en-US"/>
        </w:rPr>
      </w:pPr>
      <w:r>
        <w:rPr>
          <w:rFonts w:asciiTheme="majorEastAsia" w:eastAsiaTheme="majorEastAsia" w:hAnsiTheme="majorEastAsia" w:hint="eastAsia"/>
          <w:lang w:val="en-US"/>
        </w:rPr>
        <w:t>督办发起</w:t>
      </w:r>
    </w:p>
    <w:p w:rsidR="00495DA1" w:rsidRDefault="00495DA1">
      <w:pPr>
        <w:rPr>
          <w:lang w:val="en-US"/>
        </w:rPr>
      </w:pPr>
    </w:p>
    <w:p w:rsidR="00495DA1" w:rsidRDefault="000F43DF">
      <w:pPr>
        <w:ind w:firstLine="720"/>
      </w:pPr>
      <w:r>
        <w:t>根据总署局挂牌督办案件的相关规定，建立督办管理申请流程，办理对挂牌督办案件的申请报批工作</w:t>
      </w:r>
      <w:r>
        <w:rPr>
          <w:rFonts w:hint="eastAsia"/>
        </w:rPr>
        <w:t>。</w:t>
      </w:r>
    </w:p>
    <w:p w:rsidR="00495DA1" w:rsidRDefault="000F43DF">
      <w:pPr>
        <w:pStyle w:val="6"/>
        <w:numPr>
          <w:ilvl w:val="5"/>
          <w:numId w:val="39"/>
        </w:numPr>
        <w:ind w:left="1701" w:firstLine="0"/>
        <w:rPr>
          <w:lang w:val="en-US"/>
        </w:rPr>
      </w:pPr>
      <w:r>
        <w:rPr>
          <w:rFonts w:hint="eastAsia"/>
          <w:lang w:val="en-US"/>
        </w:rPr>
        <w:t>登记</w:t>
      </w:r>
    </w:p>
    <w:p w:rsidR="00495DA1" w:rsidRDefault="000F43DF">
      <w:pPr>
        <w:ind w:firstLine="720"/>
      </w:pPr>
      <w:r>
        <w:rPr>
          <w:rFonts w:hint="eastAsia"/>
        </w:rPr>
        <w:t>根据总署局挂牌督办案件的相关规定，督办案件类型可分为涉税和非涉税，不同涉税类型对应不同文书，在挂牌督办案件办理列表中点击新增后会展示《重大走私刑事案件挂牌督办办法》（</w:t>
      </w:r>
      <w:proofErr w:type="gramStart"/>
      <w:r>
        <w:rPr>
          <w:rFonts w:hint="eastAsia"/>
        </w:rPr>
        <w:t>署缉发〔</w:t>
      </w:r>
      <w:r>
        <w:rPr>
          <w:rFonts w:hint="eastAsia"/>
        </w:rPr>
        <w:t>2011</w:t>
      </w:r>
      <w:r>
        <w:rPr>
          <w:rFonts w:hint="eastAsia"/>
        </w:rPr>
        <w:t>〕</w:t>
      </w:r>
      <w:proofErr w:type="gramEnd"/>
      <w:r>
        <w:rPr>
          <w:rFonts w:hint="eastAsia"/>
        </w:rPr>
        <w:t>302</w:t>
      </w:r>
      <w:r>
        <w:rPr>
          <w:rFonts w:hint="eastAsia"/>
        </w:rPr>
        <w:t>号）和《海关总署缉私局刑事案件督办管理办法（试行）》（缉私〔</w:t>
      </w:r>
      <w:r>
        <w:rPr>
          <w:rFonts w:hint="eastAsia"/>
        </w:rPr>
        <w:t>2016</w:t>
      </w:r>
      <w:r>
        <w:rPr>
          <w:rFonts w:hint="eastAsia"/>
        </w:rPr>
        <w:t>〕</w:t>
      </w:r>
      <w:r>
        <w:rPr>
          <w:rFonts w:hint="eastAsia"/>
        </w:rPr>
        <w:t>139</w:t>
      </w:r>
      <w:r>
        <w:rPr>
          <w:rFonts w:hint="eastAsia"/>
        </w:rPr>
        <w:t>号），阅读</w:t>
      </w:r>
      <w:proofErr w:type="gramStart"/>
      <w:r>
        <w:rPr>
          <w:rFonts w:hint="eastAsia"/>
        </w:rPr>
        <w:t>完相关</w:t>
      </w:r>
      <w:proofErr w:type="gramEnd"/>
      <w:r>
        <w:rPr>
          <w:rFonts w:hint="eastAsia"/>
        </w:rPr>
        <w:t>规定</w:t>
      </w:r>
      <w:proofErr w:type="gramStart"/>
      <w:r>
        <w:rPr>
          <w:rFonts w:hint="eastAsia"/>
        </w:rPr>
        <w:t>后勾选</w:t>
      </w:r>
      <w:proofErr w:type="gramEnd"/>
      <w:r>
        <w:rPr>
          <w:rFonts w:hint="eastAsia"/>
        </w:rPr>
        <w:t>[</w:t>
      </w:r>
      <w:r>
        <w:rPr>
          <w:rFonts w:hint="eastAsia"/>
        </w:rPr>
        <w:t>我已阅读以上内容</w:t>
      </w:r>
      <w:r>
        <w:rPr>
          <w:rFonts w:hint="eastAsia"/>
        </w:rPr>
        <w:t xml:space="preserve">] </w:t>
      </w:r>
      <w:r>
        <w:rPr>
          <w:rFonts w:hint="eastAsia"/>
        </w:rPr>
        <w:t>点击确定，进入案件列表选择需要</w:t>
      </w:r>
      <w:r>
        <w:t>挂牌督办的案件</w:t>
      </w:r>
      <w:r>
        <w:rPr>
          <w:rFonts w:hint="eastAsia"/>
        </w:rPr>
        <w:t>，</w:t>
      </w:r>
      <w:r>
        <w:rPr>
          <w:rFonts w:hint="eastAsia"/>
        </w:rPr>
        <w:t xml:space="preserve"> </w:t>
      </w:r>
      <w:r>
        <w:rPr>
          <w:rFonts w:hint="eastAsia"/>
        </w:rPr>
        <w:t>点击</w:t>
      </w:r>
      <w:r>
        <w:t>确定</w:t>
      </w:r>
    </w:p>
    <w:p w:rsidR="00495DA1" w:rsidRDefault="00495DA1">
      <w:pPr>
        <w:pStyle w:val="ac"/>
        <w:ind w:left="1412" w:firstLine="0"/>
      </w:pPr>
    </w:p>
    <w:p w:rsidR="00495DA1" w:rsidRDefault="00495DA1">
      <w:pPr>
        <w:ind w:firstLine="720"/>
      </w:pPr>
    </w:p>
    <w:p w:rsidR="00495DA1" w:rsidRDefault="000F43DF">
      <w:pPr>
        <w:ind w:firstLine="720"/>
      </w:pPr>
      <w:r>
        <w:rPr>
          <w:noProof/>
          <w:lang w:val="en-US" w:bidi="ar-SA"/>
        </w:rPr>
        <w:drawing>
          <wp:inline distT="0" distB="0" distL="114300" distR="114300">
            <wp:extent cx="6294120" cy="1531620"/>
            <wp:effectExtent l="0" t="0" r="11430" b="11430"/>
            <wp:docPr id="1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7"/>
                    <pic:cNvPicPr>
                      <a:picLocks noChangeAspect="1"/>
                    </pic:cNvPicPr>
                  </pic:nvPicPr>
                  <pic:blipFill>
                    <a:blip r:embed="rId281"/>
                    <a:stretch>
                      <a:fillRect/>
                    </a:stretch>
                  </pic:blipFill>
                  <pic:spPr>
                    <a:xfrm>
                      <a:off x="0" y="0"/>
                      <a:ext cx="6294120" cy="1531620"/>
                    </a:xfrm>
                    <a:prstGeom prst="rect">
                      <a:avLst/>
                    </a:prstGeom>
                    <a:noFill/>
                    <a:ln>
                      <a:noFill/>
                    </a:ln>
                  </pic:spPr>
                </pic:pic>
              </a:graphicData>
            </a:graphic>
          </wp:inline>
        </w:drawing>
      </w:r>
    </w:p>
    <w:p w:rsidR="00495DA1" w:rsidRDefault="00495DA1">
      <w:pPr>
        <w:ind w:firstLine="720"/>
      </w:pPr>
    </w:p>
    <w:p w:rsidR="00495DA1" w:rsidRDefault="000F43DF">
      <w:pPr>
        <w:ind w:firstLine="720"/>
      </w:pPr>
      <w:r>
        <w:rPr>
          <w:noProof/>
          <w:lang w:val="en-US" w:bidi="ar-SA"/>
        </w:rPr>
        <w:drawing>
          <wp:inline distT="0" distB="0" distL="0" distR="0">
            <wp:extent cx="5274310" cy="3787140"/>
            <wp:effectExtent l="0" t="0" r="2540" b="381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282"/>
                    <a:stretch>
                      <a:fillRect/>
                    </a:stretch>
                  </pic:blipFill>
                  <pic:spPr>
                    <a:xfrm>
                      <a:off x="0" y="0"/>
                      <a:ext cx="5274310" cy="3787140"/>
                    </a:xfrm>
                    <a:prstGeom prst="rect">
                      <a:avLst/>
                    </a:prstGeom>
                  </pic:spPr>
                </pic:pic>
              </a:graphicData>
            </a:graphic>
          </wp:inline>
        </w:drawing>
      </w:r>
    </w:p>
    <w:p w:rsidR="00495DA1" w:rsidRDefault="00495DA1"/>
    <w:p w:rsidR="00495DA1" w:rsidRDefault="000F43DF">
      <w:r>
        <w:rPr>
          <w:noProof/>
          <w:lang w:val="en-US" w:bidi="ar-SA"/>
        </w:rPr>
        <w:drawing>
          <wp:inline distT="0" distB="0" distL="0" distR="0">
            <wp:extent cx="5274310" cy="2320925"/>
            <wp:effectExtent l="0" t="0" r="2540" b="317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283"/>
                    <a:stretch>
                      <a:fillRect/>
                    </a:stretch>
                  </pic:blipFill>
                  <pic:spPr>
                    <a:xfrm>
                      <a:off x="0" y="0"/>
                      <a:ext cx="5274310" cy="2320925"/>
                    </a:xfrm>
                    <a:prstGeom prst="rect">
                      <a:avLst/>
                    </a:prstGeom>
                  </pic:spPr>
                </pic:pic>
              </a:graphicData>
            </a:graphic>
          </wp:inline>
        </w:drawing>
      </w:r>
    </w:p>
    <w:p w:rsidR="00495DA1" w:rsidRDefault="000F43DF">
      <w:pPr>
        <w:pStyle w:val="6"/>
        <w:numPr>
          <w:ilvl w:val="5"/>
          <w:numId w:val="39"/>
        </w:numPr>
        <w:ind w:left="1701" w:firstLine="0"/>
        <w:rPr>
          <w:lang w:val="en-US"/>
        </w:rPr>
      </w:pPr>
      <w:r>
        <w:rPr>
          <w:rFonts w:hint="eastAsia"/>
          <w:lang w:val="en-US"/>
        </w:rPr>
        <w:t>督办拟稿</w:t>
      </w:r>
    </w:p>
    <w:p w:rsidR="00495DA1" w:rsidRDefault="000F43DF">
      <w:pPr>
        <w:ind w:firstLine="720"/>
      </w:pPr>
      <w:r>
        <w:rPr>
          <w:rFonts w:hint="eastAsia"/>
        </w:rPr>
        <w:t>在拟稿列表中录入挂牌督办信息后点击提交审批，制作并保存相关文书后选择审批人员点击</w:t>
      </w:r>
      <w:proofErr w:type="gramStart"/>
      <w:r>
        <w:rPr>
          <w:rFonts w:hint="eastAsia"/>
        </w:rPr>
        <w:t>弹窗右</w:t>
      </w:r>
      <w:proofErr w:type="gramEnd"/>
      <w:r>
        <w:rPr>
          <w:rFonts w:hint="eastAsia"/>
        </w:rPr>
        <w:t>上角提交审批</w:t>
      </w:r>
    </w:p>
    <w:p w:rsidR="00495DA1" w:rsidRDefault="00495DA1">
      <w:pPr>
        <w:pStyle w:val="ac"/>
        <w:ind w:left="0" w:firstLine="0"/>
      </w:pPr>
    </w:p>
    <w:p w:rsidR="00495DA1" w:rsidRDefault="000F43DF">
      <w:pPr>
        <w:pStyle w:val="ac"/>
        <w:ind w:left="0" w:firstLine="720"/>
        <w:rPr>
          <w:lang w:val="en-US"/>
        </w:rPr>
      </w:pPr>
      <w:r>
        <w:rPr>
          <w:noProof/>
          <w:lang w:val="en-US" w:bidi="ar-SA"/>
        </w:rPr>
        <w:lastRenderedPageBreak/>
        <w:drawing>
          <wp:inline distT="0" distB="0" distL="0" distR="0">
            <wp:extent cx="5274310" cy="2444750"/>
            <wp:effectExtent l="0" t="0" r="2540" b="1270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284"/>
                    <a:stretch>
                      <a:fillRect/>
                    </a:stretch>
                  </pic:blipFill>
                  <pic:spPr>
                    <a:xfrm>
                      <a:off x="0" y="0"/>
                      <a:ext cx="5274310" cy="2444750"/>
                    </a:xfrm>
                    <a:prstGeom prst="rect">
                      <a:avLst/>
                    </a:prstGeom>
                  </pic:spPr>
                </pic:pic>
              </a:graphicData>
            </a:graphic>
          </wp:inline>
        </w:drawing>
      </w:r>
      <w:r>
        <w:rPr>
          <w:rFonts w:hint="eastAsia"/>
          <w:lang w:val="en-US"/>
        </w:rPr>
        <w:t xml:space="preserve">                  </w:t>
      </w:r>
      <w:r>
        <w:rPr>
          <w:noProof/>
          <w:lang w:val="en-US" w:bidi="ar-SA"/>
        </w:rPr>
        <w:drawing>
          <wp:inline distT="0" distB="0" distL="0" distR="0">
            <wp:extent cx="5274310" cy="3390265"/>
            <wp:effectExtent l="0" t="0" r="2540" b="63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85"/>
                    <a:stretch>
                      <a:fillRect/>
                    </a:stretch>
                  </pic:blipFill>
                  <pic:spPr>
                    <a:xfrm>
                      <a:off x="0" y="0"/>
                      <a:ext cx="5274310" cy="3390265"/>
                    </a:xfrm>
                    <a:prstGeom prst="rect">
                      <a:avLst/>
                    </a:prstGeom>
                  </pic:spPr>
                </pic:pic>
              </a:graphicData>
            </a:graphic>
          </wp:inline>
        </w:drawing>
      </w:r>
    </w:p>
    <w:p w:rsidR="00495DA1" w:rsidRDefault="000F43DF">
      <w:pPr>
        <w:pStyle w:val="5"/>
        <w:numPr>
          <w:ilvl w:val="4"/>
          <w:numId w:val="38"/>
        </w:numPr>
        <w:ind w:left="1418" w:hanging="992"/>
        <w:rPr>
          <w:rFonts w:asciiTheme="majorEastAsia" w:eastAsiaTheme="majorEastAsia" w:hAnsiTheme="majorEastAsia"/>
          <w:lang w:val="en-US"/>
        </w:rPr>
      </w:pPr>
      <w:r>
        <w:rPr>
          <w:rFonts w:asciiTheme="majorEastAsia" w:eastAsiaTheme="majorEastAsia" w:hAnsiTheme="majorEastAsia" w:hint="eastAsia"/>
          <w:lang w:val="en-US"/>
        </w:rPr>
        <w:t>督办审批</w:t>
      </w:r>
    </w:p>
    <w:p w:rsidR="00495DA1" w:rsidRDefault="000F43DF">
      <w:pPr>
        <w:ind w:firstLine="720"/>
      </w:pPr>
      <w:r>
        <w:t>根据总署局挂牌督办案件的相关规定，对发起申请的挂牌督办案件进行审批</w:t>
      </w:r>
      <w:r>
        <w:rPr>
          <w:rFonts w:hint="eastAsia"/>
        </w:rPr>
        <w:t>。</w:t>
      </w:r>
    </w:p>
    <w:p w:rsidR="00495DA1" w:rsidRDefault="000F43DF">
      <w:pPr>
        <w:pStyle w:val="6"/>
        <w:ind w:firstLine="720"/>
        <w:rPr>
          <w:lang w:val="en-US"/>
        </w:rPr>
      </w:pPr>
      <w:r>
        <w:rPr>
          <w:rFonts w:hint="eastAsia"/>
          <w:lang w:val="en-US"/>
        </w:rPr>
        <w:t>2.13.2.2.1</w:t>
      </w:r>
      <w:r>
        <w:rPr>
          <w:rFonts w:hint="eastAsia"/>
          <w:lang w:val="en-US"/>
        </w:rPr>
        <w:t>待审批</w:t>
      </w:r>
    </w:p>
    <w:p w:rsidR="00495DA1" w:rsidRDefault="000F43DF">
      <w:pPr>
        <w:ind w:firstLine="720"/>
      </w:pPr>
      <w:r>
        <w:rPr>
          <w:rFonts w:hint="eastAsia"/>
          <w:lang w:val="en-US"/>
        </w:rPr>
        <w:t>在挂牌督办案件待审批列表中，</w:t>
      </w:r>
      <w:proofErr w:type="gramStart"/>
      <w:r>
        <w:rPr>
          <w:rFonts w:hint="eastAsia"/>
          <w:lang w:val="en-US"/>
        </w:rPr>
        <w:t>点击审批</w:t>
      </w:r>
      <w:proofErr w:type="gramEnd"/>
      <w:r>
        <w:rPr>
          <w:rFonts w:hint="eastAsia"/>
          <w:lang w:val="en-US"/>
        </w:rPr>
        <w:t>事项可查看申请审批详情，可对审批事项做同意、不同意或报上级审批操作，</w:t>
      </w:r>
      <w:r>
        <w:rPr>
          <w:rFonts w:hint="eastAsia"/>
        </w:rPr>
        <w:t>同意</w:t>
      </w:r>
      <w:r>
        <w:t>后</w:t>
      </w:r>
      <w:r>
        <w:rPr>
          <w:rFonts w:hint="eastAsia"/>
        </w:rPr>
        <w:t>已报总局，不同意</w:t>
      </w:r>
      <w:r>
        <w:t>回督办拟稿</w:t>
      </w:r>
      <w:r>
        <w:rPr>
          <w:rFonts w:hint="eastAsia"/>
        </w:rPr>
        <w:t>，报</w:t>
      </w:r>
      <w:r>
        <w:t>上级审批至</w:t>
      </w:r>
      <w:r>
        <w:rPr>
          <w:rFonts w:hint="eastAsia"/>
        </w:rPr>
        <w:t>上级</w:t>
      </w:r>
      <w:r>
        <w:t>单位督办审批</w:t>
      </w:r>
      <w:r>
        <w:rPr>
          <w:rFonts w:hint="eastAsia"/>
        </w:rPr>
        <w:t>，同时在审批列表中可以查看所有已审批和报上级审批事项</w:t>
      </w:r>
    </w:p>
    <w:p w:rsidR="00495DA1" w:rsidRDefault="00495DA1">
      <w:pPr>
        <w:ind w:firstLine="720"/>
        <w:rPr>
          <w:lang w:val="en-US"/>
        </w:rPr>
      </w:pPr>
    </w:p>
    <w:p w:rsidR="00495DA1" w:rsidRDefault="000F43DF">
      <w:r>
        <w:rPr>
          <w:noProof/>
          <w:lang w:val="en-US" w:bidi="ar-SA"/>
        </w:rPr>
        <w:drawing>
          <wp:inline distT="0" distB="0" distL="114300" distR="114300">
            <wp:extent cx="6303010" cy="996315"/>
            <wp:effectExtent l="0" t="0" r="2540" b="13335"/>
            <wp:docPr id="1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
                    <pic:cNvPicPr>
                      <a:picLocks noChangeAspect="1"/>
                    </pic:cNvPicPr>
                  </pic:nvPicPr>
                  <pic:blipFill>
                    <a:blip r:embed="rId286"/>
                    <a:stretch>
                      <a:fillRect/>
                    </a:stretch>
                  </pic:blipFill>
                  <pic:spPr>
                    <a:xfrm>
                      <a:off x="0" y="0"/>
                      <a:ext cx="6303010" cy="996315"/>
                    </a:xfrm>
                    <a:prstGeom prst="rect">
                      <a:avLst/>
                    </a:prstGeom>
                    <a:noFill/>
                    <a:ln>
                      <a:noFill/>
                    </a:ln>
                  </pic:spPr>
                </pic:pic>
              </a:graphicData>
            </a:graphic>
          </wp:inline>
        </w:drawing>
      </w:r>
    </w:p>
    <w:p w:rsidR="00495DA1" w:rsidRDefault="00495DA1"/>
    <w:p w:rsidR="00495DA1" w:rsidRDefault="000F43DF">
      <w:r>
        <w:rPr>
          <w:noProof/>
          <w:lang w:val="en-US" w:bidi="ar-SA"/>
        </w:rPr>
        <w:lastRenderedPageBreak/>
        <w:drawing>
          <wp:inline distT="0" distB="0" distL="114300" distR="114300">
            <wp:extent cx="6303010" cy="506730"/>
            <wp:effectExtent l="0" t="0" r="2540" b="7620"/>
            <wp:docPr id="1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0"/>
                    <pic:cNvPicPr>
                      <a:picLocks noChangeAspect="1"/>
                    </pic:cNvPicPr>
                  </pic:nvPicPr>
                  <pic:blipFill>
                    <a:blip r:embed="rId287"/>
                    <a:stretch>
                      <a:fillRect/>
                    </a:stretch>
                  </pic:blipFill>
                  <pic:spPr>
                    <a:xfrm>
                      <a:off x="0" y="0"/>
                      <a:ext cx="6303010" cy="506730"/>
                    </a:xfrm>
                    <a:prstGeom prst="rect">
                      <a:avLst/>
                    </a:prstGeom>
                    <a:noFill/>
                    <a:ln>
                      <a:noFill/>
                    </a:ln>
                  </pic:spPr>
                </pic:pic>
              </a:graphicData>
            </a:graphic>
          </wp:inline>
        </w:drawing>
      </w:r>
    </w:p>
    <w:p w:rsidR="00495DA1" w:rsidRDefault="00495DA1"/>
    <w:p w:rsidR="00495DA1" w:rsidRDefault="000F43DF">
      <w:r>
        <w:rPr>
          <w:noProof/>
          <w:lang w:val="en-US" w:bidi="ar-SA"/>
        </w:rPr>
        <w:drawing>
          <wp:inline distT="0" distB="0" distL="114300" distR="114300">
            <wp:extent cx="6301740" cy="533400"/>
            <wp:effectExtent l="0" t="0" r="3810" b="0"/>
            <wp:docPr id="1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
                    <pic:cNvPicPr>
                      <a:picLocks noChangeAspect="1"/>
                    </pic:cNvPicPr>
                  </pic:nvPicPr>
                  <pic:blipFill>
                    <a:blip r:embed="rId288"/>
                    <a:stretch>
                      <a:fillRect/>
                    </a:stretch>
                  </pic:blipFill>
                  <pic:spPr>
                    <a:xfrm>
                      <a:off x="0" y="0"/>
                      <a:ext cx="6301740" cy="533400"/>
                    </a:xfrm>
                    <a:prstGeom prst="rect">
                      <a:avLst/>
                    </a:prstGeom>
                    <a:noFill/>
                    <a:ln>
                      <a:noFill/>
                    </a:ln>
                  </pic:spPr>
                </pic:pic>
              </a:graphicData>
            </a:graphic>
          </wp:inline>
        </w:drawing>
      </w:r>
    </w:p>
    <w:p w:rsidR="00495DA1" w:rsidRDefault="00495DA1"/>
    <w:p w:rsidR="00495DA1" w:rsidRDefault="000F43DF">
      <w:r>
        <w:rPr>
          <w:noProof/>
          <w:lang w:val="en-US" w:bidi="ar-SA"/>
        </w:rPr>
        <w:drawing>
          <wp:inline distT="0" distB="0" distL="0" distR="0">
            <wp:extent cx="5274310" cy="2291715"/>
            <wp:effectExtent l="0" t="0" r="2540" b="1333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289"/>
                    <a:stretch>
                      <a:fillRect/>
                    </a:stretch>
                  </pic:blipFill>
                  <pic:spPr>
                    <a:xfrm>
                      <a:off x="0" y="0"/>
                      <a:ext cx="5274310" cy="2291715"/>
                    </a:xfrm>
                    <a:prstGeom prst="rect">
                      <a:avLst/>
                    </a:prstGeom>
                  </pic:spPr>
                </pic:pic>
              </a:graphicData>
            </a:graphic>
          </wp:inline>
        </w:drawing>
      </w:r>
    </w:p>
    <w:p w:rsidR="00495DA1" w:rsidRDefault="000F43DF">
      <w:pPr>
        <w:rPr>
          <w:lang w:val="en-US"/>
        </w:rPr>
      </w:pPr>
      <w:r>
        <w:rPr>
          <w:rFonts w:hint="eastAsia"/>
          <w:lang w:val="en-US"/>
        </w:rPr>
        <w:t xml:space="preserve">  </w:t>
      </w:r>
    </w:p>
    <w:p w:rsidR="00495DA1" w:rsidRDefault="000F43DF">
      <w:pPr>
        <w:pStyle w:val="6"/>
        <w:ind w:firstLine="720"/>
        <w:rPr>
          <w:lang w:val="en-US"/>
        </w:rPr>
      </w:pPr>
      <w:r>
        <w:rPr>
          <w:rFonts w:hint="eastAsia"/>
          <w:lang w:val="en-US"/>
        </w:rPr>
        <w:t>2.13.2.2.2</w:t>
      </w:r>
      <w:r>
        <w:rPr>
          <w:rFonts w:hint="eastAsia"/>
          <w:lang w:val="en-US"/>
        </w:rPr>
        <w:t>已报总局</w:t>
      </w:r>
    </w:p>
    <w:p w:rsidR="00495DA1" w:rsidRDefault="000F43DF">
      <w:pPr>
        <w:ind w:firstLine="720"/>
      </w:pPr>
      <w:r>
        <w:rPr>
          <w:rFonts w:hint="eastAsia"/>
        </w:rPr>
        <w:t>在涉税</w:t>
      </w:r>
      <w:r>
        <w:rPr>
          <w:rFonts w:hint="eastAsia"/>
        </w:rPr>
        <w:t>/</w:t>
      </w:r>
      <w:r>
        <w:rPr>
          <w:rFonts w:hint="eastAsia"/>
        </w:rPr>
        <w:t>非涉税（注：根据该挂牌督办选择的涉税类型判断）</w:t>
      </w:r>
      <w:r>
        <w:rPr>
          <w:rFonts w:hint="eastAsia"/>
        </w:rPr>
        <w:t xml:space="preserve"> </w:t>
      </w:r>
      <w:r>
        <w:rPr>
          <w:rFonts w:hint="eastAsia"/>
        </w:rPr>
        <w:t>待办列表</w:t>
      </w:r>
      <w:r>
        <w:rPr>
          <w:rFonts w:hint="eastAsia"/>
        </w:rPr>
        <w:t xml:space="preserve"> </w:t>
      </w:r>
      <w:r>
        <w:rPr>
          <w:rFonts w:hint="eastAsia"/>
        </w:rPr>
        <w:t>点击挂牌督办编号，</w:t>
      </w:r>
      <w:r>
        <w:rPr>
          <w:rFonts w:hint="eastAsia"/>
        </w:rPr>
        <w:t>在下一步中选择同意</w:t>
      </w:r>
      <w:r>
        <w:rPr>
          <w:rFonts w:hint="eastAsia"/>
        </w:rPr>
        <w:t>/</w:t>
      </w:r>
      <w:r>
        <w:rPr>
          <w:rFonts w:hint="eastAsia"/>
        </w:rPr>
        <w:t>退回，同意则督办案件进入总局已办列表</w:t>
      </w:r>
      <w:r>
        <w:rPr>
          <w:rFonts w:hint="eastAsia"/>
        </w:rPr>
        <w:t xml:space="preserve"> </w:t>
      </w:r>
      <w:r>
        <w:rPr>
          <w:rFonts w:hint="eastAsia"/>
        </w:rPr>
        <w:t>，</w:t>
      </w:r>
      <w:r>
        <w:rPr>
          <w:rFonts w:hint="eastAsia"/>
        </w:rPr>
        <w:t xml:space="preserve"> </w:t>
      </w:r>
      <w:r>
        <w:rPr>
          <w:rFonts w:hint="eastAsia"/>
        </w:rPr>
        <w:t>退回则督办案件进入总局退回列表</w:t>
      </w:r>
    </w:p>
    <w:p w:rsidR="00495DA1" w:rsidRDefault="000F43DF">
      <w:pPr>
        <w:pStyle w:val="ac"/>
        <w:rPr>
          <w:b/>
        </w:rPr>
      </w:pPr>
      <w:r>
        <w:rPr>
          <w:noProof/>
          <w:lang w:val="en-US" w:bidi="ar-SA"/>
        </w:rPr>
        <w:drawing>
          <wp:inline distT="0" distB="0" distL="114300" distR="114300">
            <wp:extent cx="6294120" cy="856615"/>
            <wp:effectExtent l="0" t="0" r="11430" b="635"/>
            <wp:docPr id="1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1"/>
                    <pic:cNvPicPr>
                      <a:picLocks noChangeAspect="1"/>
                    </pic:cNvPicPr>
                  </pic:nvPicPr>
                  <pic:blipFill>
                    <a:blip r:embed="rId290"/>
                    <a:stretch>
                      <a:fillRect/>
                    </a:stretch>
                  </pic:blipFill>
                  <pic:spPr>
                    <a:xfrm>
                      <a:off x="0" y="0"/>
                      <a:ext cx="6294120" cy="856615"/>
                    </a:xfrm>
                    <a:prstGeom prst="rect">
                      <a:avLst/>
                    </a:prstGeom>
                    <a:noFill/>
                    <a:ln>
                      <a:noFill/>
                    </a:ln>
                  </pic:spPr>
                </pic:pic>
              </a:graphicData>
            </a:graphic>
          </wp:inline>
        </w:drawing>
      </w:r>
      <w:r>
        <w:rPr>
          <w:noProof/>
          <w:lang w:val="en-US" w:bidi="ar-SA"/>
        </w:rPr>
        <w:drawing>
          <wp:inline distT="0" distB="0" distL="0" distR="0">
            <wp:extent cx="5274310" cy="2194560"/>
            <wp:effectExtent l="0" t="0" r="2540" b="152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291"/>
                    <a:stretch>
                      <a:fillRect/>
                    </a:stretch>
                  </pic:blipFill>
                  <pic:spPr>
                    <a:xfrm>
                      <a:off x="0" y="0"/>
                      <a:ext cx="5274310" cy="2194560"/>
                    </a:xfrm>
                    <a:prstGeom prst="rect">
                      <a:avLst/>
                    </a:prstGeom>
                  </pic:spPr>
                </pic:pic>
              </a:graphicData>
            </a:graphic>
          </wp:inline>
        </w:drawing>
      </w:r>
    </w:p>
    <w:p w:rsidR="00495DA1" w:rsidRDefault="000F43DF">
      <w:pPr>
        <w:pStyle w:val="6"/>
        <w:ind w:firstLine="720"/>
        <w:rPr>
          <w:lang w:val="en-US"/>
        </w:rPr>
      </w:pPr>
      <w:bookmarkStart w:id="63" w:name="_Toc492285212"/>
      <w:r>
        <w:rPr>
          <w:rFonts w:hint="eastAsia"/>
          <w:lang w:val="en-US"/>
        </w:rPr>
        <w:t>2.13.2.2.3</w:t>
      </w:r>
      <w:r>
        <w:rPr>
          <w:rFonts w:hint="eastAsia"/>
          <w:lang w:val="en-US"/>
        </w:rPr>
        <w:t>总局已办</w:t>
      </w:r>
      <w:bookmarkEnd w:id="63"/>
    </w:p>
    <w:p w:rsidR="00495DA1" w:rsidRDefault="000F43DF">
      <w:pPr>
        <w:ind w:firstLine="720"/>
      </w:pPr>
      <w:r>
        <w:rPr>
          <w:rFonts w:hint="eastAsia"/>
        </w:rPr>
        <w:t>在已报总局状态同意后在涉税</w:t>
      </w:r>
      <w:r>
        <w:rPr>
          <w:rFonts w:hint="eastAsia"/>
        </w:rPr>
        <w:t>/</w:t>
      </w:r>
      <w:r>
        <w:rPr>
          <w:rFonts w:hint="eastAsia"/>
        </w:rPr>
        <w:t>非涉税</w:t>
      </w:r>
      <w:r>
        <w:rPr>
          <w:rFonts w:hint="eastAsia"/>
        </w:rPr>
        <w:t xml:space="preserve">  </w:t>
      </w:r>
      <w:r>
        <w:rPr>
          <w:rFonts w:hint="eastAsia"/>
        </w:rPr>
        <w:t>已办列表中可查看总局已督办案件。</w:t>
      </w:r>
    </w:p>
    <w:p w:rsidR="00495DA1" w:rsidRDefault="000F43DF">
      <w:pPr>
        <w:pStyle w:val="ac"/>
        <w:rPr>
          <w:b/>
        </w:rPr>
      </w:pPr>
      <w:r>
        <w:rPr>
          <w:noProof/>
          <w:lang w:val="en-US" w:bidi="ar-SA"/>
        </w:rPr>
        <w:lastRenderedPageBreak/>
        <w:drawing>
          <wp:inline distT="0" distB="0" distL="114300" distR="114300">
            <wp:extent cx="6293485" cy="723900"/>
            <wp:effectExtent l="0" t="0" r="12065" b="0"/>
            <wp:docPr id="1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3"/>
                    <pic:cNvPicPr>
                      <a:picLocks noChangeAspect="1"/>
                    </pic:cNvPicPr>
                  </pic:nvPicPr>
                  <pic:blipFill>
                    <a:blip r:embed="rId292"/>
                    <a:stretch>
                      <a:fillRect/>
                    </a:stretch>
                  </pic:blipFill>
                  <pic:spPr>
                    <a:xfrm>
                      <a:off x="0" y="0"/>
                      <a:ext cx="6293485" cy="723900"/>
                    </a:xfrm>
                    <a:prstGeom prst="rect">
                      <a:avLst/>
                    </a:prstGeom>
                    <a:noFill/>
                    <a:ln>
                      <a:noFill/>
                    </a:ln>
                  </pic:spPr>
                </pic:pic>
              </a:graphicData>
            </a:graphic>
          </wp:inline>
        </w:drawing>
      </w:r>
    </w:p>
    <w:p w:rsidR="00495DA1" w:rsidRDefault="00495DA1">
      <w:pPr>
        <w:pStyle w:val="ac"/>
        <w:ind w:left="1412" w:firstLine="0"/>
      </w:pPr>
    </w:p>
    <w:p w:rsidR="00495DA1" w:rsidRDefault="000F43DF">
      <w:pPr>
        <w:pStyle w:val="6"/>
        <w:ind w:firstLine="720"/>
        <w:rPr>
          <w:lang w:val="en-US"/>
        </w:rPr>
      </w:pPr>
      <w:r>
        <w:rPr>
          <w:rFonts w:hint="eastAsia"/>
          <w:lang w:val="en-US"/>
        </w:rPr>
        <w:t>2.13.2.2.4</w:t>
      </w:r>
      <w:r>
        <w:rPr>
          <w:rFonts w:hint="eastAsia"/>
          <w:lang w:val="en-US"/>
        </w:rPr>
        <w:t>总局退回</w:t>
      </w:r>
    </w:p>
    <w:p w:rsidR="00495DA1" w:rsidRDefault="000F43DF">
      <w:pPr>
        <w:ind w:firstLine="720"/>
      </w:pPr>
      <w:r>
        <w:rPr>
          <w:rFonts w:hint="eastAsia"/>
        </w:rPr>
        <w:t>在已报总局状态退回后在挂牌督办列表中可继续进行下一步后提交审批上报总局，且已退回督办案件可以在已退回列表查看。</w:t>
      </w:r>
    </w:p>
    <w:p w:rsidR="00495DA1" w:rsidRDefault="000F43DF">
      <w:r>
        <w:rPr>
          <w:noProof/>
          <w:lang w:val="en-US" w:bidi="ar-SA"/>
        </w:rPr>
        <w:drawing>
          <wp:inline distT="0" distB="0" distL="114300" distR="114300">
            <wp:extent cx="6297295" cy="2058670"/>
            <wp:effectExtent l="0" t="0" r="8255" b="17780"/>
            <wp:docPr id="16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4"/>
                    <pic:cNvPicPr>
                      <a:picLocks noChangeAspect="1"/>
                    </pic:cNvPicPr>
                  </pic:nvPicPr>
                  <pic:blipFill>
                    <a:blip r:embed="rId293"/>
                    <a:stretch>
                      <a:fillRect/>
                    </a:stretch>
                  </pic:blipFill>
                  <pic:spPr>
                    <a:xfrm>
                      <a:off x="0" y="0"/>
                      <a:ext cx="6297295" cy="2058670"/>
                    </a:xfrm>
                    <a:prstGeom prst="rect">
                      <a:avLst/>
                    </a:prstGeom>
                    <a:noFill/>
                    <a:ln>
                      <a:noFill/>
                    </a:ln>
                  </pic:spPr>
                </pic:pic>
              </a:graphicData>
            </a:graphic>
          </wp:inline>
        </w:drawing>
      </w:r>
    </w:p>
    <w:p w:rsidR="00495DA1" w:rsidRDefault="00495DA1"/>
    <w:p w:rsidR="00495DA1" w:rsidRDefault="000F43DF">
      <w:pPr>
        <w:rPr>
          <w:lang w:val="en-US"/>
        </w:rPr>
      </w:pPr>
      <w:r>
        <w:rPr>
          <w:noProof/>
          <w:lang w:val="en-US" w:bidi="ar-SA"/>
        </w:rPr>
        <w:drawing>
          <wp:inline distT="0" distB="0" distL="114300" distR="114300">
            <wp:extent cx="6303010" cy="824865"/>
            <wp:effectExtent l="0" t="0" r="2540" b="13335"/>
            <wp:docPr id="1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7"/>
                    <pic:cNvPicPr>
                      <a:picLocks noChangeAspect="1"/>
                    </pic:cNvPicPr>
                  </pic:nvPicPr>
                  <pic:blipFill>
                    <a:blip r:embed="rId294"/>
                    <a:stretch>
                      <a:fillRect/>
                    </a:stretch>
                  </pic:blipFill>
                  <pic:spPr>
                    <a:xfrm>
                      <a:off x="0" y="0"/>
                      <a:ext cx="6303010" cy="824865"/>
                    </a:xfrm>
                    <a:prstGeom prst="rect">
                      <a:avLst/>
                    </a:prstGeom>
                    <a:noFill/>
                    <a:ln>
                      <a:noFill/>
                    </a:ln>
                  </pic:spPr>
                </pic:pic>
              </a:graphicData>
            </a:graphic>
          </wp:inline>
        </w:drawing>
      </w:r>
    </w:p>
    <w:p w:rsidR="00495DA1" w:rsidRDefault="000F43DF">
      <w:pPr>
        <w:pStyle w:val="4"/>
        <w:numPr>
          <w:ilvl w:val="3"/>
          <w:numId w:val="36"/>
        </w:numPr>
        <w:ind w:left="1276" w:hanging="850"/>
        <w:rPr>
          <w:rFonts w:asciiTheme="majorEastAsia" w:eastAsiaTheme="majorEastAsia" w:hAnsiTheme="majorEastAsia"/>
          <w:b/>
          <w:bCs/>
          <w:lang w:val="en-US"/>
        </w:rPr>
      </w:pPr>
      <w:r>
        <w:rPr>
          <w:rFonts w:asciiTheme="majorEastAsia" w:eastAsiaTheme="majorEastAsia" w:hAnsiTheme="majorEastAsia" w:hint="eastAsia"/>
          <w:b/>
          <w:bCs/>
          <w:lang w:val="en-US"/>
        </w:rPr>
        <w:t>督办案件查询反馈</w:t>
      </w:r>
    </w:p>
    <w:p w:rsidR="00495DA1" w:rsidRDefault="00495DA1">
      <w:pPr>
        <w:rPr>
          <w:lang w:val="en-US"/>
        </w:rPr>
      </w:pPr>
    </w:p>
    <w:p w:rsidR="00495DA1" w:rsidRDefault="000F43DF">
      <w:pPr>
        <w:ind w:firstLine="720"/>
      </w:pPr>
      <w:r>
        <w:rPr>
          <w:rFonts w:hint="eastAsia"/>
        </w:rPr>
        <w:t>建立查询功能，</w:t>
      </w:r>
      <w:r>
        <w:t>对所有正在申请挂牌督办案件、已挂牌督办案件及符合挂牌督办标准未申报的案件信息进行查询、查看</w:t>
      </w:r>
      <w:r>
        <w:rPr>
          <w:rFonts w:hint="eastAsia"/>
        </w:rPr>
        <w:t>，并</w:t>
      </w:r>
      <w:r>
        <w:t>建立定期通报报表模板，自动抓取挂牌督办案件数据，实现对挂牌督办案件的跟踪反馈管理。</w:t>
      </w:r>
    </w:p>
    <w:p w:rsidR="00495DA1" w:rsidRDefault="000F43DF">
      <w:pPr>
        <w:pStyle w:val="4"/>
        <w:numPr>
          <w:ilvl w:val="3"/>
          <w:numId w:val="36"/>
        </w:numPr>
        <w:ind w:left="1276" w:hanging="850"/>
        <w:rPr>
          <w:rFonts w:asciiTheme="majorEastAsia" w:eastAsiaTheme="majorEastAsia" w:hAnsiTheme="majorEastAsia"/>
          <w:b/>
          <w:bCs/>
          <w:lang w:val="en-US"/>
        </w:rPr>
      </w:pPr>
      <w:r>
        <w:rPr>
          <w:rFonts w:asciiTheme="majorEastAsia" w:eastAsiaTheme="majorEastAsia" w:hAnsiTheme="majorEastAsia" w:hint="eastAsia"/>
          <w:b/>
          <w:bCs/>
          <w:lang w:val="en-US"/>
        </w:rPr>
        <w:t>涉及数据表</w:t>
      </w:r>
    </w:p>
    <w:p w:rsidR="00495DA1" w:rsidRDefault="00495DA1">
      <w:pPr>
        <w:rPr>
          <w:lang w:val="en-US"/>
        </w:rPr>
      </w:pPr>
    </w:p>
    <w:p w:rsidR="00495DA1" w:rsidRDefault="000F43DF">
      <w:pPr>
        <w:pStyle w:val="5"/>
        <w:rPr>
          <w:lang w:val="en-US"/>
        </w:rPr>
      </w:pPr>
      <w:r>
        <w:rPr>
          <w:rFonts w:hint="eastAsia"/>
          <w:lang w:val="en-US"/>
        </w:rPr>
        <w:t>2.13.3.4.1</w:t>
      </w:r>
      <w:r>
        <w:rPr>
          <w:rFonts w:hint="eastAsia"/>
          <w:lang w:val="en-US"/>
        </w:rPr>
        <w:t>挂牌督办表</w:t>
      </w:r>
    </w:p>
    <w:tbl>
      <w:tblPr>
        <w:tblW w:w="9646" w:type="dxa"/>
        <w:tblInd w:w="299" w:type="dxa"/>
        <w:tblLayout w:type="fixed"/>
        <w:tblCellMar>
          <w:left w:w="0" w:type="dxa"/>
          <w:right w:w="0" w:type="dxa"/>
        </w:tblCellMar>
        <w:tblLook w:val="04A0" w:firstRow="1" w:lastRow="0" w:firstColumn="1" w:lastColumn="0" w:noHBand="0" w:noVBand="1"/>
      </w:tblPr>
      <w:tblGrid>
        <w:gridCol w:w="661"/>
        <w:gridCol w:w="3930"/>
        <w:gridCol w:w="5055"/>
      </w:tblGrid>
      <w:tr w:rsidR="00495DA1">
        <w:trPr>
          <w:trHeight w:val="270"/>
        </w:trPr>
        <w:tc>
          <w:tcPr>
            <w:tcW w:w="661"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序号</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字段名称</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中文解释</w:t>
            </w:r>
          </w:p>
        </w:tc>
      </w:tr>
      <w:tr w:rsidR="00495DA1">
        <w:trPr>
          <w:trHeight w:val="270"/>
        </w:trPr>
        <w:tc>
          <w:tcPr>
            <w:tcW w:w="661"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1</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SQDBJB</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申请督办级别</w:t>
            </w:r>
          </w:p>
        </w:tc>
      </w:tr>
      <w:tr w:rsidR="00495DA1">
        <w:trPr>
          <w:trHeight w:val="270"/>
        </w:trPr>
        <w:tc>
          <w:tcPr>
            <w:tcW w:w="661"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2</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AJZRR</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案件责任人</w:t>
            </w:r>
          </w:p>
        </w:tc>
      </w:tr>
      <w:tr w:rsidR="00495DA1">
        <w:trPr>
          <w:trHeight w:val="270"/>
        </w:trPr>
        <w:tc>
          <w:tcPr>
            <w:tcW w:w="661"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3</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ZHZXDH</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指挥中心电话</w:t>
            </w:r>
          </w:p>
        </w:tc>
      </w:tr>
      <w:tr w:rsidR="00495DA1">
        <w:trPr>
          <w:trHeight w:val="270"/>
        </w:trPr>
        <w:tc>
          <w:tcPr>
            <w:tcW w:w="661"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4</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PZWH</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批准文号</w:t>
            </w:r>
          </w:p>
        </w:tc>
      </w:tr>
      <w:tr w:rsidR="00495DA1">
        <w:trPr>
          <w:trHeight w:val="270"/>
        </w:trPr>
        <w:tc>
          <w:tcPr>
            <w:tcW w:w="661"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5</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PZSJ</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批准时间</w:t>
            </w:r>
          </w:p>
        </w:tc>
      </w:tr>
      <w:tr w:rsidR="00495DA1">
        <w:trPr>
          <w:trHeight w:val="270"/>
        </w:trPr>
        <w:tc>
          <w:tcPr>
            <w:tcW w:w="661"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6</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PZRID</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批准人</w:t>
            </w:r>
            <w:r>
              <w:rPr>
                <w:rFonts w:hint="eastAsia"/>
                <w:color w:val="000000"/>
                <w:lang w:val="en-US" w:bidi="ar"/>
              </w:rPr>
              <w:t>ID</w:t>
            </w:r>
          </w:p>
        </w:tc>
      </w:tr>
      <w:tr w:rsidR="00495DA1">
        <w:trPr>
          <w:trHeight w:val="270"/>
        </w:trPr>
        <w:tc>
          <w:tcPr>
            <w:tcW w:w="661"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7</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PZDWID</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批准单位</w:t>
            </w:r>
            <w:r>
              <w:rPr>
                <w:rFonts w:hint="eastAsia"/>
                <w:color w:val="000000"/>
                <w:lang w:val="en-US" w:bidi="ar"/>
              </w:rPr>
              <w:t>ID</w:t>
            </w:r>
          </w:p>
        </w:tc>
      </w:tr>
      <w:tr w:rsidR="00495DA1">
        <w:trPr>
          <w:trHeight w:val="270"/>
        </w:trPr>
        <w:tc>
          <w:tcPr>
            <w:tcW w:w="661"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8</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SQRID</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申请人</w:t>
            </w:r>
            <w:r>
              <w:rPr>
                <w:rFonts w:hint="eastAsia"/>
                <w:color w:val="000000"/>
                <w:lang w:val="en-US" w:bidi="ar"/>
              </w:rPr>
              <w:t>ID</w:t>
            </w:r>
            <w:r>
              <w:rPr>
                <w:rFonts w:hint="eastAsia"/>
                <w:color w:val="000000"/>
                <w:lang w:val="en-US" w:bidi="ar"/>
              </w:rPr>
              <w:t>（经办人）</w:t>
            </w:r>
          </w:p>
        </w:tc>
      </w:tr>
      <w:tr w:rsidR="00495DA1">
        <w:trPr>
          <w:trHeight w:val="270"/>
        </w:trPr>
        <w:tc>
          <w:tcPr>
            <w:tcW w:w="661"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9</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SQDWID</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申请单位</w:t>
            </w:r>
            <w:r>
              <w:rPr>
                <w:rFonts w:hint="eastAsia"/>
                <w:color w:val="000000"/>
                <w:lang w:val="en-US" w:bidi="ar"/>
              </w:rPr>
              <w:t>ID</w:t>
            </w:r>
          </w:p>
        </w:tc>
      </w:tr>
      <w:tr w:rsidR="00495DA1">
        <w:trPr>
          <w:trHeight w:val="270"/>
        </w:trPr>
        <w:tc>
          <w:tcPr>
            <w:tcW w:w="661"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10</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SQSJ</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申请时间</w:t>
            </w:r>
          </w:p>
        </w:tc>
      </w:tr>
      <w:tr w:rsidR="00495DA1">
        <w:trPr>
          <w:trHeight w:val="270"/>
        </w:trPr>
        <w:tc>
          <w:tcPr>
            <w:tcW w:w="661"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11</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GPLY</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挂牌理由</w:t>
            </w:r>
          </w:p>
        </w:tc>
      </w:tr>
      <w:tr w:rsidR="00495DA1">
        <w:trPr>
          <w:trHeight w:val="270"/>
        </w:trPr>
        <w:tc>
          <w:tcPr>
            <w:tcW w:w="661"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lastRenderedPageBreak/>
              <w:t>12</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THYJ</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退回意见</w:t>
            </w:r>
          </w:p>
        </w:tc>
      </w:tr>
      <w:tr w:rsidR="00495DA1">
        <w:trPr>
          <w:trHeight w:val="270"/>
        </w:trPr>
        <w:tc>
          <w:tcPr>
            <w:tcW w:w="661"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13</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THRQ</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退回日期</w:t>
            </w:r>
          </w:p>
        </w:tc>
      </w:tr>
      <w:tr w:rsidR="00495DA1">
        <w:trPr>
          <w:trHeight w:val="270"/>
        </w:trPr>
        <w:tc>
          <w:tcPr>
            <w:tcW w:w="661"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14</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THJBR</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退回经办人</w:t>
            </w:r>
          </w:p>
        </w:tc>
      </w:tr>
      <w:tr w:rsidR="00495DA1">
        <w:trPr>
          <w:trHeight w:val="270"/>
        </w:trPr>
        <w:tc>
          <w:tcPr>
            <w:tcW w:w="661"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15</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THJBDWID</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退回经办单位</w:t>
            </w:r>
            <w:r>
              <w:rPr>
                <w:rFonts w:hint="eastAsia"/>
                <w:color w:val="000000"/>
                <w:lang w:val="en-US" w:bidi="ar"/>
              </w:rPr>
              <w:t>id</w:t>
            </w:r>
          </w:p>
        </w:tc>
      </w:tr>
      <w:tr w:rsidR="00495DA1">
        <w:trPr>
          <w:trHeight w:val="270"/>
        </w:trPr>
        <w:tc>
          <w:tcPr>
            <w:tcW w:w="661"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16</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DBLX</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涉税类型</w:t>
            </w:r>
          </w:p>
        </w:tc>
      </w:tr>
      <w:tr w:rsidR="00495DA1">
        <w:trPr>
          <w:trHeight w:val="270"/>
        </w:trPr>
        <w:tc>
          <w:tcPr>
            <w:tcW w:w="661"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17</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SQRDH</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申请人手机</w:t>
            </w:r>
          </w:p>
        </w:tc>
      </w:tr>
      <w:tr w:rsidR="00495DA1">
        <w:trPr>
          <w:trHeight w:val="270"/>
        </w:trPr>
        <w:tc>
          <w:tcPr>
            <w:tcW w:w="661"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18</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SQBZ</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申请标准</w:t>
            </w:r>
          </w:p>
        </w:tc>
      </w:tr>
      <w:tr w:rsidR="00495DA1">
        <w:trPr>
          <w:trHeight w:val="270"/>
        </w:trPr>
        <w:tc>
          <w:tcPr>
            <w:tcW w:w="661"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19</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AZ</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总案值</w:t>
            </w:r>
          </w:p>
        </w:tc>
      </w:tr>
      <w:tr w:rsidR="00495DA1">
        <w:trPr>
          <w:trHeight w:val="270"/>
        </w:trPr>
        <w:tc>
          <w:tcPr>
            <w:tcW w:w="661"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20</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SS</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总涉税</w:t>
            </w:r>
          </w:p>
        </w:tc>
      </w:tr>
      <w:tr w:rsidR="00495DA1">
        <w:trPr>
          <w:trHeight w:val="270"/>
        </w:trPr>
        <w:tc>
          <w:tcPr>
            <w:tcW w:w="661"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21</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SQYJ</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申请依据</w:t>
            </w:r>
          </w:p>
        </w:tc>
      </w:tr>
      <w:tr w:rsidR="00495DA1">
        <w:trPr>
          <w:trHeight w:val="270"/>
        </w:trPr>
        <w:tc>
          <w:tcPr>
            <w:tcW w:w="661"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22</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AJZRRZW</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案件责任人职务</w:t>
            </w:r>
          </w:p>
        </w:tc>
      </w:tr>
      <w:tr w:rsidR="00495DA1">
        <w:trPr>
          <w:trHeight w:val="270"/>
        </w:trPr>
        <w:tc>
          <w:tcPr>
            <w:tcW w:w="661"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23</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LXRXM</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联系人姓名</w:t>
            </w:r>
          </w:p>
        </w:tc>
      </w:tr>
      <w:tr w:rsidR="00495DA1">
        <w:trPr>
          <w:trHeight w:val="270"/>
        </w:trPr>
        <w:tc>
          <w:tcPr>
            <w:tcW w:w="661"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24</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LXRZW</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联系人职务</w:t>
            </w:r>
          </w:p>
        </w:tc>
      </w:tr>
      <w:tr w:rsidR="00495DA1">
        <w:trPr>
          <w:trHeight w:val="270"/>
        </w:trPr>
        <w:tc>
          <w:tcPr>
            <w:tcW w:w="661"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25</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SPRQ</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审批日期</w:t>
            </w:r>
          </w:p>
        </w:tc>
      </w:tr>
      <w:tr w:rsidR="00495DA1">
        <w:trPr>
          <w:trHeight w:val="270"/>
        </w:trPr>
        <w:tc>
          <w:tcPr>
            <w:tcW w:w="661"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26</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SPR</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审批人</w:t>
            </w:r>
          </w:p>
        </w:tc>
      </w:tr>
      <w:tr w:rsidR="00495DA1">
        <w:trPr>
          <w:trHeight w:val="270"/>
        </w:trPr>
        <w:tc>
          <w:tcPr>
            <w:tcW w:w="661"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27</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SPYJ</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审批意见</w:t>
            </w:r>
          </w:p>
        </w:tc>
      </w:tr>
      <w:tr w:rsidR="00495DA1">
        <w:trPr>
          <w:trHeight w:val="270"/>
        </w:trPr>
        <w:tc>
          <w:tcPr>
            <w:tcW w:w="661"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28</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BADWMC</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办案单位名称</w:t>
            </w:r>
          </w:p>
        </w:tc>
      </w:tr>
      <w:tr w:rsidR="00495DA1">
        <w:trPr>
          <w:trHeight w:val="270"/>
        </w:trPr>
        <w:tc>
          <w:tcPr>
            <w:tcW w:w="661"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29</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SQDBMC</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挂牌督办名称</w:t>
            </w:r>
          </w:p>
        </w:tc>
      </w:tr>
      <w:tr w:rsidR="00495DA1">
        <w:trPr>
          <w:trHeight w:val="270"/>
        </w:trPr>
        <w:tc>
          <w:tcPr>
            <w:tcW w:w="661"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30</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AJS</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包含案件数</w:t>
            </w:r>
          </w:p>
        </w:tc>
      </w:tr>
      <w:tr w:rsidR="00495DA1">
        <w:trPr>
          <w:trHeight w:val="270"/>
        </w:trPr>
        <w:tc>
          <w:tcPr>
            <w:tcW w:w="661"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31</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ZHRS</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抓获总人数</w:t>
            </w:r>
          </w:p>
        </w:tc>
      </w:tr>
      <w:tr w:rsidR="00495DA1">
        <w:trPr>
          <w:trHeight w:val="270"/>
        </w:trPr>
        <w:tc>
          <w:tcPr>
            <w:tcW w:w="661"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32</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WFQDDM</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主要违法渠道代码</w:t>
            </w:r>
          </w:p>
        </w:tc>
      </w:tr>
      <w:tr w:rsidR="00495DA1">
        <w:trPr>
          <w:trHeight w:val="270"/>
        </w:trPr>
        <w:tc>
          <w:tcPr>
            <w:tcW w:w="661"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33</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WFFSDM</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主要违法方式代码</w:t>
            </w:r>
          </w:p>
        </w:tc>
      </w:tr>
      <w:tr w:rsidR="00495DA1">
        <w:trPr>
          <w:trHeight w:val="270"/>
        </w:trPr>
        <w:tc>
          <w:tcPr>
            <w:tcW w:w="661"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34</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SXZMDM</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涉嫌罪名代码</w:t>
            </w:r>
          </w:p>
        </w:tc>
      </w:tr>
      <w:tr w:rsidR="00495DA1">
        <w:trPr>
          <w:trHeight w:val="270"/>
        </w:trPr>
        <w:tc>
          <w:tcPr>
            <w:tcW w:w="661"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35</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ZSHW</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主要走私货物</w:t>
            </w:r>
          </w:p>
        </w:tc>
      </w:tr>
      <w:tr w:rsidR="00495DA1">
        <w:trPr>
          <w:trHeight w:val="270"/>
        </w:trPr>
        <w:tc>
          <w:tcPr>
            <w:tcW w:w="661"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36</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AJQK</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案件情况</w:t>
            </w:r>
          </w:p>
        </w:tc>
      </w:tr>
      <w:tr w:rsidR="00495DA1">
        <w:trPr>
          <w:trHeight w:val="270"/>
        </w:trPr>
        <w:tc>
          <w:tcPr>
            <w:tcW w:w="661"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37</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DBBH</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督办编号</w:t>
            </w:r>
          </w:p>
        </w:tc>
      </w:tr>
      <w:tr w:rsidR="00495DA1">
        <w:trPr>
          <w:trHeight w:val="270"/>
        </w:trPr>
        <w:tc>
          <w:tcPr>
            <w:tcW w:w="661"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38</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ZSSJ</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走私时间或走私时间段</w:t>
            </w:r>
          </w:p>
        </w:tc>
      </w:tr>
      <w:tr w:rsidR="00495DA1">
        <w:trPr>
          <w:trHeight w:val="270"/>
        </w:trPr>
        <w:tc>
          <w:tcPr>
            <w:tcW w:w="661"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39</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DOCID</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文书</w:t>
            </w:r>
            <w:r>
              <w:rPr>
                <w:rFonts w:hint="eastAsia"/>
                <w:color w:val="000000"/>
                <w:lang w:val="en-US" w:bidi="ar"/>
              </w:rPr>
              <w:t>id</w:t>
            </w:r>
          </w:p>
        </w:tc>
      </w:tr>
      <w:tr w:rsidR="00495DA1">
        <w:trPr>
          <w:trHeight w:val="270"/>
        </w:trPr>
        <w:tc>
          <w:tcPr>
            <w:tcW w:w="661"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40</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GPDBDZH</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挂牌督办代字号</w:t>
            </w:r>
          </w:p>
        </w:tc>
      </w:tr>
      <w:tr w:rsidR="00495DA1">
        <w:trPr>
          <w:trHeight w:val="270"/>
        </w:trPr>
        <w:tc>
          <w:tcPr>
            <w:tcW w:w="661"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41</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ID</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主键</w:t>
            </w:r>
          </w:p>
        </w:tc>
      </w:tr>
      <w:tr w:rsidR="00495DA1">
        <w:trPr>
          <w:trHeight w:val="270"/>
        </w:trPr>
        <w:tc>
          <w:tcPr>
            <w:tcW w:w="661"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jc w:val="center"/>
              <w:textAlignment w:val="center"/>
              <w:rPr>
                <w:color w:val="000000"/>
              </w:rPr>
            </w:pPr>
            <w:r>
              <w:rPr>
                <w:rFonts w:hint="eastAsia"/>
                <w:color w:val="000000"/>
                <w:lang w:val="en-US" w:bidi="ar"/>
              </w:rPr>
              <w:t>42</w:t>
            </w:r>
          </w:p>
        </w:tc>
        <w:tc>
          <w:tcPr>
            <w:tcW w:w="393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AJID</w:t>
            </w:r>
          </w:p>
        </w:tc>
        <w:tc>
          <w:tcPr>
            <w:tcW w:w="505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rsidR="00495DA1" w:rsidRDefault="000F43DF">
            <w:pPr>
              <w:widowControl/>
              <w:textAlignment w:val="center"/>
              <w:rPr>
                <w:color w:val="000000"/>
              </w:rPr>
            </w:pPr>
            <w:r>
              <w:rPr>
                <w:rFonts w:hint="eastAsia"/>
                <w:color w:val="000000"/>
                <w:lang w:val="en-US" w:bidi="ar"/>
              </w:rPr>
              <w:t>案件</w:t>
            </w:r>
            <w:r>
              <w:rPr>
                <w:rFonts w:hint="eastAsia"/>
                <w:color w:val="000000"/>
                <w:lang w:val="en-US" w:bidi="ar"/>
              </w:rPr>
              <w:t>ID</w:t>
            </w:r>
          </w:p>
        </w:tc>
      </w:tr>
    </w:tbl>
    <w:p w:rsidR="00495DA1" w:rsidRDefault="00495DA1">
      <w:pPr>
        <w:pStyle w:val="a3"/>
        <w:spacing w:line="436" w:lineRule="auto"/>
        <w:ind w:right="502"/>
        <w:jc w:val="both"/>
      </w:pPr>
    </w:p>
    <w:p w:rsidR="00495DA1" w:rsidRDefault="000F43DF">
      <w:pPr>
        <w:pStyle w:val="3"/>
        <w:numPr>
          <w:ilvl w:val="0"/>
          <w:numId w:val="2"/>
        </w:numPr>
      </w:pPr>
      <w:bookmarkStart w:id="64" w:name="十四、办案助手功能"/>
      <w:bookmarkEnd w:id="64"/>
      <w:r>
        <w:t>办案助手功能</w:t>
      </w:r>
    </w:p>
    <w:p w:rsidR="00495DA1" w:rsidRDefault="00495DA1"/>
    <w:p w:rsidR="00495DA1" w:rsidRDefault="000F43DF">
      <w:pPr>
        <w:pStyle w:val="a3"/>
        <w:spacing w:line="439" w:lineRule="auto"/>
        <w:ind w:left="511" w:right="502" w:firstLine="480"/>
        <w:jc w:val="both"/>
      </w:pPr>
      <w:r>
        <w:t>实现对数据库结构化数据及非结构化数据智能全文检索功能；整合多个应用，实现智能查询比对功能；提供思维导图（如非自主研发，则需买正版）、示意图绘制等工具，建立制图基础模型，自动生成常用图表，侦查人员可参考、修订、完善，并实</w:t>
      </w:r>
    </w:p>
    <w:p w:rsidR="00495DA1" w:rsidRDefault="00495DA1">
      <w:pPr>
        <w:spacing w:line="439" w:lineRule="auto"/>
        <w:jc w:val="both"/>
        <w:sectPr w:rsidR="00495DA1">
          <w:pgSz w:w="11910" w:h="16850"/>
          <w:pgMar w:top="1380" w:right="900" w:bottom="1420" w:left="1080" w:header="870" w:footer="1229" w:gutter="0"/>
          <w:cols w:space="720"/>
        </w:sectPr>
      </w:pPr>
    </w:p>
    <w:p w:rsidR="00495DA1" w:rsidRDefault="00495DA1">
      <w:pPr>
        <w:pStyle w:val="a3"/>
        <w:spacing w:before="10"/>
        <w:rPr>
          <w:sz w:val="14"/>
        </w:rPr>
      </w:pPr>
    </w:p>
    <w:p w:rsidR="00495DA1" w:rsidRDefault="000F43DF">
      <w:pPr>
        <w:pStyle w:val="a3"/>
        <w:spacing w:before="67" w:line="434" w:lineRule="auto"/>
        <w:ind w:left="511" w:right="506"/>
      </w:pPr>
      <w:r>
        <w:t>现可视化展示；办案过程中办案人员记录完整的案件办理过程并形成案件档案，便于宏观掌握整个案件办理过程。</w:t>
      </w:r>
    </w:p>
    <w:p w:rsidR="00495DA1" w:rsidRDefault="000F43DF">
      <w:pPr>
        <w:pStyle w:val="3"/>
        <w:numPr>
          <w:ilvl w:val="0"/>
          <w:numId w:val="2"/>
        </w:numPr>
      </w:pPr>
      <w:r>
        <w:t>数据采集访问复用</w:t>
      </w:r>
      <w:r>
        <w:rPr>
          <w:rFonts w:hint="eastAsia"/>
        </w:rPr>
        <w:t>（还没写）</w:t>
      </w:r>
    </w:p>
    <w:p w:rsidR="00495DA1" w:rsidRDefault="00495DA1">
      <w:pPr>
        <w:pStyle w:val="a3"/>
        <w:spacing w:before="15"/>
        <w:rPr>
          <w:rFonts w:ascii="Microsoft JhengHei"/>
          <w:b/>
          <w:sz w:val="35"/>
        </w:rPr>
      </w:pPr>
    </w:p>
    <w:p w:rsidR="00495DA1" w:rsidRDefault="000F43DF">
      <w:pPr>
        <w:pStyle w:val="a3"/>
        <w:spacing w:before="1" w:line="439" w:lineRule="auto"/>
        <w:ind w:left="511" w:right="502" w:firstLine="480"/>
        <w:jc w:val="both"/>
      </w:pPr>
      <w:r>
        <w:t>充分利用公安机关信息化成果、海关信息化成果和缉私历史案件数据，打破应用壁垒，按需展现各类案件信息。运用大数据、</w:t>
      </w:r>
      <w:proofErr w:type="gramStart"/>
      <w:r>
        <w:t>微服务</w:t>
      </w:r>
      <w:proofErr w:type="gramEnd"/>
      <w:r>
        <w:t>技术，与案件主流程匹配，根据流程所需字段，自动复用案件所需数据，降低民警采集负担和提高办案效率。</w:t>
      </w:r>
    </w:p>
    <w:p w:rsidR="00495DA1" w:rsidRDefault="00495DA1">
      <w:pPr>
        <w:pStyle w:val="a3"/>
        <w:spacing w:before="67" w:line="434" w:lineRule="auto"/>
        <w:ind w:left="511" w:right="506"/>
      </w:pPr>
    </w:p>
    <w:p w:rsidR="00495DA1" w:rsidRDefault="000F43DF">
      <w:pPr>
        <w:pStyle w:val="3"/>
        <w:numPr>
          <w:ilvl w:val="0"/>
          <w:numId w:val="2"/>
        </w:numPr>
      </w:pPr>
      <w:bookmarkStart w:id="65" w:name="十六、期限提醒功能"/>
      <w:bookmarkStart w:id="66" w:name="十五、数据采集访问复用"/>
      <w:bookmarkEnd w:id="65"/>
      <w:bookmarkEnd w:id="66"/>
      <w:r>
        <w:t>期限提醒功能</w:t>
      </w:r>
      <w:r>
        <w:rPr>
          <w:rFonts w:hint="eastAsia"/>
        </w:rPr>
        <w:t>（张晓</w:t>
      </w:r>
      <w:proofErr w:type="gramStart"/>
      <w:r>
        <w:rPr>
          <w:rFonts w:hint="eastAsia"/>
        </w:rPr>
        <w:t>晓</w:t>
      </w:r>
      <w:proofErr w:type="gramEnd"/>
      <w:r>
        <w:rPr>
          <w:rFonts w:hint="eastAsia"/>
        </w:rPr>
        <w:t>）</w:t>
      </w:r>
    </w:p>
    <w:p w:rsidR="00495DA1" w:rsidRDefault="00495DA1">
      <w:pPr>
        <w:pStyle w:val="a3"/>
        <w:spacing w:before="15"/>
        <w:rPr>
          <w:rFonts w:ascii="Microsoft JhengHei"/>
          <w:b/>
          <w:sz w:val="35"/>
        </w:rPr>
      </w:pPr>
    </w:p>
    <w:p w:rsidR="00495DA1" w:rsidRDefault="000F43DF">
      <w:pPr>
        <w:pStyle w:val="a3"/>
        <w:spacing w:line="434" w:lineRule="auto"/>
        <w:ind w:left="511" w:right="502" w:firstLine="480"/>
        <w:jc w:val="both"/>
      </w:pPr>
      <w:r>
        <w:t>在执法平台、移动双通道设置环节监控点，实现自动检查，对强制措施、冻结期限、借用期限、案件期限等出现逾期风险时自动报警、提醒、警示。与执法办案动态监控应用实现业务互动。</w:t>
      </w:r>
    </w:p>
    <w:p w:rsidR="00495DA1" w:rsidRDefault="000F43DF">
      <w:pPr>
        <w:pStyle w:val="3"/>
        <w:numPr>
          <w:ilvl w:val="0"/>
          <w:numId w:val="2"/>
        </w:numPr>
      </w:pPr>
      <w:bookmarkStart w:id="67" w:name="十七、系统对接"/>
      <w:bookmarkEnd w:id="67"/>
      <w:r>
        <w:t>系统对接</w:t>
      </w:r>
      <w:r>
        <w:rPr>
          <w:rFonts w:hint="eastAsia"/>
        </w:rPr>
        <w:t>（张总）</w:t>
      </w:r>
    </w:p>
    <w:p w:rsidR="00495DA1" w:rsidRDefault="00495DA1">
      <w:pPr>
        <w:pStyle w:val="a3"/>
        <w:spacing w:before="15"/>
        <w:rPr>
          <w:rFonts w:ascii="Microsoft JhengHei"/>
          <w:b/>
          <w:sz w:val="35"/>
        </w:rPr>
      </w:pPr>
    </w:p>
    <w:p w:rsidR="00495DA1" w:rsidRDefault="000F43DF">
      <w:pPr>
        <w:pStyle w:val="a3"/>
        <w:spacing w:line="434" w:lineRule="auto"/>
        <w:ind w:left="992" w:right="3644"/>
      </w:pPr>
      <w:r>
        <w:t>本子系统应和以下应用（包含但不限）进行对接：</w:t>
      </w:r>
      <w:r>
        <w:t xml:space="preserve"> 1</w:t>
      </w:r>
      <w:r>
        <w:t>．与公安</w:t>
      </w:r>
      <w:proofErr w:type="gramStart"/>
      <w:r>
        <w:t>网资金</w:t>
      </w:r>
      <w:proofErr w:type="gramEnd"/>
      <w:r>
        <w:t>查控平台对接资金查控</w:t>
      </w:r>
      <w:r>
        <w:t>功能。</w:t>
      </w:r>
    </w:p>
    <w:p w:rsidR="00495DA1" w:rsidRDefault="000F43DF">
      <w:pPr>
        <w:pStyle w:val="ac"/>
        <w:numPr>
          <w:ilvl w:val="0"/>
          <w:numId w:val="40"/>
        </w:numPr>
        <w:tabs>
          <w:tab w:val="left" w:pos="1354"/>
        </w:tabs>
        <w:spacing w:line="305" w:lineRule="exact"/>
        <w:rPr>
          <w:sz w:val="24"/>
        </w:rPr>
      </w:pPr>
      <w:r>
        <w:rPr>
          <w:sz w:val="24"/>
        </w:rPr>
        <w:t>与公安</w:t>
      </w:r>
      <w:proofErr w:type="gramStart"/>
      <w:r>
        <w:rPr>
          <w:sz w:val="24"/>
        </w:rPr>
        <w:t>网人口库</w:t>
      </w:r>
      <w:proofErr w:type="gramEnd"/>
      <w:r>
        <w:rPr>
          <w:sz w:val="24"/>
        </w:rPr>
        <w:t>对接人员信息等数据。</w:t>
      </w:r>
    </w:p>
    <w:p w:rsidR="00495DA1" w:rsidRDefault="00495DA1">
      <w:pPr>
        <w:pStyle w:val="a3"/>
        <w:spacing w:before="6"/>
        <w:rPr>
          <w:sz w:val="20"/>
        </w:rPr>
      </w:pPr>
    </w:p>
    <w:p w:rsidR="00495DA1" w:rsidRDefault="000F43DF">
      <w:pPr>
        <w:pStyle w:val="ac"/>
        <w:numPr>
          <w:ilvl w:val="0"/>
          <w:numId w:val="40"/>
        </w:numPr>
        <w:tabs>
          <w:tab w:val="left" w:pos="1354"/>
        </w:tabs>
        <w:spacing w:before="1"/>
        <w:rPr>
          <w:sz w:val="24"/>
        </w:rPr>
      </w:pPr>
      <w:r>
        <w:rPr>
          <w:sz w:val="24"/>
        </w:rPr>
        <w:t>与全国违法犯罪人员信息库对接全国违法犯罪人员信息库数据。</w:t>
      </w:r>
    </w:p>
    <w:p w:rsidR="00495DA1" w:rsidRDefault="00495DA1">
      <w:pPr>
        <w:pStyle w:val="a3"/>
        <w:spacing w:before="4"/>
        <w:rPr>
          <w:sz w:val="19"/>
        </w:rPr>
      </w:pPr>
    </w:p>
    <w:p w:rsidR="00495DA1" w:rsidRDefault="000F43DF">
      <w:pPr>
        <w:pStyle w:val="ac"/>
        <w:numPr>
          <w:ilvl w:val="0"/>
          <w:numId w:val="40"/>
        </w:numPr>
        <w:tabs>
          <w:tab w:val="left" w:pos="1354"/>
        </w:tabs>
        <w:rPr>
          <w:sz w:val="24"/>
        </w:rPr>
      </w:pPr>
      <w:r>
        <w:rPr>
          <w:sz w:val="24"/>
        </w:rPr>
        <w:t>与在逃人员信息库对接在逃人员信息库数据。</w:t>
      </w:r>
    </w:p>
    <w:p w:rsidR="00495DA1" w:rsidRDefault="00495DA1">
      <w:pPr>
        <w:pStyle w:val="a3"/>
        <w:spacing w:before="5"/>
        <w:rPr>
          <w:sz w:val="19"/>
        </w:rPr>
      </w:pPr>
    </w:p>
    <w:p w:rsidR="00495DA1" w:rsidRDefault="000F43DF">
      <w:pPr>
        <w:pStyle w:val="ac"/>
        <w:numPr>
          <w:ilvl w:val="0"/>
          <w:numId w:val="40"/>
        </w:numPr>
        <w:tabs>
          <w:tab w:val="left" w:pos="1354"/>
        </w:tabs>
        <w:spacing w:line="446" w:lineRule="auto"/>
        <w:ind w:left="511" w:right="508" w:firstLine="480"/>
        <w:rPr>
          <w:sz w:val="24"/>
        </w:rPr>
      </w:pPr>
      <w:r>
        <w:rPr>
          <w:sz w:val="24"/>
        </w:rPr>
        <w:t>与缉私大数据资源池对接，实现与执法办案动态监控应用、涉案财物系统的数据共享和作业流转。</w:t>
      </w:r>
    </w:p>
    <w:p w:rsidR="00495DA1" w:rsidRDefault="000F43DF">
      <w:pPr>
        <w:pStyle w:val="ac"/>
        <w:numPr>
          <w:ilvl w:val="0"/>
          <w:numId w:val="40"/>
        </w:numPr>
        <w:tabs>
          <w:tab w:val="left" w:pos="1354"/>
        </w:tabs>
        <w:spacing w:line="290" w:lineRule="exact"/>
        <w:rPr>
          <w:sz w:val="24"/>
        </w:rPr>
      </w:pPr>
      <w:r>
        <w:rPr>
          <w:sz w:val="24"/>
        </w:rPr>
        <w:t>与缉私执法办案子系统</w:t>
      </w:r>
      <w:r>
        <w:rPr>
          <w:sz w:val="24"/>
        </w:rPr>
        <w:t>-</w:t>
      </w:r>
      <w:r>
        <w:rPr>
          <w:sz w:val="24"/>
        </w:rPr>
        <w:t>行政模块对接，实现刑事</w:t>
      </w:r>
      <w:proofErr w:type="gramStart"/>
      <w:r>
        <w:rPr>
          <w:sz w:val="24"/>
        </w:rPr>
        <w:t>转行政</w:t>
      </w:r>
      <w:proofErr w:type="gramEnd"/>
      <w:r>
        <w:rPr>
          <w:sz w:val="24"/>
        </w:rPr>
        <w:t>和行政转刑事的作业</w:t>
      </w:r>
    </w:p>
    <w:p w:rsidR="00495DA1" w:rsidRDefault="00495DA1">
      <w:pPr>
        <w:pStyle w:val="a3"/>
        <w:spacing w:before="4"/>
        <w:rPr>
          <w:sz w:val="19"/>
        </w:rPr>
      </w:pPr>
    </w:p>
    <w:p w:rsidR="00495DA1" w:rsidRDefault="000F43DF">
      <w:pPr>
        <w:pStyle w:val="a3"/>
        <w:ind w:left="511"/>
      </w:pPr>
      <w:r>
        <w:t>流转。</w:t>
      </w:r>
    </w:p>
    <w:p w:rsidR="00495DA1" w:rsidRDefault="00495DA1">
      <w:pPr>
        <w:sectPr w:rsidR="00495DA1">
          <w:pgSz w:w="11910" w:h="16850"/>
          <w:pgMar w:top="1380" w:right="900" w:bottom="1420" w:left="1080" w:header="870" w:footer="1229" w:gutter="0"/>
          <w:cols w:space="720"/>
        </w:sectPr>
      </w:pPr>
    </w:p>
    <w:p w:rsidR="00495DA1" w:rsidRDefault="000F43DF">
      <w:pPr>
        <w:pStyle w:val="2"/>
        <w:numPr>
          <w:ilvl w:val="0"/>
          <w:numId w:val="1"/>
        </w:numPr>
      </w:pPr>
      <w:r>
        <w:lastRenderedPageBreak/>
        <w:t xml:space="preserve"> </w:t>
      </w:r>
      <w:r>
        <w:t>性能要求及其他要求</w:t>
      </w:r>
    </w:p>
    <w:p w:rsidR="00495DA1" w:rsidRDefault="000F43DF">
      <w:pPr>
        <w:pStyle w:val="3"/>
        <w:numPr>
          <w:ilvl w:val="1"/>
          <w:numId w:val="41"/>
        </w:numPr>
        <w:ind w:left="709"/>
      </w:pPr>
      <w:r>
        <w:t>性能需求</w:t>
      </w:r>
      <w:r>
        <w:rPr>
          <w:rFonts w:hint="eastAsia"/>
        </w:rPr>
        <w:t>设计</w:t>
      </w:r>
    </w:p>
    <w:p w:rsidR="00495DA1" w:rsidRDefault="000F43DF">
      <w:pPr>
        <w:pStyle w:val="a3"/>
        <w:spacing w:before="243" w:line="436" w:lineRule="auto"/>
        <w:ind w:left="511" w:right="491" w:firstLine="480"/>
        <w:jc w:val="both"/>
      </w:pPr>
      <w:r>
        <w:rPr>
          <w:spacing w:val="1"/>
        </w:rPr>
        <w:t>本子系统面向全国海关，支持同时在线人数</w:t>
      </w:r>
      <w:r>
        <w:t>5000</w:t>
      </w:r>
      <w:r>
        <w:rPr>
          <w:spacing w:val="-11"/>
        </w:rPr>
        <w:t xml:space="preserve"> </w:t>
      </w:r>
      <w:r>
        <w:rPr>
          <w:spacing w:val="-11"/>
        </w:rPr>
        <w:t>人，并发数</w:t>
      </w:r>
      <w:r>
        <w:rPr>
          <w:spacing w:val="4"/>
        </w:rPr>
        <w:t>500</w:t>
      </w:r>
      <w:r>
        <w:rPr>
          <w:spacing w:val="-13"/>
        </w:rPr>
        <w:t xml:space="preserve"> </w:t>
      </w:r>
      <w:r>
        <w:rPr>
          <w:spacing w:val="-13"/>
        </w:rPr>
        <w:t>人，页面响应时</w:t>
      </w:r>
      <w:r>
        <w:rPr>
          <w:spacing w:val="-15"/>
        </w:rPr>
        <w:t>间和工作流流转时间在</w:t>
      </w:r>
      <w:r>
        <w:rPr>
          <w:spacing w:val="-15"/>
        </w:rPr>
        <w:t xml:space="preserve"> </w:t>
      </w:r>
      <w:r>
        <w:t>2s</w:t>
      </w:r>
      <w:r>
        <w:rPr>
          <w:spacing w:val="-9"/>
        </w:rPr>
        <w:t xml:space="preserve"> </w:t>
      </w:r>
      <w:r>
        <w:rPr>
          <w:spacing w:val="-9"/>
        </w:rPr>
        <w:t>以内，最长不超过</w:t>
      </w:r>
      <w:r>
        <w:rPr>
          <w:spacing w:val="-9"/>
        </w:rPr>
        <w:t xml:space="preserve"> </w:t>
      </w:r>
      <w:r>
        <w:t>5s</w:t>
      </w:r>
      <w:r>
        <w:t>（主流服务器）。各功能开发时</w:t>
      </w:r>
      <w:r>
        <w:rPr>
          <w:rFonts w:hint="eastAsia"/>
        </w:rPr>
        <w:t>会</w:t>
      </w:r>
      <w:r>
        <w:t>充分考虑各业务环节和管理对象之间的关系，制定安全稳定高效的数据库设计方案（</w:t>
      </w:r>
      <w:proofErr w:type="gramStart"/>
      <w:r>
        <w:t>含数据</w:t>
      </w:r>
      <w:proofErr w:type="gramEnd"/>
      <w:r>
        <w:t>生命周期），数据库能够存储和处理非结构化业务数据，能够快速录入、查询、</w:t>
      </w:r>
      <w:r>
        <w:rPr>
          <w:spacing w:val="-1"/>
        </w:rPr>
        <w:t>维护和统计。数据存储器容量和响应速度充分适应</w:t>
      </w:r>
      <w:r>
        <w:rPr>
          <w:rFonts w:ascii="Calibri" w:eastAsia="Calibri" w:hAnsi="Calibri"/>
          <w:spacing w:val="5"/>
        </w:rPr>
        <w:t>“</w:t>
      </w:r>
      <w:r>
        <w:t>大数据</w:t>
      </w:r>
      <w:r>
        <w:rPr>
          <w:rFonts w:ascii="Calibri" w:eastAsia="Calibri" w:hAnsi="Calibri"/>
          <w:spacing w:val="4"/>
        </w:rPr>
        <w:t>”</w:t>
      </w:r>
      <w:r>
        <w:t>存储和处理要求。</w:t>
      </w:r>
    </w:p>
    <w:p w:rsidR="00495DA1" w:rsidRDefault="000F43DF">
      <w:pPr>
        <w:pStyle w:val="a3"/>
        <w:spacing w:before="10" w:line="434" w:lineRule="auto"/>
        <w:ind w:left="511" w:right="502" w:firstLine="480"/>
        <w:jc w:val="both"/>
      </w:pPr>
      <w:r>
        <w:rPr>
          <w:rFonts w:hint="eastAsia"/>
        </w:rPr>
        <w:t>会</w:t>
      </w:r>
      <w:r>
        <w:t>充分考虑各个业务操作环节可预见的异常情况和升级扩展需求，预留必要的功能接口和数据交换接口。按海关科技工作要求和保密要求开发测试、上线部署、授权管理和日志管理。各功能</w:t>
      </w:r>
      <w:r>
        <w:t xml:space="preserve"> 7*24 </w:t>
      </w:r>
      <w:r>
        <w:t>小时不间断可靠运行。</w:t>
      </w:r>
    </w:p>
    <w:p w:rsidR="00495DA1" w:rsidRDefault="000F43DF">
      <w:pPr>
        <w:pStyle w:val="a3"/>
        <w:spacing w:before="3"/>
        <w:rPr>
          <w:sz w:val="20"/>
        </w:rPr>
      </w:pPr>
      <w:r>
        <w:tab/>
      </w:r>
    </w:p>
    <w:p w:rsidR="00495DA1" w:rsidRDefault="000F43DF">
      <w:pPr>
        <w:pStyle w:val="3"/>
        <w:numPr>
          <w:ilvl w:val="1"/>
          <w:numId w:val="41"/>
        </w:numPr>
        <w:ind w:left="709"/>
      </w:pPr>
      <w:r>
        <w:t>扩展需求</w:t>
      </w:r>
      <w:r>
        <w:rPr>
          <w:rFonts w:hint="eastAsia"/>
        </w:rPr>
        <w:t>设计</w:t>
      </w:r>
    </w:p>
    <w:p w:rsidR="00495DA1" w:rsidRDefault="00495DA1"/>
    <w:p w:rsidR="00495DA1" w:rsidRDefault="000F43DF">
      <w:pPr>
        <w:pStyle w:val="a3"/>
        <w:spacing w:line="439" w:lineRule="auto"/>
        <w:ind w:left="511" w:right="502" w:firstLine="480"/>
        <w:jc w:val="both"/>
      </w:pPr>
      <w:r>
        <w:rPr>
          <w:rFonts w:hint="eastAsia"/>
        </w:rPr>
        <w:t>本子系统技术架构体系上采用</w:t>
      </w:r>
      <w:r>
        <w:rPr>
          <w:rFonts w:hint="eastAsia"/>
        </w:rPr>
        <w:t>Spring</w:t>
      </w:r>
      <w:r>
        <w:t xml:space="preserve"> Cloud </w:t>
      </w:r>
      <w:proofErr w:type="gramStart"/>
      <w:r>
        <w:rPr>
          <w:rFonts w:hint="eastAsia"/>
        </w:rPr>
        <w:t>微服务</w:t>
      </w:r>
      <w:proofErr w:type="gramEnd"/>
      <w:r>
        <w:rPr>
          <w:rFonts w:hint="eastAsia"/>
        </w:rPr>
        <w:t>模式</w:t>
      </w:r>
      <w:r>
        <w:t>，基于公安网实现</w:t>
      </w:r>
      <w:proofErr w:type="gramStart"/>
      <w:r>
        <w:t>微服务</w:t>
      </w:r>
      <w:proofErr w:type="gramEnd"/>
      <w:r>
        <w:t>架构解决方案，对子系统各服务功能进行拆分，实现各个服务功能可独立分布式横向扩展部署，即服务功能松耦合。</w:t>
      </w:r>
      <w:r>
        <w:rPr>
          <w:rFonts w:hint="eastAsia"/>
        </w:rPr>
        <w:t>充分保证技术上的可扩展性。</w:t>
      </w:r>
    </w:p>
    <w:p w:rsidR="00495DA1" w:rsidRDefault="000F43DF">
      <w:pPr>
        <w:pStyle w:val="a3"/>
        <w:spacing w:line="439" w:lineRule="auto"/>
        <w:ind w:left="511" w:right="502" w:firstLine="480"/>
        <w:jc w:val="both"/>
      </w:pPr>
      <w:r>
        <w:rPr>
          <w:rFonts w:hint="eastAsia"/>
        </w:rPr>
        <w:t>在技术的支持下，业务上也是以功能模块进行松耦合拆分，保证已有模块运行不受影响的前提下，可实现动态添加修改其他模块功能。</w:t>
      </w:r>
    </w:p>
    <w:p w:rsidR="00495DA1" w:rsidRDefault="000F43DF">
      <w:pPr>
        <w:pStyle w:val="a3"/>
        <w:spacing w:line="439" w:lineRule="auto"/>
        <w:ind w:left="511" w:right="502" w:firstLine="480"/>
        <w:jc w:val="both"/>
      </w:pPr>
      <w:r>
        <w:rPr>
          <w:rFonts w:hint="eastAsia"/>
        </w:rPr>
        <w:t>系统在用户增长到一定程度上或者业务数据量的增长，可通过硬件扩容、负载均衡等手段轻松保证系统正常运行。</w:t>
      </w:r>
    </w:p>
    <w:p w:rsidR="00495DA1" w:rsidRDefault="000F43DF">
      <w:pPr>
        <w:pStyle w:val="3"/>
        <w:numPr>
          <w:ilvl w:val="1"/>
          <w:numId w:val="41"/>
        </w:numPr>
        <w:ind w:left="709"/>
      </w:pPr>
      <w:r>
        <w:t>环境需求</w:t>
      </w:r>
      <w:r>
        <w:rPr>
          <w:rFonts w:hint="eastAsia"/>
        </w:rPr>
        <w:t>设计</w:t>
      </w:r>
    </w:p>
    <w:p w:rsidR="00495DA1" w:rsidRDefault="00495DA1"/>
    <w:p w:rsidR="00495DA1" w:rsidRDefault="000F43DF">
      <w:pPr>
        <w:pStyle w:val="a3"/>
        <w:spacing w:before="1" w:line="434" w:lineRule="auto"/>
        <w:ind w:left="511" w:right="503" w:firstLine="480"/>
      </w:pPr>
      <w:r>
        <w:t>与海关内</w:t>
      </w:r>
      <w:proofErr w:type="gramStart"/>
      <w:r>
        <w:t>外部各</w:t>
      </w:r>
      <w:proofErr w:type="gramEnd"/>
      <w:r>
        <w:t>系统间设置接口，实现信息交换。接口需要遵循业界流行的通用标准，便于与外部系统对接。</w:t>
      </w:r>
    </w:p>
    <w:p w:rsidR="00495DA1" w:rsidRDefault="000F43DF">
      <w:pPr>
        <w:pStyle w:val="a3"/>
        <w:spacing w:before="1" w:line="434" w:lineRule="auto"/>
        <w:ind w:left="511" w:right="503" w:firstLine="480"/>
      </w:pPr>
      <w:r>
        <w:t>子系统内部各功能之间有接口交换数据机制，实现数据同源和共享。</w:t>
      </w:r>
    </w:p>
    <w:p w:rsidR="00495DA1" w:rsidRDefault="000F43DF">
      <w:pPr>
        <w:pStyle w:val="a3"/>
        <w:spacing w:line="434" w:lineRule="auto"/>
        <w:ind w:left="511" w:right="503" w:firstLine="480"/>
      </w:pPr>
      <w:r>
        <w:t>需要与公安</w:t>
      </w:r>
      <w:proofErr w:type="gramStart"/>
      <w:r>
        <w:t>网资金</w:t>
      </w:r>
      <w:proofErr w:type="gramEnd"/>
      <w:r>
        <w:t>查控平台、公安</w:t>
      </w:r>
      <w:proofErr w:type="gramStart"/>
      <w:r>
        <w:t>网人口库</w:t>
      </w:r>
      <w:proofErr w:type="gramEnd"/>
      <w:r>
        <w:t>、全国违法犯罪人员信息库、在逃人员信息库、缉私大数据资源池、缉私执法办案子系统</w:t>
      </w:r>
      <w:r>
        <w:t>-</w:t>
      </w:r>
      <w:r>
        <w:t>行政模块等进行对接。</w:t>
      </w:r>
    </w:p>
    <w:p w:rsidR="00495DA1" w:rsidRDefault="000F43DF">
      <w:pPr>
        <w:pStyle w:val="3"/>
        <w:numPr>
          <w:ilvl w:val="1"/>
          <w:numId w:val="41"/>
        </w:numPr>
        <w:ind w:left="709"/>
      </w:pPr>
      <w:r>
        <w:lastRenderedPageBreak/>
        <w:t>安全需求</w:t>
      </w:r>
      <w:r>
        <w:rPr>
          <w:rFonts w:hint="eastAsia"/>
        </w:rPr>
        <w:t>设计</w:t>
      </w:r>
    </w:p>
    <w:p w:rsidR="00495DA1" w:rsidRDefault="00495DA1"/>
    <w:p w:rsidR="00495DA1" w:rsidRDefault="000F43DF">
      <w:pPr>
        <w:pStyle w:val="a3"/>
        <w:spacing w:line="446" w:lineRule="auto"/>
        <w:ind w:left="511" w:right="503" w:firstLine="480"/>
      </w:pPr>
      <w:r>
        <w:t>业务信息安全遵照总署信息系统相关安全保密办法执行，对业务数据提供数据保护。</w:t>
      </w:r>
    </w:p>
    <w:p w:rsidR="00495DA1" w:rsidRDefault="000F43DF">
      <w:pPr>
        <w:pStyle w:val="a3"/>
        <w:spacing w:line="290" w:lineRule="exact"/>
        <w:ind w:left="992"/>
      </w:pPr>
      <w:r>
        <w:t>系统服务安全充分利用信息中心现有安全体系，保障信息和服务安全。结合国家</w:t>
      </w:r>
    </w:p>
    <w:p w:rsidR="00495DA1" w:rsidRDefault="00495DA1">
      <w:pPr>
        <w:pStyle w:val="a3"/>
        <w:spacing w:before="5"/>
        <w:rPr>
          <w:sz w:val="19"/>
        </w:rPr>
      </w:pPr>
    </w:p>
    <w:p w:rsidR="00495DA1" w:rsidRDefault="000F43DF">
      <w:pPr>
        <w:pStyle w:val="a3"/>
        <w:spacing w:line="444" w:lineRule="auto"/>
        <w:ind w:left="511" w:right="502"/>
      </w:pPr>
      <w:r>
        <w:t>保密部门有关信息系统等级保护规定，以及海关总署</w:t>
      </w:r>
      <w:r>
        <w:t>科技项目安全建设要求，统一规划，分级实现，处理好保障</w:t>
      </w:r>
      <w:proofErr w:type="gramStart"/>
      <w:r>
        <w:t>良好业务</w:t>
      </w:r>
      <w:proofErr w:type="gramEnd"/>
      <w:r>
        <w:t>应用与强化系统安全体系间的平衡关系。</w:t>
      </w:r>
    </w:p>
    <w:p w:rsidR="00495DA1" w:rsidRDefault="000F43DF">
      <w:pPr>
        <w:pStyle w:val="a3"/>
        <w:spacing w:line="296" w:lineRule="exact"/>
        <w:ind w:left="992"/>
      </w:pPr>
      <w:r>
        <w:t>代码及配置文件中不保存明文口令及数据库连接信息。</w:t>
      </w:r>
    </w:p>
    <w:p w:rsidR="00495DA1" w:rsidRDefault="00495DA1">
      <w:pPr>
        <w:pStyle w:val="a3"/>
        <w:spacing w:line="296" w:lineRule="exact"/>
        <w:ind w:left="992"/>
      </w:pPr>
    </w:p>
    <w:p w:rsidR="00495DA1" w:rsidRDefault="000F43DF">
      <w:pPr>
        <w:pStyle w:val="4"/>
        <w:numPr>
          <w:ilvl w:val="0"/>
          <w:numId w:val="42"/>
        </w:numPr>
        <w:rPr>
          <w:b/>
          <w:bCs/>
        </w:rPr>
      </w:pPr>
      <w:r>
        <w:rPr>
          <w:rFonts w:hint="eastAsia"/>
          <w:b/>
          <w:bCs/>
        </w:rPr>
        <w:t>业务运行安全设计</w:t>
      </w:r>
    </w:p>
    <w:p w:rsidR="00495DA1" w:rsidRDefault="00495DA1">
      <w:pPr>
        <w:pStyle w:val="a3"/>
        <w:spacing w:line="296" w:lineRule="exact"/>
        <w:ind w:left="1276"/>
        <w:rPr>
          <w:b/>
          <w:bCs/>
          <w:sz w:val="28"/>
          <w:szCs w:val="28"/>
        </w:rPr>
      </w:pPr>
    </w:p>
    <w:p w:rsidR="00495DA1" w:rsidRDefault="000F43DF">
      <w:pPr>
        <w:pStyle w:val="a3"/>
        <w:spacing w:line="446" w:lineRule="auto"/>
        <w:ind w:left="511" w:right="503" w:firstLine="480"/>
      </w:pPr>
      <w:r>
        <w:t>业务信息安全遵照总署信息系统相关安全保密办法执行，对业务数据提供数据保护。</w:t>
      </w:r>
    </w:p>
    <w:p w:rsidR="00495DA1" w:rsidRDefault="00495DA1">
      <w:pPr>
        <w:pStyle w:val="a3"/>
        <w:spacing w:line="296" w:lineRule="exact"/>
        <w:rPr>
          <w:b/>
          <w:bCs/>
          <w:sz w:val="28"/>
          <w:szCs w:val="28"/>
        </w:rPr>
      </w:pPr>
    </w:p>
    <w:p w:rsidR="00495DA1" w:rsidRDefault="000F43DF">
      <w:pPr>
        <w:pStyle w:val="5"/>
        <w:numPr>
          <w:ilvl w:val="4"/>
          <w:numId w:val="43"/>
        </w:numPr>
        <w:ind w:left="993"/>
        <w:rPr>
          <w:rFonts w:asciiTheme="majorEastAsia" w:eastAsiaTheme="majorEastAsia" w:hAnsiTheme="majorEastAsia"/>
        </w:rPr>
      </w:pPr>
      <w:r>
        <w:rPr>
          <w:rFonts w:asciiTheme="majorEastAsia" w:eastAsiaTheme="majorEastAsia" w:hAnsiTheme="majorEastAsia" w:hint="eastAsia"/>
        </w:rPr>
        <w:t>运行安全设计</w:t>
      </w:r>
    </w:p>
    <w:p w:rsidR="00495DA1" w:rsidRDefault="00495DA1"/>
    <w:p w:rsidR="00495DA1" w:rsidRDefault="000F43DF">
      <w:pPr>
        <w:pStyle w:val="6"/>
        <w:numPr>
          <w:ilvl w:val="5"/>
          <w:numId w:val="44"/>
        </w:numPr>
        <w:ind w:left="1560" w:firstLine="0"/>
      </w:pPr>
      <w:r>
        <w:rPr>
          <w:rFonts w:hint="eastAsia"/>
        </w:rPr>
        <w:t>业务数据保密性设计</w:t>
      </w:r>
    </w:p>
    <w:p w:rsidR="00495DA1" w:rsidRDefault="000F43DF">
      <w:pPr>
        <w:pStyle w:val="a3"/>
        <w:spacing w:line="446" w:lineRule="auto"/>
        <w:ind w:left="511" w:right="503" w:firstLine="480"/>
      </w:pPr>
      <w:r>
        <w:t>1</w:t>
      </w:r>
      <w:r>
        <w:t>、同一用户账户在同一时间点只能在一台计算机登录系统。</w:t>
      </w:r>
    </w:p>
    <w:p w:rsidR="00495DA1" w:rsidRDefault="000F43DF">
      <w:pPr>
        <w:pStyle w:val="a3"/>
        <w:spacing w:line="446" w:lineRule="auto"/>
        <w:ind w:left="511" w:right="503" w:firstLine="480"/>
      </w:pPr>
      <w:r>
        <w:t>2</w:t>
      </w:r>
      <w:r>
        <w:t>、应该对专案进行加密，案件处理流程不变，只能由经办人和有查看加密</w:t>
      </w:r>
      <w:proofErr w:type="gramStart"/>
      <w:r>
        <w:t>专案权</w:t>
      </w:r>
      <w:proofErr w:type="gramEnd"/>
      <w:r>
        <w:t>的人看到。</w:t>
      </w:r>
    </w:p>
    <w:p w:rsidR="00495DA1" w:rsidRDefault="000F43DF">
      <w:pPr>
        <w:pStyle w:val="a3"/>
        <w:spacing w:line="446" w:lineRule="auto"/>
        <w:ind w:left="511" w:right="503" w:firstLine="480"/>
      </w:pPr>
      <w:r>
        <w:t>3</w:t>
      </w:r>
      <w:r>
        <w:t>、所有业务数据均只有授权人员才能够访问，且：</w:t>
      </w:r>
    </w:p>
    <w:p w:rsidR="00495DA1" w:rsidRDefault="000F43DF">
      <w:pPr>
        <w:pStyle w:val="a3"/>
        <w:spacing w:line="446" w:lineRule="auto"/>
        <w:ind w:left="511" w:right="503" w:firstLine="480"/>
      </w:pPr>
      <w:r>
        <w:t></w:t>
      </w:r>
      <w:r>
        <w:tab/>
      </w:r>
      <w:r>
        <w:t>总署业务人员可以访问全部业务数据及统计数据；</w:t>
      </w:r>
    </w:p>
    <w:p w:rsidR="00495DA1" w:rsidRDefault="000F43DF">
      <w:pPr>
        <w:pStyle w:val="a3"/>
        <w:spacing w:line="446" w:lineRule="auto"/>
        <w:ind w:left="511" w:right="503" w:firstLine="480"/>
      </w:pPr>
      <w:r>
        <w:t></w:t>
      </w:r>
      <w:r>
        <w:tab/>
      </w:r>
      <w:r>
        <w:t>各直属关区业务人员可以访问本直属关区全部业务数据及统计数据；</w:t>
      </w:r>
    </w:p>
    <w:p w:rsidR="00495DA1" w:rsidRDefault="000F43DF">
      <w:pPr>
        <w:pStyle w:val="a3"/>
        <w:spacing w:line="446" w:lineRule="auto"/>
        <w:ind w:left="511" w:right="503" w:firstLine="480"/>
      </w:pPr>
      <w:r>
        <w:t></w:t>
      </w:r>
      <w:r>
        <w:tab/>
      </w:r>
      <w:r>
        <w:t>各现场关区业务操作人员仅能够访问本关区业务数据及统计数据。</w:t>
      </w:r>
    </w:p>
    <w:p w:rsidR="00495DA1" w:rsidRDefault="000F43DF">
      <w:pPr>
        <w:pStyle w:val="a3"/>
        <w:spacing w:line="446" w:lineRule="auto"/>
        <w:ind w:left="511" w:right="503" w:firstLine="480"/>
      </w:pPr>
      <w:r>
        <w:t>4</w:t>
      </w:r>
      <w:r>
        <w:t>、案件数据采用分级保护机制，不同阶段，不同业务属性的数据，分成不同的密级进行保护，一旦发生保密数据泄密会严重影响业务工作开展，造成严重社会影响。报表及统计产生的相关数据则不属于涉密数据。</w:t>
      </w:r>
    </w:p>
    <w:p w:rsidR="00495DA1" w:rsidRDefault="000F43DF">
      <w:pPr>
        <w:pStyle w:val="6"/>
        <w:numPr>
          <w:ilvl w:val="5"/>
          <w:numId w:val="44"/>
        </w:numPr>
        <w:ind w:left="1560" w:firstLine="0"/>
      </w:pPr>
      <w:r>
        <w:rPr>
          <w:rFonts w:hint="eastAsia"/>
        </w:rPr>
        <w:lastRenderedPageBreak/>
        <w:t>业务应用可用性设计</w:t>
      </w:r>
    </w:p>
    <w:p w:rsidR="00495DA1" w:rsidRDefault="000F43DF">
      <w:pPr>
        <w:pStyle w:val="a3"/>
        <w:spacing w:line="446" w:lineRule="auto"/>
        <w:ind w:left="511" w:right="503" w:firstLine="480"/>
      </w:pPr>
      <w:r>
        <w:t>1</w:t>
      </w:r>
      <w:r>
        <w:t>、系统上线后不影响现有其它信息系统（通用授权平台、综合应用系统、统计系统</w:t>
      </w:r>
      <w:r>
        <w:t>、情报系统、邮件系统）的运行，不影响其它办公软件的运行；</w:t>
      </w:r>
    </w:p>
    <w:p w:rsidR="00495DA1" w:rsidRDefault="000F43DF">
      <w:pPr>
        <w:pStyle w:val="a3"/>
        <w:spacing w:line="446" w:lineRule="auto"/>
        <w:ind w:left="511" w:right="503" w:firstLine="480"/>
      </w:pPr>
      <w:r>
        <w:t>2</w:t>
      </w:r>
      <w:r>
        <w:t>、现有办案系统平滑切换到新系统，做到数据无缝迁移，保证原有数据不丢失，未办结案件继续处理；</w:t>
      </w:r>
    </w:p>
    <w:p w:rsidR="00495DA1" w:rsidRDefault="000F43DF">
      <w:pPr>
        <w:pStyle w:val="a3"/>
        <w:spacing w:line="446" w:lineRule="auto"/>
        <w:ind w:left="511" w:right="503" w:firstLine="480"/>
      </w:pPr>
      <w:r>
        <w:t>3</w:t>
      </w:r>
      <w:r>
        <w:t>、充分考虑与其它信息系统之间的数据输入、输出接口，方便数据交换；</w:t>
      </w:r>
    </w:p>
    <w:p w:rsidR="00495DA1" w:rsidRDefault="000F43DF">
      <w:pPr>
        <w:pStyle w:val="a3"/>
        <w:spacing w:line="446" w:lineRule="auto"/>
        <w:ind w:left="511" w:right="503" w:firstLine="480"/>
      </w:pPr>
      <w:r>
        <w:t>4</w:t>
      </w:r>
      <w:r>
        <w:t>、就如何解决现有系统遇到的性能瓶颈，针对性的分析拟采用的技术方案和对策。如：带宽、稳定性、数据库日常维护、系统运行速度。</w:t>
      </w:r>
    </w:p>
    <w:p w:rsidR="00495DA1" w:rsidRDefault="000F43DF">
      <w:pPr>
        <w:pStyle w:val="6"/>
        <w:numPr>
          <w:ilvl w:val="5"/>
          <w:numId w:val="44"/>
        </w:numPr>
        <w:ind w:left="1560" w:firstLine="0"/>
      </w:pPr>
      <w:r>
        <w:rPr>
          <w:rFonts w:hint="eastAsia"/>
        </w:rPr>
        <w:t>业务应用数据完整性设计</w:t>
      </w:r>
    </w:p>
    <w:p w:rsidR="00495DA1" w:rsidRDefault="000F43DF">
      <w:pPr>
        <w:pStyle w:val="a3"/>
        <w:spacing w:line="446" w:lineRule="auto"/>
        <w:ind w:left="511" w:right="503" w:firstLine="480"/>
      </w:pPr>
      <w:r>
        <w:rPr>
          <w:rFonts w:hint="eastAsia"/>
        </w:rPr>
        <w:t>业务应用、数据完整性要求是系统中的数据必须具有精确性和可靠性，须防止存在不符合语义规定的数据和防止因错误信息的输入输出造成无效操作或错误数据。</w:t>
      </w:r>
    </w:p>
    <w:p w:rsidR="00495DA1" w:rsidRDefault="000F43DF">
      <w:pPr>
        <w:pStyle w:val="a3"/>
        <w:spacing w:line="446" w:lineRule="auto"/>
        <w:ind w:left="511" w:right="503" w:firstLine="480"/>
      </w:pPr>
      <w:r>
        <w:rPr>
          <w:rFonts w:hint="eastAsia"/>
        </w:rPr>
        <w:t>数据完整性分为四类：实体完整性、域完整性、参照完整性、用户定义的完整性。系统设计时须采用多种方法来保证数据完整性，包括外键、约束、规则和触发器。系统很好地处理了这四者的关系，并针对不同的具体情况用不同的方法进行，相互交叉使用，相补缺点。</w:t>
      </w:r>
    </w:p>
    <w:p w:rsidR="00495DA1" w:rsidRDefault="000F43DF">
      <w:pPr>
        <w:pStyle w:val="6"/>
        <w:numPr>
          <w:ilvl w:val="5"/>
          <w:numId w:val="44"/>
        </w:numPr>
        <w:ind w:left="1560" w:firstLine="0"/>
      </w:pPr>
      <w:r>
        <w:rPr>
          <w:rFonts w:hint="eastAsia"/>
        </w:rPr>
        <w:t>业务安全审计设计</w:t>
      </w:r>
    </w:p>
    <w:p w:rsidR="00495DA1" w:rsidRDefault="000F43DF">
      <w:pPr>
        <w:pStyle w:val="a3"/>
        <w:spacing w:line="446" w:lineRule="auto"/>
        <w:ind w:left="511" w:right="503" w:firstLine="480"/>
      </w:pPr>
      <w:r>
        <w:rPr>
          <w:rFonts w:hint="eastAsia"/>
        </w:rPr>
        <w:t>信息系统在建设和使用过程中存在着大量的风险因素，信息系统安全审计是确保业务正常运营的可靠保障。信息系统安全审计与</w:t>
      </w:r>
      <w:r>
        <w:rPr>
          <w:rFonts w:hint="eastAsia"/>
        </w:rPr>
        <w:t>企业信息管理、风险控制体系密切相关，依其风险类别可以分为信息系统固有风险的安全审计、信息系统管理风险的安全审计和信息系统控制风险的安全审计。</w:t>
      </w:r>
    </w:p>
    <w:p w:rsidR="00495DA1" w:rsidRDefault="000F43DF">
      <w:pPr>
        <w:pStyle w:val="a3"/>
        <w:spacing w:line="446" w:lineRule="auto"/>
        <w:ind w:left="511" w:right="503" w:firstLine="480"/>
      </w:pPr>
      <w:r>
        <w:t>1</w:t>
      </w:r>
      <w:r>
        <w:t>、信息系统固有风险的安全审计</w:t>
      </w:r>
      <w:r>
        <w:t xml:space="preserve">  </w:t>
      </w:r>
    </w:p>
    <w:p w:rsidR="00495DA1" w:rsidRDefault="000F43DF">
      <w:pPr>
        <w:pStyle w:val="a3"/>
        <w:spacing w:line="446" w:lineRule="auto"/>
        <w:ind w:left="511" w:right="503" w:firstLine="480"/>
      </w:pPr>
      <w:r>
        <w:t>1</w:t>
      </w:r>
      <w:r>
        <w:t>）信息系统业务连续性审计：</w:t>
      </w:r>
      <w:r>
        <w:t xml:space="preserve"> </w:t>
      </w:r>
      <w:r>
        <w:t>对业务在容错、备份、存储、灾难恢复等方面的完整性与合</w:t>
      </w:r>
      <w:proofErr w:type="gramStart"/>
      <w:r>
        <w:t>规</w:t>
      </w:r>
      <w:proofErr w:type="gramEnd"/>
      <w:r>
        <w:t>性进行审计</w:t>
      </w:r>
      <w:r>
        <w:t>,</w:t>
      </w:r>
      <w:r>
        <w:t>以保护业务的持续运作。对企业的信息系统连续性审计可以从业务持续计划、灾难恢复计划两个方面评估。业务持续计划保证系统具有能够从</w:t>
      </w:r>
      <w:r>
        <w:lastRenderedPageBreak/>
        <w:t>中断或错误中及时恢复到可用状态的能力。灾难恢复计划保证系统能够在自然灾害或人为灾难发生之后，以最短时间恢复到灾难发</w:t>
      </w:r>
      <w:r>
        <w:t>生之前的系统状态的能力。对其的评估主要针对：是否建立了灾难备份中心；灾难恢复计划是否经过专家评估；灾难恢复的启动速度以及恢复的时间；灾难备份团队是否分工明确。</w:t>
      </w:r>
    </w:p>
    <w:p w:rsidR="00495DA1" w:rsidRDefault="000F43DF">
      <w:pPr>
        <w:pStyle w:val="a3"/>
        <w:spacing w:line="446" w:lineRule="auto"/>
        <w:ind w:left="511" w:right="503" w:firstLine="480"/>
      </w:pPr>
      <w:r>
        <w:t>2</w:t>
      </w:r>
      <w:r>
        <w:t>）信息系统逻辑访问审计（职责分离）逻辑访问审计，即企业的信息系统能否按照设计的要求，建立书面的制度和实际的程序来授权、监控关键岗位的操作，以避免系统的误操作和非授权操作给企业带来的风险。审计中主要关注不相容职位的权限是否仅限于本职位。对于信息系统来说，有效的职责分离应当在系统层面和应用程序层面执行，确保某个岗位不会控制业务流程的所有关键阶段。在信息</w:t>
      </w:r>
      <w:r>
        <w:t>系统的开发阶段，应主要关注：程序设计、测试和变更等关键环节的职责是否分离。在信息系统的运行阶段，应主要关注：系统的开发与维护的权限是否分离等。</w:t>
      </w:r>
      <w:r>
        <w:t xml:space="preserve">  </w:t>
      </w:r>
    </w:p>
    <w:p w:rsidR="00495DA1" w:rsidRDefault="000F43DF">
      <w:pPr>
        <w:pStyle w:val="a3"/>
        <w:spacing w:line="446" w:lineRule="auto"/>
        <w:ind w:left="511" w:right="503" w:firstLine="480"/>
      </w:pPr>
      <w:r>
        <w:t>3</w:t>
      </w:r>
      <w:r>
        <w:t>）信息系统基础设施安全审计信息系统基础设施安全审计主要包括对信息系统硬件安全性和网络硬件安全性的评估。其主要关注的方面为：对硬件采购的技术标准是否科学，是否经过成本效益分析；对硬件和系统软件的性能连续性的评估；对硬件和软件安装合</w:t>
      </w:r>
      <w:proofErr w:type="gramStart"/>
      <w:r>
        <w:t>规</w:t>
      </w:r>
      <w:proofErr w:type="gramEnd"/>
      <w:r>
        <w:t>性的评估；是否禁止修改操作系统中的应用程序，禁止非授权人员进入目标和源程序库；是否为信息系统选择合适的物理场所等。</w:t>
      </w:r>
      <w:r>
        <w:t xml:space="preserve">  </w:t>
      </w:r>
    </w:p>
    <w:p w:rsidR="00495DA1" w:rsidRDefault="000F43DF">
      <w:pPr>
        <w:pStyle w:val="a3"/>
        <w:spacing w:line="446" w:lineRule="auto"/>
        <w:ind w:left="511" w:right="503" w:firstLine="480"/>
      </w:pPr>
      <w:r>
        <w:t>2</w:t>
      </w:r>
      <w:r>
        <w:t>、系统管理</w:t>
      </w:r>
      <w:r>
        <w:t>风险的安全审计</w:t>
      </w:r>
    </w:p>
    <w:p w:rsidR="00495DA1" w:rsidRDefault="000F43DF">
      <w:pPr>
        <w:pStyle w:val="a3"/>
        <w:spacing w:line="446" w:lineRule="auto"/>
        <w:ind w:left="511" w:right="503" w:firstLine="480"/>
      </w:pPr>
      <w:r>
        <w:rPr>
          <w:rFonts w:hint="eastAsia"/>
        </w:rPr>
        <w:t>对组织方式、组织架构、内控制度以及人员管理方面风险的评估，为系统管理风险的安全审计。</w:t>
      </w:r>
    </w:p>
    <w:p w:rsidR="00495DA1" w:rsidRDefault="000F43DF">
      <w:pPr>
        <w:pStyle w:val="a3"/>
        <w:spacing w:line="446" w:lineRule="auto"/>
        <w:ind w:left="511" w:right="503" w:firstLine="480"/>
      </w:pPr>
      <w:r>
        <w:t>1</w:t>
      </w:r>
      <w:r>
        <w:t>）信息安全管理体系建设审计。应建设并不断完善信息安全管理体系。该体系应建立的信息安全管理机构和岗位，并且包括信息安全方针和各层级信息安全实施方案。其主要关注的方面为：信息安全制度体系能否不断完善并及时更新，是否建立合理的信息安全组织体系，以及是否明确有效的信息安全资产管理体系等。</w:t>
      </w:r>
      <w:r>
        <w:t xml:space="preserve">  </w:t>
      </w:r>
    </w:p>
    <w:p w:rsidR="00495DA1" w:rsidRDefault="000F43DF">
      <w:pPr>
        <w:pStyle w:val="a3"/>
        <w:spacing w:line="446" w:lineRule="auto"/>
        <w:ind w:left="511" w:right="503" w:firstLine="480"/>
      </w:pPr>
      <w:r>
        <w:t>2</w:t>
      </w:r>
      <w:r>
        <w:t>）人员的安全教育及管理。应定期评估在职人员（特别是信息系统管理人员或</w:t>
      </w:r>
      <w:r>
        <w:lastRenderedPageBreak/>
        <w:t>技术人员）的技能，以确保其能够满足岗位信息安全职责的需要，并根据评估结果，制定并不断更新对在职人员的信息安全培训计划。同时，应制定合理的人力资源管理策略，在人员录用、人员使用、人员离岗和人员考核四个环节确保系统操作的人员安全。</w:t>
      </w:r>
      <w:r>
        <w:t xml:space="preserve">  </w:t>
      </w:r>
    </w:p>
    <w:p w:rsidR="00495DA1" w:rsidRDefault="000F43DF">
      <w:pPr>
        <w:pStyle w:val="a3"/>
        <w:spacing w:line="446" w:lineRule="auto"/>
        <w:ind w:left="511" w:right="503" w:firstLine="480"/>
      </w:pPr>
      <w:r>
        <w:t>3</w:t>
      </w:r>
      <w:r>
        <w:t>）测评信息安全工作的有效性。应定期对信息系统安全等级状况开展等级测评，信息系统运营、使用单位及其主管部门应当定期对信息系统安全状况、安全保护制度及措施的落实情况进行自查。</w:t>
      </w:r>
      <w:r>
        <w:t xml:space="preserve"> </w:t>
      </w:r>
    </w:p>
    <w:p w:rsidR="00495DA1" w:rsidRDefault="000F43DF">
      <w:pPr>
        <w:pStyle w:val="a3"/>
        <w:spacing w:line="446" w:lineRule="auto"/>
        <w:ind w:left="511" w:right="503" w:firstLine="480"/>
      </w:pPr>
      <w:r>
        <w:t>3</w:t>
      </w:r>
      <w:r>
        <w:t>、系统控制风险的安全审计</w:t>
      </w:r>
    </w:p>
    <w:p w:rsidR="00495DA1" w:rsidRDefault="000F43DF">
      <w:pPr>
        <w:pStyle w:val="a3"/>
        <w:spacing w:line="446" w:lineRule="auto"/>
        <w:ind w:left="511" w:right="503" w:firstLine="480"/>
      </w:pPr>
      <w:r>
        <w:rPr>
          <w:rFonts w:hint="eastAsia"/>
        </w:rPr>
        <w:t>系统控</w:t>
      </w:r>
      <w:r>
        <w:rPr>
          <w:rFonts w:hint="eastAsia"/>
        </w:rPr>
        <w:t>制风险的安全审计是指对系统访问控制、权限控制、操作控制、控制的有效性的审计。</w:t>
      </w:r>
      <w:r>
        <w:t xml:space="preserve">  </w:t>
      </w:r>
    </w:p>
    <w:p w:rsidR="00495DA1" w:rsidRDefault="000F43DF">
      <w:pPr>
        <w:pStyle w:val="a3"/>
        <w:spacing w:line="446" w:lineRule="auto"/>
        <w:ind w:left="511" w:right="503" w:firstLine="480"/>
      </w:pPr>
      <w:r>
        <w:t>1</w:t>
      </w:r>
      <w:r>
        <w:t>）访问控制审计包含了两个层面，逻辑层面和物理层面的访问控制审计。</w:t>
      </w:r>
      <w:r>
        <w:t xml:space="preserve">  </w:t>
      </w:r>
      <w:r>
        <w:t>物理访问控制主要包括硬件、设施、磁带、以及其他能够被利用、被盗窃或者被篡改破坏的设备的物理安全审计，其主要防止未授权的人或设备直接接触信息系统。物理访问控制主要关注的方面为：是否建立物理访问的制度、程序和计划并形成文件</w:t>
      </w:r>
      <w:r>
        <w:t>;</w:t>
      </w:r>
      <w:r>
        <w:t>是否为信息系统选择合适的物理场所；测试物理访问控制设备是否存在弱点和漏洞，并判断物理访问控制设备的安全级别；是否对所有必要的区域采用访客登记</w:t>
      </w:r>
      <w:r>
        <w:t>和电子门禁系统的出入控制，是否在所有必要区域内安装监控和防盗设施；测试物理访问控制</w:t>
      </w:r>
      <w:r>
        <w:rPr>
          <w:rFonts w:hint="eastAsia"/>
        </w:rPr>
        <w:t>设备是否可以被人为或其它方式失去检测能力等。对其的评估主要针对：周边环境控制、进出口控制、重要区域控制、公共访问交接区安全。</w:t>
      </w:r>
      <w:r>
        <w:t xml:space="preserve">  </w:t>
      </w:r>
      <w:r>
        <w:t>逻辑访问控制主要防止未授权的主体访问信息系统实施非授权访问。简单的来说，逻辑访问控制是通过一定的技术方法去控制用户可以利用什么样的信息，可以运行什么样的程序，可以修改什么样的数据。其主要的影响包括：未经允许的泄漏、未经授权的修改和系统完整性受到的破坏。逻辑访问控制活动通常包括系统账户和口令管理，网络访</w:t>
      </w:r>
      <w:r>
        <w:t>问控制，操作系统访问控制等。逻辑访问控制与信息技术密切相关，通常由组织的信息技术部</w:t>
      </w:r>
      <w:r>
        <w:rPr>
          <w:rFonts w:hint="eastAsia"/>
        </w:rPr>
        <w:t>门负责。其主</w:t>
      </w:r>
      <w:r>
        <w:rPr>
          <w:rFonts w:hint="eastAsia"/>
        </w:rPr>
        <w:lastRenderedPageBreak/>
        <w:t>要关注的方面为：制定逻辑访问控制的制度、程序和计划；访问控制软件能否准确、全面的识别访问控制的要求；能否建立有效的识别和认证机制；对各种潜在的访问路径控制是否充分和有效；审核逻辑访问控制相关报告以判断控制是否有效。</w:t>
      </w:r>
      <w:r>
        <w:t xml:space="preserve">  </w:t>
      </w:r>
    </w:p>
    <w:p w:rsidR="00495DA1" w:rsidRDefault="000F43DF">
      <w:pPr>
        <w:pStyle w:val="a3"/>
        <w:spacing w:line="446" w:lineRule="auto"/>
        <w:ind w:left="511" w:right="503" w:firstLine="480"/>
      </w:pPr>
      <w:r>
        <w:t>2</w:t>
      </w:r>
      <w:r>
        <w:t>）权限控制审计，即管理权限和职能的划分能否达到相互牵制、相互制约，从而降低舞弊行为发生的可能性。</w:t>
      </w:r>
      <w:r>
        <w:t xml:space="preserve">  </w:t>
      </w:r>
    </w:p>
    <w:p w:rsidR="00495DA1" w:rsidRDefault="000F43DF">
      <w:pPr>
        <w:pStyle w:val="a3"/>
        <w:spacing w:line="446" w:lineRule="auto"/>
        <w:ind w:left="511" w:right="503" w:firstLine="480"/>
      </w:pPr>
      <w:r>
        <w:t>3</w:t>
      </w:r>
      <w:r>
        <w:t>）操作控制审计，主要关注对信息系统数据的增、</w:t>
      </w:r>
      <w:proofErr w:type="gramStart"/>
      <w:r>
        <w:t>删</w:t>
      </w:r>
      <w:proofErr w:type="gramEnd"/>
      <w:r>
        <w:t>、改、查、浏览的权限是否有合法的授权，以及对信</w:t>
      </w:r>
      <w:r>
        <w:t>息系统源程序的更改操作是否有合法的授权。</w:t>
      </w:r>
      <w:r>
        <w:t xml:space="preserve">  </w:t>
      </w:r>
    </w:p>
    <w:p w:rsidR="00495DA1" w:rsidRDefault="000F43DF">
      <w:pPr>
        <w:pStyle w:val="a3"/>
        <w:spacing w:line="446" w:lineRule="auto"/>
        <w:ind w:left="511" w:right="503" w:firstLine="480"/>
      </w:pPr>
      <w:r>
        <w:t>4</w:t>
      </w:r>
      <w:r>
        <w:t>）控制的有效性审计，审查所实施的控制是否能够使信息系统在安全的环境中最优的配置系统资源，使信息系统的功能最大限度的发挥。</w:t>
      </w:r>
    </w:p>
    <w:p w:rsidR="00495DA1" w:rsidRDefault="00495DA1"/>
    <w:p w:rsidR="00495DA1" w:rsidRDefault="000F43DF">
      <w:pPr>
        <w:pStyle w:val="5"/>
        <w:numPr>
          <w:ilvl w:val="4"/>
          <w:numId w:val="43"/>
        </w:numPr>
        <w:ind w:left="993"/>
        <w:rPr>
          <w:rFonts w:asciiTheme="majorEastAsia" w:eastAsiaTheme="majorEastAsia" w:hAnsiTheme="majorEastAsia"/>
        </w:rPr>
      </w:pPr>
      <w:r>
        <w:rPr>
          <w:rFonts w:asciiTheme="majorEastAsia" w:eastAsiaTheme="majorEastAsia" w:hAnsiTheme="majorEastAsia" w:hint="eastAsia"/>
        </w:rPr>
        <w:t>应用安全及用户安全设计</w:t>
      </w:r>
    </w:p>
    <w:p w:rsidR="00495DA1" w:rsidRDefault="00495DA1"/>
    <w:p w:rsidR="00495DA1" w:rsidRDefault="000F43DF">
      <w:pPr>
        <w:pStyle w:val="a3"/>
        <w:spacing w:line="446" w:lineRule="auto"/>
        <w:ind w:left="511" w:right="503" w:firstLine="480"/>
      </w:pPr>
      <w:r>
        <w:t>在应用系统安全方面主要考虑：</w:t>
      </w:r>
    </w:p>
    <w:p w:rsidR="00495DA1" w:rsidRDefault="000F43DF">
      <w:pPr>
        <w:pStyle w:val="a3"/>
        <w:spacing w:line="446" w:lineRule="auto"/>
        <w:ind w:left="511" w:right="503" w:firstLine="480"/>
      </w:pPr>
      <w:r>
        <w:rPr>
          <w:rFonts w:hint="eastAsia"/>
        </w:rPr>
        <w:t>1</w:t>
      </w:r>
      <w:r>
        <w:rPr>
          <w:rFonts w:hint="eastAsia"/>
        </w:rPr>
        <w:t>、</w:t>
      </w:r>
      <w:r>
        <w:t>建立信息的分级管理制度。对不同级别的信息，采用相应的管理机制，以满足系统所需的安全要求。</w:t>
      </w:r>
    </w:p>
    <w:p w:rsidR="00495DA1" w:rsidRDefault="000F43DF">
      <w:pPr>
        <w:pStyle w:val="a3"/>
        <w:spacing w:line="446" w:lineRule="auto"/>
        <w:ind w:left="511" w:right="503" w:firstLine="480"/>
      </w:pPr>
      <w:r>
        <w:rPr>
          <w:rFonts w:hint="eastAsia"/>
        </w:rPr>
        <w:t>2</w:t>
      </w:r>
      <w:r>
        <w:rPr>
          <w:rFonts w:hint="eastAsia"/>
        </w:rPr>
        <w:t>、</w:t>
      </w:r>
      <w:r>
        <w:t>建立用户的权限管理。通过对用户的身份认证、权限控制，以及保留操作记录来减少用户对系统的不安全影响。</w:t>
      </w:r>
    </w:p>
    <w:p w:rsidR="00495DA1" w:rsidRDefault="000F43DF">
      <w:pPr>
        <w:pStyle w:val="a3"/>
        <w:spacing w:line="446" w:lineRule="auto"/>
        <w:ind w:left="511" w:right="503" w:firstLine="480"/>
      </w:pPr>
      <w:r>
        <w:rPr>
          <w:rFonts w:hint="eastAsia"/>
        </w:rPr>
        <w:t>3</w:t>
      </w:r>
      <w:r>
        <w:rPr>
          <w:rFonts w:hint="eastAsia"/>
        </w:rPr>
        <w:t>、</w:t>
      </w:r>
      <w:r>
        <w:t>建立安全完善日志。记录任何用户在任何时刻对任何系统信息的任何操作，帮助完成系统安全的审核。</w:t>
      </w:r>
    </w:p>
    <w:p w:rsidR="00495DA1" w:rsidRDefault="000F43DF">
      <w:pPr>
        <w:pStyle w:val="a3"/>
        <w:spacing w:line="446" w:lineRule="auto"/>
        <w:ind w:left="511" w:right="503" w:firstLine="480"/>
      </w:pPr>
      <w:r>
        <w:rPr>
          <w:rFonts w:hint="eastAsia"/>
        </w:rPr>
        <w:t>4</w:t>
      </w:r>
      <w:r>
        <w:rPr>
          <w:rFonts w:hint="eastAsia"/>
        </w:rPr>
        <w:t>、</w:t>
      </w:r>
      <w:r>
        <w:t>使用信息的加密传输技术。</w:t>
      </w:r>
    </w:p>
    <w:p w:rsidR="00495DA1" w:rsidRDefault="000F43DF">
      <w:pPr>
        <w:pStyle w:val="a3"/>
        <w:spacing w:line="446" w:lineRule="auto"/>
        <w:ind w:left="511" w:right="503" w:firstLine="480"/>
      </w:pPr>
      <w:r>
        <w:rPr>
          <w:rFonts w:hint="eastAsia"/>
        </w:rPr>
        <w:t>5</w:t>
      </w:r>
      <w:r>
        <w:rPr>
          <w:rFonts w:hint="eastAsia"/>
        </w:rPr>
        <w:t>、</w:t>
      </w:r>
      <w:r>
        <w:t>通过信息加锁的方式解决敏感数据的隔离问题，保证敏感数据不被非法访问。</w:t>
      </w:r>
    </w:p>
    <w:p w:rsidR="00495DA1" w:rsidRDefault="00495DA1"/>
    <w:p w:rsidR="00495DA1" w:rsidRDefault="000F43DF">
      <w:pPr>
        <w:pStyle w:val="5"/>
        <w:numPr>
          <w:ilvl w:val="4"/>
          <w:numId w:val="43"/>
        </w:numPr>
        <w:ind w:left="993"/>
        <w:rPr>
          <w:rFonts w:asciiTheme="majorEastAsia" w:eastAsiaTheme="majorEastAsia" w:hAnsiTheme="majorEastAsia"/>
        </w:rPr>
      </w:pPr>
      <w:r>
        <w:rPr>
          <w:rFonts w:asciiTheme="majorEastAsia" w:eastAsiaTheme="majorEastAsia" w:hAnsiTheme="majorEastAsia" w:hint="eastAsia"/>
        </w:rPr>
        <w:t>等级保护设计</w:t>
      </w:r>
    </w:p>
    <w:p w:rsidR="00495DA1" w:rsidRDefault="00495DA1"/>
    <w:p w:rsidR="00495DA1" w:rsidRDefault="00495DA1"/>
    <w:p w:rsidR="00495DA1" w:rsidRDefault="000F43DF">
      <w:pPr>
        <w:pStyle w:val="5"/>
        <w:numPr>
          <w:ilvl w:val="4"/>
          <w:numId w:val="43"/>
        </w:numPr>
        <w:ind w:left="993"/>
        <w:rPr>
          <w:rFonts w:asciiTheme="majorEastAsia" w:eastAsiaTheme="majorEastAsia" w:hAnsiTheme="majorEastAsia"/>
        </w:rPr>
      </w:pPr>
      <w:r>
        <w:rPr>
          <w:rFonts w:asciiTheme="majorEastAsia" w:eastAsiaTheme="majorEastAsia" w:hAnsiTheme="majorEastAsia" w:hint="eastAsia"/>
        </w:rPr>
        <w:t>运</w:t>
      </w:r>
      <w:proofErr w:type="gramStart"/>
      <w:r>
        <w:rPr>
          <w:rFonts w:asciiTheme="majorEastAsia" w:eastAsiaTheme="majorEastAsia" w:hAnsiTheme="majorEastAsia" w:hint="eastAsia"/>
        </w:rPr>
        <w:t>维保障</w:t>
      </w:r>
      <w:proofErr w:type="gramEnd"/>
      <w:r>
        <w:rPr>
          <w:rFonts w:asciiTheme="majorEastAsia" w:eastAsiaTheme="majorEastAsia" w:hAnsiTheme="majorEastAsia" w:hint="eastAsia"/>
        </w:rPr>
        <w:t>分级管理设计</w:t>
      </w:r>
    </w:p>
    <w:p w:rsidR="00495DA1" w:rsidRDefault="00495DA1"/>
    <w:p w:rsidR="00495DA1" w:rsidRDefault="00495DA1"/>
    <w:p w:rsidR="00495DA1" w:rsidRDefault="000F43DF">
      <w:pPr>
        <w:pStyle w:val="4"/>
        <w:numPr>
          <w:ilvl w:val="0"/>
          <w:numId w:val="42"/>
        </w:numPr>
        <w:rPr>
          <w:b/>
          <w:bCs/>
        </w:rPr>
      </w:pPr>
      <w:r>
        <w:rPr>
          <w:rFonts w:hint="eastAsia"/>
          <w:b/>
          <w:bCs/>
        </w:rPr>
        <w:t>系统安全设计</w:t>
      </w:r>
    </w:p>
    <w:p w:rsidR="00495DA1" w:rsidRDefault="00495DA1">
      <w:pPr>
        <w:pStyle w:val="a3"/>
        <w:spacing w:line="296" w:lineRule="exact"/>
        <w:rPr>
          <w:b/>
          <w:bCs/>
          <w:sz w:val="28"/>
          <w:szCs w:val="28"/>
        </w:rPr>
      </w:pPr>
    </w:p>
    <w:p w:rsidR="00495DA1" w:rsidRDefault="000F43DF">
      <w:pPr>
        <w:pStyle w:val="5"/>
        <w:numPr>
          <w:ilvl w:val="4"/>
          <w:numId w:val="45"/>
        </w:numPr>
        <w:ind w:left="1418" w:hanging="851"/>
        <w:rPr>
          <w:rFonts w:asciiTheme="minorEastAsia" w:eastAsiaTheme="minorEastAsia" w:hAnsiTheme="minorEastAsia"/>
        </w:rPr>
      </w:pPr>
      <w:r>
        <w:rPr>
          <w:rFonts w:asciiTheme="minorEastAsia" w:eastAsiaTheme="minorEastAsia" w:hAnsiTheme="minorEastAsia" w:hint="eastAsia"/>
        </w:rPr>
        <w:lastRenderedPageBreak/>
        <w:t>操作系统</w:t>
      </w:r>
    </w:p>
    <w:p w:rsidR="00495DA1" w:rsidRDefault="00495DA1"/>
    <w:p w:rsidR="00495DA1" w:rsidRDefault="000F43DF">
      <w:pPr>
        <w:pStyle w:val="a3"/>
        <w:spacing w:line="434" w:lineRule="auto"/>
        <w:ind w:left="511" w:right="502" w:firstLine="480"/>
        <w:jc w:val="both"/>
      </w:pPr>
      <w:r>
        <w:rPr>
          <w:rFonts w:hint="eastAsia"/>
        </w:rPr>
        <w:t>在操作系统选择方面要根据有关规定，选择安全、可靠的操作系统平台，对于服务端操作系统的安全级的要求是</w:t>
      </w:r>
      <w:r>
        <w:t>C2</w:t>
      </w:r>
      <w:r>
        <w:t>安全级以上，如</w:t>
      </w:r>
      <w:r>
        <w:t>Unix</w:t>
      </w:r>
      <w:r>
        <w:t>、</w:t>
      </w:r>
      <w:r>
        <w:t>Window</w:t>
      </w:r>
      <w:r>
        <w:t>s</w:t>
      </w:r>
      <w:r>
        <w:t>服务器版操作系统。并且要求操作系统应提供以下安全保护：用户身份验证、文件保护、审计跟踪。</w:t>
      </w:r>
    </w:p>
    <w:p w:rsidR="00495DA1" w:rsidRDefault="000F43DF">
      <w:pPr>
        <w:pStyle w:val="a3"/>
        <w:spacing w:line="434" w:lineRule="auto"/>
        <w:ind w:left="511" w:right="502" w:firstLine="480"/>
        <w:jc w:val="both"/>
      </w:pPr>
      <w:r>
        <w:rPr>
          <w:rFonts w:hint="eastAsia"/>
        </w:rPr>
        <w:t>客户机端的操作系统可以选择</w:t>
      </w:r>
      <w:r>
        <w:t>Windows</w:t>
      </w:r>
      <w:r>
        <w:t>系列，其安全级别只有</w:t>
      </w:r>
      <w:r>
        <w:t>D</w:t>
      </w:r>
      <w:r>
        <w:t>级，必须从应用系统上采用辅助措施尽量提高其安全强度。</w:t>
      </w:r>
    </w:p>
    <w:p w:rsidR="00495DA1" w:rsidRDefault="000F43DF">
      <w:pPr>
        <w:pStyle w:val="5"/>
        <w:numPr>
          <w:ilvl w:val="4"/>
          <w:numId w:val="45"/>
        </w:numPr>
        <w:ind w:left="1418" w:hanging="851"/>
        <w:rPr>
          <w:rFonts w:asciiTheme="minorEastAsia" w:eastAsiaTheme="minorEastAsia" w:hAnsiTheme="minorEastAsia"/>
        </w:rPr>
      </w:pPr>
      <w:r>
        <w:rPr>
          <w:rFonts w:asciiTheme="minorEastAsia" w:eastAsiaTheme="minorEastAsia" w:hAnsiTheme="minorEastAsia" w:hint="eastAsia"/>
        </w:rPr>
        <w:t>数据库</w:t>
      </w:r>
    </w:p>
    <w:p w:rsidR="00495DA1" w:rsidRDefault="00495DA1"/>
    <w:p w:rsidR="00495DA1" w:rsidRDefault="000F43DF">
      <w:pPr>
        <w:pStyle w:val="a3"/>
        <w:spacing w:line="434" w:lineRule="auto"/>
        <w:ind w:left="511" w:right="502" w:firstLine="480"/>
        <w:jc w:val="both"/>
      </w:pPr>
      <w:r>
        <w:t>在数据库方面主要考虑访问控制和数据存储安全方面的内容。数据库必须具备用户认证的访问控制功能，防止入侵者越过应用系统的控制直接访问数据库。</w:t>
      </w:r>
    </w:p>
    <w:p w:rsidR="00495DA1" w:rsidRDefault="000F43DF">
      <w:pPr>
        <w:pStyle w:val="4"/>
        <w:numPr>
          <w:ilvl w:val="0"/>
          <w:numId w:val="42"/>
        </w:numPr>
        <w:rPr>
          <w:b/>
          <w:bCs/>
        </w:rPr>
      </w:pPr>
      <w:r>
        <w:rPr>
          <w:rFonts w:hint="eastAsia"/>
          <w:b/>
          <w:bCs/>
        </w:rPr>
        <w:t>病毒防护设计</w:t>
      </w:r>
    </w:p>
    <w:p w:rsidR="00495DA1" w:rsidRDefault="00495DA1">
      <w:pPr>
        <w:pStyle w:val="a3"/>
        <w:spacing w:line="296" w:lineRule="exact"/>
      </w:pPr>
    </w:p>
    <w:p w:rsidR="00495DA1" w:rsidRDefault="000F43DF">
      <w:pPr>
        <w:pStyle w:val="5"/>
        <w:numPr>
          <w:ilvl w:val="4"/>
          <w:numId w:val="46"/>
        </w:numPr>
        <w:ind w:left="1560" w:hanging="850"/>
        <w:rPr>
          <w:rFonts w:asciiTheme="minorEastAsia" w:eastAsiaTheme="minorEastAsia" w:hAnsiTheme="minorEastAsia"/>
        </w:rPr>
      </w:pPr>
      <w:r>
        <w:rPr>
          <w:rFonts w:hint="eastAsia"/>
        </w:rPr>
        <w:t>网络环境下的病毒</w:t>
      </w:r>
      <w:r>
        <w:rPr>
          <w:rFonts w:asciiTheme="minorEastAsia" w:eastAsiaTheme="minorEastAsia" w:hAnsiTheme="minorEastAsia" w:hint="eastAsia"/>
        </w:rPr>
        <w:t>策略</w:t>
      </w:r>
    </w:p>
    <w:p w:rsidR="00495DA1" w:rsidRDefault="00495DA1">
      <w:pPr>
        <w:rPr>
          <w:rFonts w:eastAsiaTheme="minorEastAsia"/>
        </w:rPr>
      </w:pPr>
    </w:p>
    <w:p w:rsidR="00495DA1" w:rsidRDefault="000F43DF">
      <w:pPr>
        <w:pStyle w:val="a3"/>
        <w:spacing w:line="446" w:lineRule="auto"/>
        <w:ind w:left="511" w:right="503" w:firstLine="480"/>
      </w:pPr>
      <w:r>
        <w:rPr>
          <w:rFonts w:hint="eastAsia"/>
        </w:rPr>
        <w:t>在网络环境下，机器相互连接，信息资源可以充分共享，网络的防治工作可归结为以下几点：</w:t>
      </w:r>
    </w:p>
    <w:p w:rsidR="00495DA1" w:rsidRDefault="000F43DF">
      <w:pPr>
        <w:pStyle w:val="a3"/>
        <w:spacing w:line="446" w:lineRule="auto"/>
        <w:ind w:left="511" w:right="503" w:firstLine="480"/>
      </w:pPr>
      <w:r>
        <w:rPr>
          <w:rFonts w:hint="eastAsia"/>
        </w:rPr>
        <w:t>充分利用操作系统本身提供的安全机制，根据用户的需求，把其访问权限定为最低，它对其它用户和目录中的文件绝对不能进行修改。这样做的目的在于把用户局限于尽可能小的范围，即使这个用户发生问题，也不会影响整个网络。</w:t>
      </w:r>
    </w:p>
    <w:p w:rsidR="00495DA1" w:rsidRDefault="000F43DF">
      <w:pPr>
        <w:pStyle w:val="a3"/>
        <w:spacing w:line="446" w:lineRule="auto"/>
        <w:ind w:left="511" w:right="503" w:firstLine="480"/>
      </w:pPr>
      <w:r>
        <w:rPr>
          <w:rFonts w:hint="eastAsia"/>
        </w:rPr>
        <w:t>尽量避免在正式运行的网络环境中进行软件开发工作。</w:t>
      </w:r>
    </w:p>
    <w:p w:rsidR="00495DA1" w:rsidRDefault="000F43DF">
      <w:pPr>
        <w:pStyle w:val="a3"/>
        <w:spacing w:line="446" w:lineRule="auto"/>
        <w:ind w:left="511" w:right="503" w:firstLine="480"/>
      </w:pPr>
      <w:r>
        <w:rPr>
          <w:rFonts w:hint="eastAsia"/>
        </w:rPr>
        <w:t>对超级用户的使用要严格控制。因为在超级用户下，对网络享有特殊权限。若在此状态感染病毒，整个网络都会遭受破坏。</w:t>
      </w:r>
    </w:p>
    <w:p w:rsidR="00495DA1" w:rsidRDefault="00495DA1"/>
    <w:p w:rsidR="00495DA1" w:rsidRDefault="000F43DF">
      <w:pPr>
        <w:pStyle w:val="5"/>
        <w:numPr>
          <w:ilvl w:val="4"/>
          <w:numId w:val="46"/>
        </w:numPr>
        <w:ind w:left="1560" w:hanging="850"/>
        <w:rPr>
          <w:rFonts w:eastAsiaTheme="minorEastAsia"/>
        </w:rPr>
      </w:pPr>
      <w:r>
        <w:rPr>
          <w:rFonts w:eastAsiaTheme="minorEastAsia" w:hint="eastAsia"/>
        </w:rPr>
        <w:t>选择防毒软件的参考因素</w:t>
      </w:r>
    </w:p>
    <w:p w:rsidR="00495DA1" w:rsidRDefault="00495DA1">
      <w:pPr>
        <w:ind w:rightChars="67" w:right="147"/>
      </w:pPr>
    </w:p>
    <w:p w:rsidR="00495DA1" w:rsidRDefault="000F43DF">
      <w:pPr>
        <w:pStyle w:val="a3"/>
        <w:spacing w:line="446" w:lineRule="auto"/>
        <w:ind w:left="511" w:right="503" w:firstLine="480"/>
      </w:pPr>
      <w:r>
        <w:t>对于计算机病毒的防范，除执行安全防范工作之外，目前行之有效的方法是使用实时监控功能的杀毒软件进行防范。在网络环境下，特别要使用网络版的杀毒软件，使整个网络处在对病毒的防护之中。</w:t>
      </w:r>
    </w:p>
    <w:p w:rsidR="00495DA1" w:rsidRDefault="000F43DF">
      <w:pPr>
        <w:pStyle w:val="3"/>
        <w:numPr>
          <w:ilvl w:val="1"/>
          <w:numId w:val="41"/>
        </w:numPr>
        <w:ind w:left="709"/>
      </w:pPr>
      <w:r>
        <w:lastRenderedPageBreak/>
        <w:t>其他需求</w:t>
      </w:r>
    </w:p>
    <w:p w:rsidR="00495DA1" w:rsidRDefault="00495DA1"/>
    <w:p w:rsidR="00495DA1" w:rsidRDefault="000F43DF">
      <w:pPr>
        <w:pStyle w:val="a3"/>
        <w:spacing w:before="1" w:line="434" w:lineRule="auto"/>
        <w:ind w:left="992" w:right="1720"/>
      </w:pPr>
      <w:r>
        <w:t>支撑系统运行的软硬件环境及开发工具需要满足海关相关约束要求。</w:t>
      </w:r>
    </w:p>
    <w:p w:rsidR="00495DA1" w:rsidRDefault="00495DA1">
      <w:pPr>
        <w:pStyle w:val="a3"/>
        <w:spacing w:before="1" w:line="434" w:lineRule="auto"/>
        <w:ind w:left="992" w:right="1720"/>
      </w:pPr>
    </w:p>
    <w:p w:rsidR="00495DA1" w:rsidRDefault="000F43DF">
      <w:pPr>
        <w:pStyle w:val="a3"/>
        <w:spacing w:before="1" w:line="434" w:lineRule="auto"/>
        <w:ind w:left="992" w:right="1720"/>
      </w:pPr>
      <w:r>
        <w:t>浏览器选用国产化产品。</w:t>
      </w:r>
    </w:p>
    <w:p w:rsidR="00495DA1" w:rsidRDefault="000F43DF">
      <w:pPr>
        <w:pStyle w:val="4"/>
        <w:numPr>
          <w:ilvl w:val="3"/>
          <w:numId w:val="47"/>
        </w:numPr>
        <w:ind w:left="1418" w:hanging="709"/>
        <w:rPr>
          <w:b/>
          <w:bCs/>
        </w:rPr>
      </w:pPr>
      <w:r>
        <w:rPr>
          <w:rFonts w:hint="eastAsia"/>
          <w:b/>
          <w:bCs/>
        </w:rPr>
        <w:t>系统运行环境</w:t>
      </w:r>
    </w:p>
    <w:p w:rsidR="00495DA1" w:rsidRDefault="00495DA1"/>
    <w:p w:rsidR="00495DA1" w:rsidRDefault="000F43DF">
      <w:pPr>
        <w:pStyle w:val="a3"/>
        <w:spacing w:line="446" w:lineRule="auto"/>
        <w:ind w:left="511" w:right="503" w:firstLine="480"/>
      </w:pPr>
      <w:r>
        <w:rPr>
          <w:rFonts w:hint="eastAsia"/>
        </w:rPr>
        <w:t>使用</w:t>
      </w:r>
      <w:r>
        <w:rPr>
          <w:rFonts w:hint="eastAsia"/>
        </w:rPr>
        <w:t>JAVA</w:t>
      </w:r>
      <w:r>
        <w:rPr>
          <w:rFonts w:hint="eastAsia"/>
        </w:rPr>
        <w:t>跨平台开发语言，应用部署在</w:t>
      </w:r>
      <w:r>
        <w:rPr>
          <w:rFonts w:hint="eastAsia"/>
        </w:rPr>
        <w:t>Win</w:t>
      </w:r>
      <w:r>
        <w:t>dow</w:t>
      </w:r>
      <w:r>
        <w:rPr>
          <w:rFonts w:hint="eastAsia"/>
        </w:rPr>
        <w:t>服务器或者</w:t>
      </w:r>
      <w:r>
        <w:rPr>
          <w:rFonts w:hint="eastAsia"/>
        </w:rPr>
        <w:t>linux</w:t>
      </w:r>
      <w:r>
        <w:rPr>
          <w:rFonts w:hint="eastAsia"/>
        </w:rPr>
        <w:t>服务器均可，可以搭配负载均衡运行应用。数据库使用</w:t>
      </w:r>
      <w:r>
        <w:rPr>
          <w:rFonts w:hint="eastAsia"/>
        </w:rPr>
        <w:t>Oracle</w:t>
      </w:r>
      <w:r>
        <w:rPr>
          <w:rFonts w:hint="eastAsia"/>
        </w:rPr>
        <w:t>数据库，同样部署在</w:t>
      </w:r>
      <w:r>
        <w:rPr>
          <w:rFonts w:hint="eastAsia"/>
        </w:rPr>
        <w:t>window</w:t>
      </w:r>
      <w:r>
        <w:rPr>
          <w:rFonts w:hint="eastAsia"/>
        </w:rPr>
        <w:t>服务器或者</w:t>
      </w:r>
      <w:r>
        <w:rPr>
          <w:rFonts w:hint="eastAsia"/>
        </w:rPr>
        <w:t>linux</w:t>
      </w:r>
      <w:r>
        <w:rPr>
          <w:rFonts w:hint="eastAsia"/>
        </w:rPr>
        <w:t>服务器均可，可搭配数据库集群使用。</w:t>
      </w:r>
      <w:r>
        <w:rPr>
          <w:rFonts w:hint="eastAsia"/>
        </w:rPr>
        <w:t xml:space="preserve"> </w:t>
      </w:r>
      <w:r>
        <w:rPr>
          <w:rFonts w:hint="eastAsia"/>
        </w:rPr>
        <w:t>同时满足海关相关约束要求。</w:t>
      </w:r>
    </w:p>
    <w:p w:rsidR="00495DA1" w:rsidRDefault="000F43DF">
      <w:pPr>
        <w:pStyle w:val="a3"/>
        <w:spacing w:line="446" w:lineRule="auto"/>
        <w:ind w:left="511" w:right="503" w:firstLine="480"/>
      </w:pPr>
      <w:r>
        <w:rPr>
          <w:rFonts w:hint="eastAsia"/>
        </w:rPr>
        <w:t>同时硬件上保证</w:t>
      </w:r>
      <w:r>
        <w:rPr>
          <w:rFonts w:hint="eastAsia"/>
        </w:rPr>
        <w:t xml:space="preserve"> </w:t>
      </w:r>
      <w:r>
        <w:rPr>
          <w:rFonts w:hint="eastAsia"/>
        </w:rPr>
        <w:t>：</w:t>
      </w:r>
    </w:p>
    <w:p w:rsidR="00495DA1" w:rsidRDefault="000F43DF">
      <w:pPr>
        <w:pStyle w:val="a3"/>
        <w:numPr>
          <w:ilvl w:val="0"/>
          <w:numId w:val="48"/>
        </w:numPr>
        <w:spacing w:line="446" w:lineRule="auto"/>
        <w:ind w:right="503"/>
      </w:pPr>
      <w:r>
        <w:rPr>
          <w:rFonts w:hint="eastAsia"/>
        </w:rPr>
        <w:t>应用服务器至少两台作为负载均衡</w:t>
      </w:r>
    </w:p>
    <w:p w:rsidR="00495DA1" w:rsidRDefault="000F43DF">
      <w:pPr>
        <w:pStyle w:val="a3"/>
        <w:numPr>
          <w:ilvl w:val="0"/>
          <w:numId w:val="48"/>
        </w:numPr>
        <w:spacing w:line="446" w:lineRule="auto"/>
        <w:ind w:right="503"/>
      </w:pPr>
      <w:r>
        <w:rPr>
          <w:rFonts w:hint="eastAsia"/>
        </w:rPr>
        <w:t>数据库服务器至少两台作为数据库集群</w:t>
      </w:r>
    </w:p>
    <w:p w:rsidR="00495DA1" w:rsidRDefault="000F43DF">
      <w:pPr>
        <w:pStyle w:val="a3"/>
        <w:numPr>
          <w:ilvl w:val="0"/>
          <w:numId w:val="48"/>
        </w:numPr>
        <w:spacing w:line="446" w:lineRule="auto"/>
        <w:ind w:right="503"/>
      </w:pPr>
      <w:r>
        <w:rPr>
          <w:rFonts w:hint="eastAsia"/>
        </w:rPr>
        <w:t>文件服务器至少两台作为备份使用</w:t>
      </w:r>
    </w:p>
    <w:p w:rsidR="00495DA1" w:rsidRDefault="00495DA1"/>
    <w:p w:rsidR="00495DA1" w:rsidRDefault="000F43DF">
      <w:pPr>
        <w:pStyle w:val="4"/>
        <w:numPr>
          <w:ilvl w:val="3"/>
          <w:numId w:val="47"/>
        </w:numPr>
        <w:ind w:left="1418" w:hanging="709"/>
        <w:rPr>
          <w:b/>
          <w:bCs/>
        </w:rPr>
      </w:pPr>
      <w:r>
        <w:rPr>
          <w:rFonts w:hint="eastAsia"/>
          <w:b/>
          <w:bCs/>
        </w:rPr>
        <w:t>开发环境</w:t>
      </w:r>
    </w:p>
    <w:p w:rsidR="00495DA1" w:rsidRDefault="00495DA1">
      <w:pPr>
        <w:ind w:left="511"/>
      </w:pPr>
    </w:p>
    <w:p w:rsidR="00495DA1" w:rsidRDefault="000F43DF">
      <w:pPr>
        <w:pStyle w:val="a3"/>
        <w:spacing w:line="446" w:lineRule="auto"/>
        <w:ind w:left="511" w:right="503" w:firstLine="480"/>
      </w:pPr>
      <w:r>
        <w:rPr>
          <w:rFonts w:hint="eastAsia"/>
        </w:rPr>
        <w:t>1</w:t>
      </w:r>
      <w:r>
        <w:rPr>
          <w:rFonts w:hint="eastAsia"/>
        </w:rPr>
        <w:t>、开发环境使用</w:t>
      </w:r>
      <w:r>
        <w:rPr>
          <w:rFonts w:hint="eastAsia"/>
        </w:rPr>
        <w:t>Window</w:t>
      </w:r>
      <w:r>
        <w:t xml:space="preserve"> 7</w:t>
      </w:r>
      <w:r>
        <w:rPr>
          <w:rFonts w:hint="eastAsia"/>
        </w:rPr>
        <w:t>或者</w:t>
      </w:r>
      <w:r>
        <w:rPr>
          <w:rFonts w:hint="eastAsia"/>
        </w:rPr>
        <w:t>Window</w:t>
      </w:r>
      <w:r>
        <w:t>10</w:t>
      </w:r>
      <w:r>
        <w:rPr>
          <w:rFonts w:hint="eastAsia"/>
        </w:rPr>
        <w:t>系统</w:t>
      </w:r>
    </w:p>
    <w:p w:rsidR="00495DA1" w:rsidRDefault="000F43DF">
      <w:pPr>
        <w:pStyle w:val="a3"/>
        <w:spacing w:line="446" w:lineRule="auto"/>
        <w:ind w:left="511" w:right="503" w:firstLine="480"/>
      </w:pPr>
      <w:r>
        <w:rPr>
          <w:rFonts w:hint="eastAsia"/>
        </w:rPr>
        <w:t>2</w:t>
      </w:r>
      <w:r>
        <w:rPr>
          <w:rFonts w:hint="eastAsia"/>
        </w:rPr>
        <w:t>、开发工具使用</w:t>
      </w:r>
      <w:r>
        <w:t>IntelliJ IDEA</w:t>
      </w:r>
    </w:p>
    <w:p w:rsidR="00495DA1" w:rsidRDefault="000F43DF">
      <w:pPr>
        <w:pStyle w:val="a3"/>
        <w:spacing w:line="446" w:lineRule="auto"/>
        <w:ind w:left="511" w:right="503" w:firstLine="480"/>
      </w:pPr>
      <w:r>
        <w:rPr>
          <w:rFonts w:hint="eastAsia"/>
        </w:rPr>
        <w:t>3</w:t>
      </w:r>
      <w:r>
        <w:rPr>
          <w:rFonts w:hint="eastAsia"/>
        </w:rPr>
        <w:t>、测试数据</w:t>
      </w:r>
      <w:proofErr w:type="gramStart"/>
      <w:r>
        <w:rPr>
          <w:rFonts w:hint="eastAsia"/>
        </w:rPr>
        <w:t>库使用</w:t>
      </w:r>
      <w:proofErr w:type="gramEnd"/>
      <w:r>
        <w:rPr>
          <w:rFonts w:hint="eastAsia"/>
        </w:rPr>
        <w:t>Oracle</w:t>
      </w:r>
      <w:r>
        <w:t xml:space="preserve"> </w:t>
      </w:r>
      <w:r>
        <w:t>12C</w:t>
      </w:r>
      <w:r>
        <w:rPr>
          <w:rFonts w:hint="eastAsia"/>
        </w:rPr>
        <w:t xml:space="preserve"> </w:t>
      </w:r>
    </w:p>
    <w:p w:rsidR="00495DA1" w:rsidRDefault="000F43DF">
      <w:pPr>
        <w:pStyle w:val="a3"/>
        <w:spacing w:line="446" w:lineRule="auto"/>
        <w:ind w:left="511" w:right="503" w:firstLine="480"/>
      </w:pPr>
      <w:r>
        <w:rPr>
          <w:rFonts w:hint="eastAsia"/>
        </w:rPr>
        <w:t>4</w:t>
      </w:r>
      <w:r>
        <w:rPr>
          <w:rFonts w:hint="eastAsia"/>
        </w:rPr>
        <w:t>、同时满足海关相关约束要求</w:t>
      </w:r>
    </w:p>
    <w:p w:rsidR="00495DA1" w:rsidRDefault="000F43DF">
      <w:pPr>
        <w:pStyle w:val="4"/>
        <w:numPr>
          <w:ilvl w:val="3"/>
          <w:numId w:val="47"/>
        </w:numPr>
        <w:ind w:left="1418" w:hanging="709"/>
        <w:rPr>
          <w:b/>
          <w:bCs/>
        </w:rPr>
      </w:pPr>
      <w:r>
        <w:rPr>
          <w:rFonts w:hint="eastAsia"/>
          <w:b/>
          <w:bCs/>
        </w:rPr>
        <w:t>浏览器选择</w:t>
      </w:r>
    </w:p>
    <w:p w:rsidR="00495DA1" w:rsidRDefault="00495DA1"/>
    <w:p w:rsidR="00495DA1" w:rsidRDefault="000F43DF">
      <w:pPr>
        <w:pStyle w:val="a3"/>
        <w:spacing w:line="446" w:lineRule="auto"/>
        <w:ind w:left="511" w:right="503" w:firstLine="480"/>
      </w:pPr>
      <w:r>
        <w:rPr>
          <w:rFonts w:hint="eastAsia"/>
        </w:rPr>
        <w:t>BS</w:t>
      </w:r>
      <w:r>
        <w:rPr>
          <w:rFonts w:hint="eastAsia"/>
        </w:rPr>
        <w:t>网站浏览支持国产主流浏览器。</w:t>
      </w:r>
    </w:p>
    <w:p w:rsidR="00495DA1" w:rsidRDefault="000F43DF">
      <w:pPr>
        <w:pStyle w:val="2"/>
        <w:numPr>
          <w:ilvl w:val="0"/>
          <w:numId w:val="1"/>
        </w:numPr>
        <w:rPr>
          <w:rFonts w:asciiTheme="minorEastAsia" w:eastAsiaTheme="minorEastAsia" w:hAnsiTheme="minorEastAsia"/>
        </w:rPr>
      </w:pPr>
      <w:r>
        <w:t xml:space="preserve"> </w:t>
      </w:r>
      <w:r>
        <w:t>实施要求</w:t>
      </w:r>
      <w:r>
        <w:rPr>
          <w:rFonts w:asciiTheme="minorEastAsia" w:eastAsiaTheme="minorEastAsia" w:hAnsiTheme="minorEastAsia" w:hint="eastAsia"/>
        </w:rPr>
        <w:t>（南方海岸）</w:t>
      </w:r>
    </w:p>
    <w:p w:rsidR="00495DA1" w:rsidRDefault="00495DA1">
      <w:pPr>
        <w:rPr>
          <w:rFonts w:eastAsiaTheme="minorEastAsia"/>
        </w:rPr>
      </w:pPr>
    </w:p>
    <w:p w:rsidR="00495DA1" w:rsidRDefault="000F43DF">
      <w:pPr>
        <w:pStyle w:val="3"/>
        <w:numPr>
          <w:ilvl w:val="1"/>
          <w:numId w:val="49"/>
        </w:numPr>
        <w:ind w:left="709" w:hanging="425"/>
      </w:pPr>
      <w:r>
        <w:t>总体要求</w:t>
      </w:r>
      <w:r>
        <w:rPr>
          <w:rFonts w:hint="eastAsia"/>
        </w:rPr>
        <w:t>响应</w:t>
      </w:r>
    </w:p>
    <w:p w:rsidR="00495DA1" w:rsidRDefault="000F43DF">
      <w:pPr>
        <w:pStyle w:val="a3"/>
        <w:spacing w:before="217" w:line="436" w:lineRule="auto"/>
        <w:ind w:left="511" w:right="502" w:firstLine="480"/>
        <w:jc w:val="both"/>
      </w:pPr>
      <w:r>
        <w:t>遵守国家相关法律法规要求，满足行业相关标准要求，服从采购人的组织、协调；按海关相应的技术、管理等规范要求开展工作。根据工程进展及时向建设单位报审工</w:t>
      </w:r>
      <w:r>
        <w:lastRenderedPageBreak/>
        <w:t>程文档；按双方约定及时提交项目周报、月报或专项报告。</w:t>
      </w:r>
    </w:p>
    <w:p w:rsidR="00495DA1" w:rsidRDefault="000F43DF">
      <w:pPr>
        <w:pStyle w:val="a3"/>
        <w:spacing w:before="13" w:line="434" w:lineRule="auto"/>
        <w:ind w:left="992" w:right="518"/>
      </w:pPr>
      <w:r>
        <w:t>定期将工程实际进度和资源投入（人力、设备材料、工具）情况报送建设单位。所有设计文档</w:t>
      </w:r>
      <w:r>
        <w:rPr>
          <w:rFonts w:hint="eastAsia"/>
        </w:rPr>
        <w:t>会根据要求</w:t>
      </w:r>
      <w:r>
        <w:t>通过建设单位、标准的评审。</w:t>
      </w:r>
    </w:p>
    <w:p w:rsidR="00495DA1" w:rsidRDefault="000F43DF">
      <w:pPr>
        <w:pStyle w:val="a3"/>
        <w:spacing w:line="305" w:lineRule="exact"/>
        <w:ind w:left="992"/>
      </w:pPr>
      <w:r>
        <w:t>数据库设计</w:t>
      </w:r>
      <w:r>
        <w:rPr>
          <w:rFonts w:hint="eastAsia"/>
        </w:rPr>
        <w:t>会</w:t>
      </w:r>
      <w:r>
        <w:t>满足的相应标准规范。</w:t>
      </w:r>
    </w:p>
    <w:p w:rsidR="00495DA1" w:rsidRDefault="00495DA1">
      <w:pPr>
        <w:pStyle w:val="a3"/>
        <w:spacing w:before="7"/>
        <w:rPr>
          <w:sz w:val="20"/>
        </w:rPr>
      </w:pPr>
    </w:p>
    <w:p w:rsidR="00495DA1" w:rsidRDefault="000F43DF">
      <w:pPr>
        <w:pStyle w:val="a3"/>
        <w:ind w:left="992"/>
      </w:pPr>
      <w:r>
        <w:rPr>
          <w:rFonts w:hint="eastAsia"/>
        </w:rPr>
        <w:t>会</w:t>
      </w:r>
      <w:r>
        <w:t>按要求安排人员参加联络会议、高层会晤。</w:t>
      </w:r>
    </w:p>
    <w:p w:rsidR="00495DA1" w:rsidRDefault="00495DA1">
      <w:pPr>
        <w:pStyle w:val="a3"/>
        <w:spacing w:before="10"/>
        <w:rPr>
          <w:sz w:val="14"/>
        </w:rPr>
      </w:pPr>
    </w:p>
    <w:p w:rsidR="00495DA1" w:rsidRDefault="000F43DF">
      <w:pPr>
        <w:pStyle w:val="a3"/>
        <w:spacing w:before="67" w:line="434" w:lineRule="auto"/>
        <w:ind w:left="511" w:right="509" w:firstLine="480"/>
      </w:pPr>
      <w:r>
        <w:rPr>
          <w:rFonts w:hint="eastAsia"/>
        </w:rPr>
        <w:t>会</w:t>
      </w:r>
      <w:r>
        <w:t>按照海关架构管控要求，在支撑软件、项目开发、系统部署、工程实施、运维等方面符合海关相关规范要求。</w:t>
      </w:r>
    </w:p>
    <w:p w:rsidR="00495DA1" w:rsidRDefault="000F43DF">
      <w:pPr>
        <w:pStyle w:val="a3"/>
        <w:spacing w:line="301" w:lineRule="exact"/>
        <w:ind w:left="992"/>
      </w:pPr>
      <w:r>
        <w:rPr>
          <w:rFonts w:hint="eastAsia"/>
        </w:rPr>
        <w:t>积极</w:t>
      </w:r>
      <w:r>
        <w:t>配合总集和实施单位有关要求开展项目实施工作。</w:t>
      </w:r>
    </w:p>
    <w:p w:rsidR="00495DA1" w:rsidRDefault="00495DA1">
      <w:pPr>
        <w:pStyle w:val="a3"/>
        <w:spacing w:before="2"/>
        <w:rPr>
          <w:sz w:val="21"/>
        </w:rPr>
      </w:pPr>
    </w:p>
    <w:p w:rsidR="00495DA1" w:rsidRDefault="000F43DF">
      <w:pPr>
        <w:pStyle w:val="3"/>
        <w:numPr>
          <w:ilvl w:val="1"/>
          <w:numId w:val="49"/>
        </w:numPr>
        <w:ind w:left="709" w:hanging="425"/>
      </w:pPr>
      <w:r>
        <w:t>设计要求</w:t>
      </w:r>
      <w:r>
        <w:rPr>
          <w:rFonts w:hint="eastAsia"/>
        </w:rPr>
        <w:t>响应</w:t>
      </w:r>
    </w:p>
    <w:p w:rsidR="00495DA1" w:rsidRDefault="00495DA1"/>
    <w:p w:rsidR="00495DA1" w:rsidRDefault="000F43DF">
      <w:pPr>
        <w:pStyle w:val="a3"/>
        <w:spacing w:before="1" w:line="436" w:lineRule="auto"/>
        <w:ind w:left="511" w:right="502" w:firstLine="480"/>
        <w:jc w:val="both"/>
      </w:pPr>
      <w:r>
        <w:t>保证系统开发期和运行期的质量要求，其中开发</w:t>
      </w:r>
      <w:proofErr w:type="gramStart"/>
      <w:r>
        <w:t>期质量</w:t>
      </w:r>
      <w:proofErr w:type="gramEnd"/>
      <w:r>
        <w:rPr>
          <w:rFonts w:hint="eastAsia"/>
        </w:rPr>
        <w:t>满足</w:t>
      </w:r>
      <w:r>
        <w:t>软件的可分解性、可组装性、可理解性、连续性、模块保护、可维护性、易读性、可靠性、可扩展性、可移植性、可重用性、可测试性；运行</w:t>
      </w:r>
      <w:proofErr w:type="gramStart"/>
      <w:r>
        <w:t>期质量</w:t>
      </w:r>
      <w:proofErr w:type="gramEnd"/>
      <w:r>
        <w:rPr>
          <w:rFonts w:hint="eastAsia"/>
        </w:rPr>
        <w:t>满足</w:t>
      </w:r>
      <w:r>
        <w:t>安全性、易用性、持续可用性、可伸缩性、互操作性、容错性。</w:t>
      </w:r>
    </w:p>
    <w:p w:rsidR="00495DA1" w:rsidRDefault="000F43DF">
      <w:pPr>
        <w:pStyle w:val="a3"/>
        <w:spacing w:before="13" w:line="434" w:lineRule="auto"/>
        <w:ind w:left="511" w:right="503" w:firstLine="480"/>
      </w:pPr>
      <w:r>
        <w:rPr>
          <w:rFonts w:hint="eastAsia"/>
        </w:rPr>
        <w:t>会</w:t>
      </w:r>
      <w:r>
        <w:t>按照海关有关技术标准、规范与要求开发系统，并根据海关整体规范体系设计本子系统的数据标准和应用标准。</w:t>
      </w:r>
    </w:p>
    <w:p w:rsidR="00495DA1" w:rsidRDefault="000F43DF">
      <w:pPr>
        <w:pStyle w:val="a3"/>
        <w:spacing w:line="446" w:lineRule="auto"/>
        <w:ind w:left="511" w:right="503" w:firstLine="480"/>
      </w:pPr>
      <w:r>
        <w:t>保证本子系统符合公安网信息化系统技术架构要求和网络安全认证标准要求。</w:t>
      </w:r>
    </w:p>
    <w:p w:rsidR="00495DA1" w:rsidRDefault="000F43DF">
      <w:pPr>
        <w:pStyle w:val="a3"/>
        <w:spacing w:line="290" w:lineRule="exact"/>
        <w:ind w:left="992"/>
      </w:pPr>
      <w:r>
        <w:t>保证产品开发设计须满足公安应用项目建设相关要求。</w:t>
      </w:r>
    </w:p>
    <w:p w:rsidR="00495DA1" w:rsidRDefault="00495DA1">
      <w:pPr>
        <w:pStyle w:val="a3"/>
        <w:spacing w:before="2"/>
        <w:rPr>
          <w:sz w:val="19"/>
        </w:rPr>
      </w:pPr>
    </w:p>
    <w:p w:rsidR="00495DA1" w:rsidRDefault="000F43DF">
      <w:pPr>
        <w:pStyle w:val="a3"/>
        <w:spacing w:line="446" w:lineRule="auto"/>
        <w:ind w:left="511" w:right="509" w:firstLine="480"/>
      </w:pPr>
      <w:r>
        <w:t>项目方案设计和上线验收环节</w:t>
      </w:r>
      <w:r>
        <w:rPr>
          <w:rFonts w:hint="eastAsia"/>
        </w:rPr>
        <w:t>会</w:t>
      </w:r>
      <w:r>
        <w:t>通过缉私公安网架构管控评审，获得相关授权和认可文件后，开展后续建设工作。</w:t>
      </w:r>
    </w:p>
    <w:p w:rsidR="00495DA1" w:rsidRDefault="000F43DF">
      <w:pPr>
        <w:pStyle w:val="a3"/>
        <w:spacing w:line="290" w:lineRule="exact"/>
        <w:ind w:left="992"/>
      </w:pPr>
      <w:r>
        <w:t>项目方案设计、开发</w:t>
      </w:r>
      <w:r>
        <w:rPr>
          <w:rFonts w:hint="eastAsia"/>
        </w:rPr>
        <w:t>会</w:t>
      </w:r>
      <w:r>
        <w:t>满足公安网要求。</w:t>
      </w:r>
    </w:p>
    <w:p w:rsidR="00495DA1" w:rsidRDefault="00495DA1">
      <w:pPr>
        <w:pStyle w:val="a3"/>
        <w:spacing w:before="3"/>
        <w:rPr>
          <w:sz w:val="20"/>
        </w:rPr>
      </w:pPr>
    </w:p>
    <w:p w:rsidR="00495DA1" w:rsidRDefault="000F43DF">
      <w:pPr>
        <w:pStyle w:val="3"/>
        <w:numPr>
          <w:ilvl w:val="1"/>
          <w:numId w:val="49"/>
        </w:numPr>
        <w:ind w:left="709" w:hanging="425"/>
      </w:pPr>
      <w:r>
        <w:t>技术</w:t>
      </w:r>
      <w:r>
        <w:rPr>
          <w:rFonts w:hint="eastAsia"/>
        </w:rPr>
        <w:t>方案响应</w:t>
      </w:r>
    </w:p>
    <w:p w:rsidR="00495DA1" w:rsidRDefault="00495DA1"/>
    <w:p w:rsidR="00495DA1" w:rsidRDefault="000F43DF">
      <w:pPr>
        <w:pStyle w:val="a3"/>
        <w:spacing w:before="12" w:line="434" w:lineRule="auto"/>
        <w:ind w:left="992" w:right="1239"/>
        <w:jc w:val="both"/>
      </w:pPr>
      <w:r>
        <w:t>1</w:t>
      </w:r>
      <w:r>
        <w:t>．基于</w:t>
      </w:r>
      <w:r>
        <w:t xml:space="preserve"> SpringCloud </w:t>
      </w:r>
      <w:proofErr w:type="gramStart"/>
      <w:r>
        <w:t>微服务</w:t>
      </w:r>
      <w:proofErr w:type="gramEnd"/>
      <w:r>
        <w:t>架构要求。</w:t>
      </w:r>
    </w:p>
    <w:p w:rsidR="00495DA1" w:rsidRDefault="000F43DF">
      <w:pPr>
        <w:pStyle w:val="ac"/>
        <w:numPr>
          <w:ilvl w:val="0"/>
          <w:numId w:val="50"/>
        </w:numPr>
        <w:tabs>
          <w:tab w:val="left" w:pos="1354"/>
        </w:tabs>
        <w:spacing w:line="439" w:lineRule="auto"/>
        <w:ind w:left="511" w:right="502" w:firstLine="480"/>
        <w:jc w:val="both"/>
        <w:rPr>
          <w:sz w:val="24"/>
        </w:rPr>
      </w:pPr>
      <w:r>
        <w:rPr>
          <w:sz w:val="24"/>
        </w:rPr>
        <w:t>采用目前先进的</w:t>
      </w:r>
      <w:proofErr w:type="gramStart"/>
      <w:r>
        <w:rPr>
          <w:sz w:val="24"/>
        </w:rPr>
        <w:t>微服务</w:t>
      </w:r>
      <w:proofErr w:type="gramEnd"/>
      <w:r>
        <w:rPr>
          <w:sz w:val="24"/>
        </w:rPr>
        <w:t>技术，基于公安网实现</w:t>
      </w:r>
      <w:proofErr w:type="gramStart"/>
      <w:r>
        <w:rPr>
          <w:sz w:val="24"/>
        </w:rPr>
        <w:t>微服务</w:t>
      </w:r>
      <w:proofErr w:type="gramEnd"/>
      <w:r>
        <w:rPr>
          <w:sz w:val="24"/>
        </w:rPr>
        <w:t>架构解决方案，对子系统各服务功能进行拆分，实现各个服务功能可独立分布式横向扩展部署，即服务功能</w:t>
      </w:r>
      <w:r>
        <w:rPr>
          <w:sz w:val="24"/>
        </w:rPr>
        <w:lastRenderedPageBreak/>
        <w:t>松耦合。</w:t>
      </w:r>
    </w:p>
    <w:p w:rsidR="00495DA1" w:rsidRDefault="000F43DF">
      <w:pPr>
        <w:pStyle w:val="ac"/>
        <w:numPr>
          <w:ilvl w:val="0"/>
          <w:numId w:val="50"/>
        </w:numPr>
        <w:tabs>
          <w:tab w:val="left" w:pos="1354"/>
        </w:tabs>
        <w:spacing w:line="301" w:lineRule="exact"/>
        <w:ind w:left="1354"/>
        <w:jc w:val="both"/>
        <w:rPr>
          <w:sz w:val="24"/>
        </w:rPr>
      </w:pPr>
      <w:r>
        <w:rPr>
          <w:spacing w:val="-20"/>
          <w:sz w:val="24"/>
        </w:rPr>
        <w:t>采用</w:t>
      </w:r>
      <w:r>
        <w:rPr>
          <w:spacing w:val="-20"/>
          <w:sz w:val="24"/>
        </w:rPr>
        <w:t xml:space="preserve"> </w:t>
      </w:r>
      <w:r>
        <w:rPr>
          <w:sz w:val="24"/>
        </w:rPr>
        <w:t>B/S+</w:t>
      </w:r>
      <w:r>
        <w:rPr>
          <w:spacing w:val="-5"/>
          <w:sz w:val="24"/>
        </w:rPr>
        <w:t>移动</w:t>
      </w:r>
      <w:proofErr w:type="gramStart"/>
      <w:r>
        <w:rPr>
          <w:spacing w:val="-5"/>
          <w:sz w:val="24"/>
        </w:rPr>
        <w:t>端设计</w:t>
      </w:r>
      <w:proofErr w:type="gramEnd"/>
      <w:r>
        <w:rPr>
          <w:spacing w:val="-5"/>
          <w:sz w:val="24"/>
        </w:rPr>
        <w:t>模式，应用基于</w:t>
      </w:r>
      <w:r>
        <w:rPr>
          <w:spacing w:val="-5"/>
          <w:sz w:val="24"/>
        </w:rPr>
        <w:t xml:space="preserve"> </w:t>
      </w:r>
      <w:r>
        <w:rPr>
          <w:sz w:val="24"/>
        </w:rPr>
        <w:t xml:space="preserve">J2EE </w:t>
      </w:r>
      <w:r>
        <w:rPr>
          <w:sz w:val="24"/>
        </w:rPr>
        <w:t>标准规范。</w:t>
      </w:r>
    </w:p>
    <w:p w:rsidR="00495DA1" w:rsidRDefault="00495DA1">
      <w:pPr>
        <w:pStyle w:val="a3"/>
        <w:spacing w:before="4"/>
        <w:rPr>
          <w:sz w:val="20"/>
        </w:rPr>
      </w:pPr>
    </w:p>
    <w:p w:rsidR="00495DA1" w:rsidRDefault="000F43DF">
      <w:pPr>
        <w:pStyle w:val="ac"/>
        <w:numPr>
          <w:ilvl w:val="0"/>
          <w:numId w:val="50"/>
        </w:numPr>
        <w:tabs>
          <w:tab w:val="left" w:pos="1354"/>
        </w:tabs>
        <w:ind w:left="1354"/>
        <w:rPr>
          <w:sz w:val="24"/>
        </w:rPr>
      </w:pPr>
      <w:r>
        <w:rPr>
          <w:sz w:val="24"/>
        </w:rPr>
        <w:t>客户端用到的组件，需要实现一键安装，方便民警使用。</w:t>
      </w:r>
    </w:p>
    <w:p w:rsidR="00495DA1" w:rsidRDefault="00495DA1">
      <w:pPr>
        <w:pStyle w:val="a3"/>
        <w:spacing w:before="4"/>
        <w:rPr>
          <w:sz w:val="19"/>
        </w:rPr>
      </w:pPr>
    </w:p>
    <w:p w:rsidR="00495DA1" w:rsidRDefault="000F43DF">
      <w:pPr>
        <w:pStyle w:val="ac"/>
        <w:numPr>
          <w:ilvl w:val="0"/>
          <w:numId w:val="50"/>
        </w:numPr>
        <w:tabs>
          <w:tab w:val="left" w:pos="1354"/>
        </w:tabs>
        <w:spacing w:before="1" w:line="439" w:lineRule="auto"/>
        <w:ind w:left="511" w:right="505" w:firstLine="480"/>
        <w:jc w:val="both"/>
        <w:rPr>
          <w:sz w:val="24"/>
        </w:rPr>
      </w:pPr>
      <w:r>
        <w:rPr>
          <w:sz w:val="24"/>
        </w:rPr>
        <w:t>语义分析引擎须具备命名实体识别、业务模型、词典词库、</w:t>
      </w:r>
      <w:r>
        <w:rPr>
          <w:sz w:val="24"/>
        </w:rPr>
        <w:t>NLP</w:t>
      </w:r>
      <w:r>
        <w:rPr>
          <w:spacing w:val="3"/>
          <w:sz w:val="24"/>
        </w:rPr>
        <w:t xml:space="preserve"> </w:t>
      </w:r>
      <w:r>
        <w:rPr>
          <w:spacing w:val="3"/>
          <w:sz w:val="24"/>
        </w:rPr>
        <w:t>算法、语义</w:t>
      </w:r>
      <w:r>
        <w:rPr>
          <w:sz w:val="24"/>
        </w:rPr>
        <w:t>分析、自动分类等功能对文书</w:t>
      </w:r>
      <w:r>
        <w:rPr>
          <w:sz w:val="24"/>
        </w:rPr>
        <w:t>(</w:t>
      </w:r>
      <w:r>
        <w:rPr>
          <w:sz w:val="24"/>
        </w:rPr>
        <w:t>系统</w:t>
      </w:r>
      <w:r>
        <w:rPr>
          <w:sz w:val="24"/>
        </w:rPr>
        <w:t>)</w:t>
      </w:r>
      <w:r>
        <w:rPr>
          <w:sz w:val="24"/>
        </w:rPr>
        <w:t>提供服务能力。语义分析引擎须集成统计学习、机器学习、深度学习的能力，提供实现统计模型学习建设能力。</w:t>
      </w:r>
    </w:p>
    <w:p w:rsidR="00495DA1" w:rsidRDefault="000F43DF">
      <w:pPr>
        <w:pStyle w:val="ac"/>
        <w:numPr>
          <w:ilvl w:val="0"/>
          <w:numId w:val="50"/>
        </w:numPr>
        <w:tabs>
          <w:tab w:val="left" w:pos="1354"/>
        </w:tabs>
        <w:spacing w:line="301" w:lineRule="exact"/>
        <w:ind w:left="1354"/>
        <w:rPr>
          <w:sz w:val="24"/>
        </w:rPr>
      </w:pPr>
      <w:r>
        <w:rPr>
          <w:spacing w:val="-1"/>
          <w:sz w:val="24"/>
        </w:rPr>
        <w:t>中标方提供的产品需满足</w:t>
      </w:r>
      <w:proofErr w:type="gramStart"/>
      <w:r>
        <w:rPr>
          <w:spacing w:val="-1"/>
          <w:sz w:val="24"/>
        </w:rPr>
        <w:t>云化部署</w:t>
      </w:r>
      <w:proofErr w:type="gramEnd"/>
      <w:r>
        <w:rPr>
          <w:spacing w:val="-1"/>
          <w:sz w:val="24"/>
        </w:rPr>
        <w:t>+</w:t>
      </w:r>
      <w:r>
        <w:rPr>
          <w:spacing w:val="-1"/>
          <w:sz w:val="24"/>
        </w:rPr>
        <w:t>实体</w:t>
      </w:r>
      <w:proofErr w:type="gramStart"/>
      <w:r>
        <w:rPr>
          <w:spacing w:val="-1"/>
          <w:sz w:val="24"/>
        </w:rPr>
        <w:t>机部署</w:t>
      </w:r>
      <w:proofErr w:type="gramEnd"/>
      <w:r>
        <w:rPr>
          <w:spacing w:val="-1"/>
          <w:sz w:val="24"/>
        </w:rPr>
        <w:t>要求。</w:t>
      </w:r>
    </w:p>
    <w:p w:rsidR="00495DA1" w:rsidRDefault="00495DA1">
      <w:pPr>
        <w:pStyle w:val="a3"/>
        <w:spacing w:before="4"/>
        <w:rPr>
          <w:sz w:val="19"/>
        </w:rPr>
      </w:pPr>
    </w:p>
    <w:p w:rsidR="00495DA1" w:rsidRDefault="000F43DF">
      <w:pPr>
        <w:pStyle w:val="ac"/>
        <w:numPr>
          <w:ilvl w:val="0"/>
          <w:numId w:val="50"/>
        </w:numPr>
        <w:tabs>
          <w:tab w:val="left" w:pos="1354"/>
        </w:tabs>
        <w:spacing w:line="446" w:lineRule="auto"/>
        <w:ind w:left="511" w:right="509" w:firstLine="480"/>
        <w:rPr>
          <w:sz w:val="24"/>
        </w:rPr>
      </w:pPr>
      <w:r>
        <w:rPr>
          <w:spacing w:val="-1"/>
          <w:sz w:val="24"/>
        </w:rPr>
        <w:t>服务器操作系统：支持中标麒麟</w:t>
      </w:r>
      <w:r>
        <w:rPr>
          <w:spacing w:val="-1"/>
          <w:sz w:val="24"/>
        </w:rPr>
        <w:t xml:space="preserve"> </w:t>
      </w:r>
      <w:r>
        <w:rPr>
          <w:sz w:val="24"/>
        </w:rPr>
        <w:t>Linux</w:t>
      </w:r>
      <w:r>
        <w:rPr>
          <w:spacing w:val="1"/>
          <w:sz w:val="24"/>
        </w:rPr>
        <w:t xml:space="preserve"> </w:t>
      </w:r>
      <w:r>
        <w:rPr>
          <w:sz w:val="24"/>
        </w:rPr>
        <w:t>7.2</w:t>
      </w:r>
      <w:r>
        <w:rPr>
          <w:sz w:val="24"/>
        </w:rPr>
        <w:t>、</w:t>
      </w:r>
      <w:r>
        <w:rPr>
          <w:sz w:val="24"/>
        </w:rPr>
        <w:t>Windows</w:t>
      </w:r>
      <w:r>
        <w:rPr>
          <w:spacing w:val="1"/>
          <w:sz w:val="24"/>
        </w:rPr>
        <w:t xml:space="preserve"> </w:t>
      </w:r>
      <w:r>
        <w:rPr>
          <w:sz w:val="24"/>
        </w:rPr>
        <w:t>Server</w:t>
      </w:r>
      <w:r>
        <w:rPr>
          <w:spacing w:val="1"/>
          <w:sz w:val="24"/>
        </w:rPr>
        <w:t xml:space="preserve"> </w:t>
      </w:r>
      <w:r>
        <w:rPr>
          <w:spacing w:val="3"/>
          <w:sz w:val="24"/>
        </w:rPr>
        <w:t>2012</w:t>
      </w:r>
      <w:r>
        <w:rPr>
          <w:sz w:val="24"/>
        </w:rPr>
        <w:t>，优选国产。</w:t>
      </w:r>
    </w:p>
    <w:p w:rsidR="00495DA1" w:rsidRDefault="000F43DF">
      <w:pPr>
        <w:pStyle w:val="ac"/>
        <w:numPr>
          <w:ilvl w:val="0"/>
          <w:numId w:val="50"/>
        </w:numPr>
        <w:tabs>
          <w:tab w:val="left" w:pos="1354"/>
        </w:tabs>
        <w:spacing w:line="290" w:lineRule="exact"/>
        <w:ind w:left="1354"/>
        <w:rPr>
          <w:sz w:val="24"/>
        </w:rPr>
      </w:pPr>
      <w:r>
        <w:rPr>
          <w:spacing w:val="-6"/>
          <w:sz w:val="24"/>
        </w:rPr>
        <w:t>用户端操作系统：支持</w:t>
      </w:r>
      <w:r>
        <w:rPr>
          <w:spacing w:val="-6"/>
          <w:sz w:val="24"/>
        </w:rPr>
        <w:t xml:space="preserve"> </w:t>
      </w:r>
      <w:r>
        <w:rPr>
          <w:sz w:val="24"/>
        </w:rPr>
        <w:t>Windows</w:t>
      </w:r>
      <w:r>
        <w:rPr>
          <w:spacing w:val="-46"/>
          <w:sz w:val="24"/>
        </w:rPr>
        <w:t xml:space="preserve"> </w:t>
      </w:r>
      <w:r>
        <w:rPr>
          <w:sz w:val="24"/>
        </w:rPr>
        <w:t>7</w:t>
      </w:r>
      <w:r>
        <w:rPr>
          <w:sz w:val="24"/>
        </w:rPr>
        <w:t>、</w:t>
      </w:r>
      <w:r>
        <w:rPr>
          <w:sz w:val="24"/>
        </w:rPr>
        <w:t>Windows8</w:t>
      </w:r>
      <w:r>
        <w:rPr>
          <w:sz w:val="24"/>
        </w:rPr>
        <w:t>、</w:t>
      </w:r>
      <w:r>
        <w:rPr>
          <w:sz w:val="24"/>
        </w:rPr>
        <w:t>Windows10</w:t>
      </w:r>
      <w:r>
        <w:rPr>
          <w:sz w:val="24"/>
        </w:rPr>
        <w:t>、</w:t>
      </w:r>
      <w:r>
        <w:rPr>
          <w:sz w:val="24"/>
        </w:rPr>
        <w:t>Android</w:t>
      </w:r>
      <w:r>
        <w:rPr>
          <w:sz w:val="24"/>
        </w:rPr>
        <w:t>（手机移</w:t>
      </w:r>
    </w:p>
    <w:p w:rsidR="00495DA1" w:rsidRDefault="00495DA1">
      <w:pPr>
        <w:pStyle w:val="a3"/>
        <w:spacing w:before="5"/>
        <w:rPr>
          <w:sz w:val="19"/>
        </w:rPr>
      </w:pPr>
    </w:p>
    <w:p w:rsidR="00495DA1" w:rsidRDefault="000F43DF">
      <w:pPr>
        <w:pStyle w:val="a3"/>
        <w:ind w:left="511"/>
      </w:pPr>
      <w:r>
        <w:t>动端）。</w:t>
      </w:r>
    </w:p>
    <w:p w:rsidR="00495DA1" w:rsidRDefault="00495DA1">
      <w:pPr>
        <w:pStyle w:val="a3"/>
        <w:spacing w:before="6"/>
        <w:rPr>
          <w:sz w:val="20"/>
        </w:rPr>
      </w:pPr>
    </w:p>
    <w:p w:rsidR="00495DA1" w:rsidRDefault="000F43DF">
      <w:pPr>
        <w:pStyle w:val="a3"/>
        <w:spacing w:before="1" w:line="434" w:lineRule="auto"/>
        <w:ind w:left="511" w:right="449" w:firstLine="480"/>
      </w:pPr>
      <w:r>
        <w:t xml:space="preserve">9 </w:t>
      </w:r>
      <w:r>
        <w:t>．</w:t>
      </w:r>
      <w:r>
        <w:t xml:space="preserve"> </w:t>
      </w:r>
      <w:r>
        <w:t>软件环境：技术路线应按照海关</w:t>
      </w:r>
      <w:r>
        <w:t>相关要求进行开发，</w:t>
      </w:r>
      <w:r>
        <w:t xml:space="preserve"> </w:t>
      </w:r>
      <w:r>
        <w:t>使用</w:t>
      </w:r>
      <w:r>
        <w:t xml:space="preserve"> JAVA </w:t>
      </w:r>
      <w:r>
        <w:t>；兼容</w:t>
      </w:r>
      <w:r>
        <w:t>Tomcat</w:t>
      </w:r>
      <w:r>
        <w:t>、</w:t>
      </w:r>
      <w:r>
        <w:t>hadoop</w:t>
      </w:r>
      <w:r>
        <w:t>、</w:t>
      </w:r>
      <w:r>
        <w:t xml:space="preserve">spark </w:t>
      </w:r>
      <w:r>
        <w:t>及国产中间件。</w:t>
      </w:r>
    </w:p>
    <w:p w:rsidR="00495DA1" w:rsidRDefault="000F43DF">
      <w:pPr>
        <w:pStyle w:val="a3"/>
        <w:spacing w:line="444" w:lineRule="auto"/>
        <w:ind w:left="992" w:right="2805"/>
        <w:rPr>
          <w:spacing w:val="-8"/>
        </w:rPr>
      </w:pPr>
      <w:r>
        <w:t>10</w:t>
      </w:r>
      <w:r>
        <w:t>．</w:t>
      </w:r>
      <w:r>
        <w:rPr>
          <w:spacing w:val="-7"/>
        </w:rPr>
        <w:t>数据库要求：兼容</w:t>
      </w:r>
      <w:r>
        <w:rPr>
          <w:spacing w:val="-7"/>
        </w:rPr>
        <w:t xml:space="preserve"> </w:t>
      </w:r>
      <w:r>
        <w:t>ORACLE 12C</w:t>
      </w:r>
      <w:r>
        <w:rPr>
          <w:spacing w:val="-8"/>
        </w:rPr>
        <w:t xml:space="preserve"> </w:t>
      </w:r>
      <w:r>
        <w:rPr>
          <w:spacing w:val="-8"/>
        </w:rPr>
        <w:t>数据库及国产数据库。</w:t>
      </w:r>
      <w:r>
        <w:rPr>
          <w:rFonts w:hint="eastAsia"/>
          <w:spacing w:val="-8"/>
        </w:rPr>
        <w:t>1</w:t>
      </w:r>
      <w:r>
        <w:rPr>
          <w:spacing w:val="-8"/>
        </w:rPr>
        <w:t xml:space="preserve">1. </w:t>
      </w:r>
      <w:r>
        <w:rPr>
          <w:rFonts w:hint="eastAsia"/>
          <w:spacing w:val="-8"/>
        </w:rPr>
        <w:t>会按照</w:t>
      </w:r>
      <w:r>
        <w:rPr>
          <w:spacing w:val="-8"/>
        </w:rPr>
        <w:t>海关相关要求进行数据跨网传输。</w:t>
      </w:r>
    </w:p>
    <w:p w:rsidR="00495DA1" w:rsidRDefault="000F43DF">
      <w:pPr>
        <w:pStyle w:val="a3"/>
        <w:spacing w:line="444" w:lineRule="auto"/>
        <w:ind w:left="992" w:right="2805"/>
        <w:rPr>
          <w:spacing w:val="-8"/>
        </w:rPr>
      </w:pPr>
      <w:r>
        <w:rPr>
          <w:rFonts w:hint="eastAsia"/>
          <w:spacing w:val="-8"/>
        </w:rPr>
        <w:t>1</w:t>
      </w:r>
      <w:r>
        <w:rPr>
          <w:spacing w:val="-8"/>
        </w:rPr>
        <w:t>2.</w:t>
      </w:r>
      <w:r>
        <w:rPr>
          <w:rFonts w:hint="eastAsia"/>
          <w:spacing w:val="-8"/>
        </w:rPr>
        <w:t>支持国产主流浏览器。</w:t>
      </w:r>
    </w:p>
    <w:p w:rsidR="00495DA1" w:rsidRDefault="000F43DF">
      <w:pPr>
        <w:pStyle w:val="a3"/>
        <w:spacing w:line="444" w:lineRule="auto"/>
        <w:ind w:left="992" w:right="2805"/>
        <w:rPr>
          <w:spacing w:val="-8"/>
        </w:rPr>
      </w:pPr>
      <w:r>
        <w:rPr>
          <w:rFonts w:hint="eastAsia"/>
          <w:spacing w:val="-8"/>
        </w:rPr>
        <w:t>1</w:t>
      </w:r>
      <w:r>
        <w:rPr>
          <w:spacing w:val="-8"/>
        </w:rPr>
        <w:t>3.</w:t>
      </w:r>
      <w:r>
        <w:rPr>
          <w:rFonts w:hint="eastAsia"/>
          <w:spacing w:val="-8"/>
        </w:rPr>
        <w:t>能够确保平台告诉稳定，支持百万级数据量。</w:t>
      </w:r>
    </w:p>
    <w:p w:rsidR="00495DA1" w:rsidRDefault="000F43DF">
      <w:pPr>
        <w:pStyle w:val="a3"/>
        <w:spacing w:line="444" w:lineRule="auto"/>
        <w:ind w:left="992" w:right="2805"/>
        <w:rPr>
          <w:spacing w:val="-8"/>
        </w:rPr>
      </w:pPr>
      <w:r>
        <w:rPr>
          <w:rFonts w:hint="eastAsia"/>
          <w:spacing w:val="-8"/>
        </w:rPr>
        <w:t>1</w:t>
      </w:r>
      <w:r>
        <w:rPr>
          <w:spacing w:val="-8"/>
        </w:rPr>
        <w:t>4.</w:t>
      </w:r>
      <w:r>
        <w:rPr>
          <w:rFonts w:hint="eastAsia"/>
          <w:spacing w:val="-8"/>
        </w:rPr>
        <w:t>使用完备的备份机制，确保数据万无一失。</w:t>
      </w:r>
    </w:p>
    <w:p w:rsidR="00495DA1" w:rsidRDefault="000F43DF">
      <w:pPr>
        <w:pStyle w:val="a3"/>
        <w:spacing w:line="444" w:lineRule="auto"/>
        <w:ind w:left="992" w:right="2805"/>
        <w:rPr>
          <w:spacing w:val="-8"/>
        </w:rPr>
      </w:pPr>
      <w:r>
        <w:rPr>
          <w:rFonts w:hint="eastAsia"/>
          <w:spacing w:val="-8"/>
        </w:rPr>
        <w:t>1</w:t>
      </w:r>
      <w:r>
        <w:rPr>
          <w:spacing w:val="-8"/>
        </w:rPr>
        <w:t>5.</w:t>
      </w:r>
      <w:r>
        <w:rPr>
          <w:rFonts w:hint="eastAsia"/>
          <w:spacing w:val="-8"/>
        </w:rPr>
        <w:t>保证系统具有良好的兼容性和</w:t>
      </w:r>
      <w:proofErr w:type="gramStart"/>
      <w:r>
        <w:rPr>
          <w:rFonts w:hint="eastAsia"/>
          <w:spacing w:val="-8"/>
        </w:rPr>
        <w:t>可</w:t>
      </w:r>
      <w:proofErr w:type="gramEnd"/>
      <w:r>
        <w:rPr>
          <w:rFonts w:hint="eastAsia"/>
          <w:spacing w:val="-8"/>
        </w:rPr>
        <w:t>扩展性。</w:t>
      </w:r>
    </w:p>
    <w:p w:rsidR="00495DA1" w:rsidRDefault="000F43DF">
      <w:pPr>
        <w:pStyle w:val="a3"/>
        <w:spacing w:line="444" w:lineRule="auto"/>
        <w:ind w:left="992" w:right="2805"/>
        <w:rPr>
          <w:spacing w:val="-8"/>
        </w:rPr>
      </w:pPr>
      <w:r>
        <w:rPr>
          <w:rFonts w:hint="eastAsia"/>
          <w:spacing w:val="-8"/>
        </w:rPr>
        <w:t>1</w:t>
      </w:r>
      <w:r>
        <w:rPr>
          <w:spacing w:val="-8"/>
        </w:rPr>
        <w:t>6.</w:t>
      </w:r>
      <w:r>
        <w:rPr>
          <w:rFonts w:hint="eastAsia"/>
          <w:spacing w:val="-8"/>
        </w:rPr>
        <w:t>支持全方位的控制体系和认证体系。</w:t>
      </w:r>
    </w:p>
    <w:p w:rsidR="00495DA1" w:rsidRDefault="000F43DF">
      <w:pPr>
        <w:pStyle w:val="a3"/>
        <w:spacing w:line="444" w:lineRule="auto"/>
        <w:ind w:left="992" w:right="2805"/>
        <w:sectPr w:rsidR="00495DA1">
          <w:pgSz w:w="11910" w:h="16850"/>
          <w:pgMar w:top="1380" w:right="900" w:bottom="1420" w:left="1080" w:header="870" w:footer="1229" w:gutter="0"/>
          <w:cols w:space="720"/>
        </w:sectPr>
      </w:pPr>
      <w:r>
        <w:rPr>
          <w:rFonts w:hint="eastAsia"/>
          <w:spacing w:val="-8"/>
        </w:rPr>
        <w:t>1</w:t>
      </w:r>
      <w:r>
        <w:rPr>
          <w:spacing w:val="-8"/>
        </w:rPr>
        <w:t>7.</w:t>
      </w:r>
      <w:r>
        <w:rPr>
          <w:rFonts w:hint="eastAsia"/>
          <w:spacing w:val="-8"/>
        </w:rPr>
        <w:t>支持数据增量，保证稳定运行。</w:t>
      </w:r>
      <w:bookmarkStart w:id="68" w:name="四、跨网传输要求"/>
      <w:bookmarkEnd w:id="68"/>
    </w:p>
    <w:p w:rsidR="00495DA1" w:rsidRDefault="000F43DF">
      <w:pPr>
        <w:pStyle w:val="3"/>
        <w:numPr>
          <w:ilvl w:val="1"/>
          <w:numId w:val="49"/>
        </w:numPr>
        <w:ind w:left="709" w:hanging="425"/>
      </w:pPr>
      <w:r>
        <w:lastRenderedPageBreak/>
        <w:t>跨网传输要求</w:t>
      </w:r>
      <w:r>
        <w:rPr>
          <w:rFonts w:hint="eastAsia"/>
        </w:rPr>
        <w:t>响应</w:t>
      </w:r>
    </w:p>
    <w:p w:rsidR="00495DA1" w:rsidRDefault="00495DA1"/>
    <w:p w:rsidR="00495DA1" w:rsidRDefault="000F43DF">
      <w:pPr>
        <w:pStyle w:val="ac"/>
        <w:numPr>
          <w:ilvl w:val="0"/>
          <w:numId w:val="51"/>
        </w:numPr>
        <w:tabs>
          <w:tab w:val="left" w:pos="1354"/>
        </w:tabs>
        <w:spacing w:line="446" w:lineRule="auto"/>
        <w:ind w:left="511" w:right="507" w:firstLine="480"/>
        <w:rPr>
          <w:sz w:val="24"/>
        </w:rPr>
      </w:pPr>
      <w:r>
        <w:rPr>
          <w:sz w:val="24"/>
        </w:rPr>
        <w:t>公安网与海关业务网跨网传输方式要求：数据交互通过边界接入平台提供的通信协议，打通公安网与海关业务网。</w:t>
      </w:r>
    </w:p>
    <w:p w:rsidR="00495DA1" w:rsidRDefault="000F43DF">
      <w:pPr>
        <w:pStyle w:val="a3"/>
        <w:spacing w:line="290" w:lineRule="exact"/>
        <w:ind w:left="992"/>
      </w:pPr>
      <w:r>
        <w:t>通信方向要求：双向通信，平台将与执法办案相关的数据通过文件的方式传输至</w:t>
      </w:r>
    </w:p>
    <w:p w:rsidR="00495DA1" w:rsidRDefault="00495DA1">
      <w:pPr>
        <w:pStyle w:val="a3"/>
        <w:spacing w:before="5"/>
        <w:rPr>
          <w:sz w:val="19"/>
        </w:rPr>
      </w:pPr>
    </w:p>
    <w:p w:rsidR="00495DA1" w:rsidRDefault="000F43DF">
      <w:pPr>
        <w:pStyle w:val="a3"/>
        <w:spacing w:line="439" w:lineRule="auto"/>
        <w:ind w:left="511" w:right="502"/>
        <w:jc w:val="both"/>
      </w:pPr>
      <w:r>
        <w:t>海关业务网缉私执法办案子系统（行政）等系统。同理，海关业务网缉私执法办案子系统（行政）等系统将案件数据也可通过文件的方式传输至公安网的缉私刑事执法办案平台（公安网），实现数据共享和作业流传。</w:t>
      </w:r>
    </w:p>
    <w:p w:rsidR="00495DA1" w:rsidRDefault="000F43DF">
      <w:pPr>
        <w:pStyle w:val="ac"/>
        <w:numPr>
          <w:ilvl w:val="0"/>
          <w:numId w:val="51"/>
        </w:numPr>
        <w:tabs>
          <w:tab w:val="left" w:pos="1354"/>
        </w:tabs>
        <w:spacing w:line="439" w:lineRule="auto"/>
        <w:ind w:left="511" w:right="502" w:firstLine="480"/>
        <w:jc w:val="both"/>
        <w:rPr>
          <w:sz w:val="24"/>
        </w:rPr>
      </w:pPr>
      <w:r>
        <w:rPr>
          <w:sz w:val="24"/>
        </w:rPr>
        <w:t>公安网与海关缉私移动警务应用支撑平台跨网传输方式要求：公安网与海关缉私移动警务应用支撑平台，通过移动安全接入子平台实现公安网与海关缉私移动警务应</w:t>
      </w:r>
      <w:r>
        <w:rPr>
          <w:sz w:val="24"/>
        </w:rPr>
        <w:t>用支撑平台数据互通。</w:t>
      </w:r>
    </w:p>
    <w:p w:rsidR="00495DA1" w:rsidRDefault="000F43DF">
      <w:pPr>
        <w:pStyle w:val="ac"/>
        <w:numPr>
          <w:ilvl w:val="0"/>
          <w:numId w:val="51"/>
        </w:numPr>
        <w:tabs>
          <w:tab w:val="left" w:pos="1354"/>
        </w:tabs>
        <w:spacing w:line="444" w:lineRule="auto"/>
        <w:ind w:left="511" w:right="507" w:firstLine="480"/>
        <w:rPr>
          <w:sz w:val="24"/>
        </w:rPr>
      </w:pPr>
      <w:r>
        <w:rPr>
          <w:sz w:val="24"/>
        </w:rPr>
        <w:t>公安网与政法网跨网传输方式要求：下一步通过公安系统的边界安全网关，</w:t>
      </w:r>
      <w:r>
        <w:rPr>
          <w:sz w:val="24"/>
        </w:rPr>
        <w:t xml:space="preserve"> </w:t>
      </w:r>
      <w:r>
        <w:rPr>
          <w:sz w:val="24"/>
        </w:rPr>
        <w:t>打通公安网与政法网。</w:t>
      </w:r>
    </w:p>
    <w:p w:rsidR="00495DA1" w:rsidRDefault="000F43DF">
      <w:pPr>
        <w:pStyle w:val="a3"/>
        <w:spacing w:line="434" w:lineRule="auto"/>
        <w:ind w:left="511" w:right="503" w:firstLine="480"/>
      </w:pPr>
      <w:r>
        <w:t>通信方向要求：双向通信，平台将案件的电子卷宗信息及移送起诉信息以文件的方式传输至检法系统，检法系统将反馈结果回传至平台。</w:t>
      </w:r>
    </w:p>
    <w:p w:rsidR="00495DA1" w:rsidRDefault="000F43DF">
      <w:pPr>
        <w:pStyle w:val="3"/>
        <w:numPr>
          <w:ilvl w:val="1"/>
          <w:numId w:val="49"/>
        </w:numPr>
        <w:ind w:left="709" w:hanging="425"/>
      </w:pPr>
      <w:bookmarkStart w:id="69" w:name="五、集成要求"/>
      <w:bookmarkEnd w:id="69"/>
      <w:r>
        <w:t>集成要求</w:t>
      </w:r>
    </w:p>
    <w:p w:rsidR="00495DA1" w:rsidRDefault="00495DA1"/>
    <w:p w:rsidR="00495DA1" w:rsidRDefault="000F43DF">
      <w:pPr>
        <w:pStyle w:val="a3"/>
        <w:spacing w:line="446" w:lineRule="auto"/>
        <w:ind w:left="511" w:right="503" w:firstLine="480"/>
      </w:pPr>
      <w:r>
        <w:t>该项目的建设与管理</w:t>
      </w:r>
      <w:r>
        <w:rPr>
          <w:rFonts w:hint="eastAsia"/>
        </w:rPr>
        <w:t>会</w:t>
      </w:r>
      <w:r>
        <w:t>符合海关工程的有关管理规定、技术架构、标准规范等方面要求，</w:t>
      </w:r>
      <w:r>
        <w:rPr>
          <w:rFonts w:hint="eastAsia"/>
        </w:rPr>
        <w:t>同时会</w:t>
      </w:r>
      <w:r>
        <w:t>符合海关工程集成的设计要求及相关标准规范。</w:t>
      </w:r>
    </w:p>
    <w:p w:rsidR="00495DA1" w:rsidRDefault="000F43DF">
      <w:pPr>
        <w:pStyle w:val="3"/>
        <w:numPr>
          <w:ilvl w:val="1"/>
          <w:numId w:val="49"/>
        </w:numPr>
        <w:ind w:left="709" w:hanging="425"/>
      </w:pPr>
      <w:bookmarkStart w:id="70" w:name="六、权限要求"/>
      <w:bookmarkEnd w:id="70"/>
      <w:r>
        <w:t>权限要求</w:t>
      </w:r>
    </w:p>
    <w:p w:rsidR="00495DA1" w:rsidRDefault="00495DA1"/>
    <w:p w:rsidR="00495DA1" w:rsidRDefault="000F43DF">
      <w:pPr>
        <w:pStyle w:val="4"/>
        <w:numPr>
          <w:ilvl w:val="2"/>
          <w:numId w:val="52"/>
        </w:numPr>
        <w:ind w:left="1134" w:hanging="142"/>
        <w:rPr>
          <w:rFonts w:ascii="宋体" w:eastAsia="宋体"/>
          <w:b/>
          <w:bCs/>
        </w:rPr>
      </w:pPr>
      <w:bookmarkStart w:id="71" w:name="（一）认证授权要求"/>
      <w:bookmarkEnd w:id="71"/>
      <w:r>
        <w:rPr>
          <w:rFonts w:ascii="宋体" w:eastAsia="宋体" w:hint="eastAsia"/>
          <w:b/>
          <w:bCs/>
        </w:rPr>
        <w:t>认证授权要求</w:t>
      </w:r>
    </w:p>
    <w:p w:rsidR="00495DA1" w:rsidRDefault="00495DA1">
      <w:pPr>
        <w:pStyle w:val="a3"/>
        <w:spacing w:before="5"/>
        <w:rPr>
          <w:b/>
          <w:sz w:val="19"/>
        </w:rPr>
      </w:pPr>
    </w:p>
    <w:p w:rsidR="00495DA1" w:rsidRDefault="000F43DF">
      <w:pPr>
        <w:pStyle w:val="a3"/>
        <w:spacing w:line="439" w:lineRule="auto"/>
        <w:ind w:left="511" w:right="489" w:firstLine="480"/>
        <w:jc w:val="both"/>
      </w:pPr>
      <w:r>
        <w:rPr>
          <w:spacing w:val="-3"/>
        </w:rPr>
        <w:t>本子系统所有在公安网的应用开发</w:t>
      </w:r>
      <w:r>
        <w:rPr>
          <w:rFonts w:hint="eastAsia"/>
          <w:spacing w:val="-3"/>
        </w:rPr>
        <w:t>会</w:t>
      </w:r>
      <w:r>
        <w:rPr>
          <w:spacing w:val="-3"/>
        </w:rPr>
        <w:t>通过公安网</w:t>
      </w:r>
      <w:r>
        <w:rPr>
          <w:spacing w:val="-3"/>
        </w:rPr>
        <w:t xml:space="preserve"> </w:t>
      </w:r>
      <w:r>
        <w:t>PKI</w:t>
      </w:r>
      <w:r>
        <w:rPr>
          <w:spacing w:val="-7"/>
        </w:rPr>
        <w:t xml:space="preserve"> </w:t>
      </w:r>
      <w:r>
        <w:rPr>
          <w:spacing w:val="-7"/>
        </w:rPr>
        <w:t>的授权体系，系统登录符</w:t>
      </w:r>
      <w:r>
        <w:rPr>
          <w:spacing w:val="-26"/>
        </w:rPr>
        <w:t>合</w:t>
      </w:r>
      <w:r>
        <w:rPr>
          <w:spacing w:val="-26"/>
        </w:rPr>
        <w:t xml:space="preserve"> </w:t>
      </w:r>
      <w:r>
        <w:t>PKI</w:t>
      </w:r>
      <w:r>
        <w:rPr>
          <w:spacing w:val="-7"/>
        </w:rPr>
        <w:t xml:space="preserve"> </w:t>
      </w:r>
      <w:r>
        <w:rPr>
          <w:spacing w:val="-7"/>
        </w:rPr>
        <w:t>的规范登录与管理流程。结合安全保护级别，满足身份鉴别需求。通过登录控制对登录用户身份进行鉴别；每个用户的身份具有唯一性；用户密码应配置一定的安</w:t>
      </w:r>
      <w:r>
        <w:t>全策略，如密码长度、密码变换周期、密码复杂度等；具备相应的登录失败处理能力。</w:t>
      </w:r>
    </w:p>
    <w:p w:rsidR="00495DA1" w:rsidRDefault="000F43DF">
      <w:pPr>
        <w:pStyle w:val="a3"/>
        <w:spacing w:line="305" w:lineRule="exact"/>
        <w:ind w:left="992"/>
      </w:pPr>
      <w:r>
        <w:t>同一用户账户在同一时间点只能在一台计算机登录本子系统。</w:t>
      </w:r>
    </w:p>
    <w:p w:rsidR="00495DA1" w:rsidRDefault="00495DA1">
      <w:pPr>
        <w:pStyle w:val="a3"/>
        <w:spacing w:before="7"/>
        <w:rPr>
          <w:sz w:val="20"/>
        </w:rPr>
      </w:pPr>
    </w:p>
    <w:p w:rsidR="00495DA1" w:rsidRDefault="000F43DF">
      <w:pPr>
        <w:pStyle w:val="4"/>
        <w:numPr>
          <w:ilvl w:val="2"/>
          <w:numId w:val="52"/>
        </w:numPr>
        <w:ind w:left="709" w:hanging="142"/>
        <w:rPr>
          <w:rFonts w:ascii="宋体" w:eastAsia="宋体"/>
          <w:b/>
          <w:bCs/>
        </w:rPr>
      </w:pPr>
      <w:bookmarkStart w:id="72" w:name="（二）访问控制需求"/>
      <w:bookmarkEnd w:id="72"/>
      <w:r>
        <w:rPr>
          <w:rFonts w:ascii="宋体" w:eastAsia="宋体" w:hint="eastAsia"/>
          <w:b/>
          <w:bCs/>
        </w:rPr>
        <w:lastRenderedPageBreak/>
        <w:t>访问控制需求</w:t>
      </w:r>
    </w:p>
    <w:p w:rsidR="00495DA1" w:rsidRDefault="00495DA1">
      <w:pPr>
        <w:pStyle w:val="a3"/>
        <w:spacing w:before="4"/>
        <w:rPr>
          <w:b/>
          <w:sz w:val="19"/>
        </w:rPr>
      </w:pPr>
    </w:p>
    <w:p w:rsidR="00495DA1" w:rsidRDefault="000F43DF">
      <w:pPr>
        <w:pStyle w:val="a3"/>
        <w:spacing w:line="434" w:lineRule="auto"/>
        <w:ind w:left="511" w:right="503" w:firstLine="480"/>
      </w:pPr>
      <w:r>
        <w:rPr>
          <w:rFonts w:hint="eastAsia"/>
        </w:rPr>
        <w:t>保证</w:t>
      </w:r>
      <w:r>
        <w:t>按用户和系统之间的允许访问规则，决定允许或拒绝用户对受控系统进行资源访问，控制粒度为单个用户。</w:t>
      </w:r>
    </w:p>
    <w:p w:rsidR="00495DA1" w:rsidRDefault="000F43DF">
      <w:pPr>
        <w:pStyle w:val="a3"/>
        <w:spacing w:before="13"/>
        <w:ind w:left="992"/>
      </w:pPr>
      <w:r>
        <w:t>应实现操作用户和系统管理用户的权限分离。</w:t>
      </w:r>
    </w:p>
    <w:p w:rsidR="00495DA1" w:rsidRDefault="00495DA1">
      <w:pPr>
        <w:pStyle w:val="a3"/>
        <w:spacing w:before="4"/>
        <w:rPr>
          <w:sz w:val="19"/>
        </w:rPr>
      </w:pPr>
    </w:p>
    <w:p w:rsidR="00495DA1" w:rsidRDefault="000F43DF">
      <w:pPr>
        <w:pStyle w:val="a3"/>
        <w:spacing w:before="1" w:line="434" w:lineRule="auto"/>
        <w:ind w:left="992" w:right="518"/>
      </w:pPr>
      <w:r>
        <w:t>应限制默认</w:t>
      </w:r>
      <w:proofErr w:type="gramStart"/>
      <w:r>
        <w:t>帐户</w:t>
      </w:r>
      <w:proofErr w:type="gramEnd"/>
      <w:r>
        <w:t>的访问权限，重命名系统默认</w:t>
      </w:r>
      <w:proofErr w:type="gramStart"/>
      <w:r>
        <w:t>帐户</w:t>
      </w:r>
      <w:proofErr w:type="gramEnd"/>
      <w:r>
        <w:t>，修改这些</w:t>
      </w:r>
      <w:proofErr w:type="gramStart"/>
      <w:r>
        <w:t>帐户</w:t>
      </w:r>
      <w:proofErr w:type="gramEnd"/>
      <w:r>
        <w:t>的默认口令。应及时删除多余的、过期的</w:t>
      </w:r>
      <w:proofErr w:type="gramStart"/>
      <w:r>
        <w:t>帐户</w:t>
      </w:r>
      <w:proofErr w:type="gramEnd"/>
      <w:r>
        <w:t>，避免共享</w:t>
      </w:r>
      <w:proofErr w:type="gramStart"/>
      <w:r>
        <w:t>帐户</w:t>
      </w:r>
      <w:proofErr w:type="gramEnd"/>
      <w:r>
        <w:t>的存在。</w:t>
      </w:r>
    </w:p>
    <w:p w:rsidR="00495DA1" w:rsidRDefault="000F43DF">
      <w:pPr>
        <w:pStyle w:val="3"/>
        <w:numPr>
          <w:ilvl w:val="1"/>
          <w:numId w:val="49"/>
        </w:numPr>
        <w:ind w:left="709" w:hanging="425"/>
      </w:pPr>
      <w:bookmarkStart w:id="73" w:name="七、安全要求"/>
      <w:bookmarkEnd w:id="73"/>
      <w:r>
        <w:t>安全要求</w:t>
      </w:r>
    </w:p>
    <w:p w:rsidR="00495DA1" w:rsidRDefault="00495DA1"/>
    <w:p w:rsidR="00495DA1" w:rsidRDefault="000F43DF">
      <w:pPr>
        <w:pStyle w:val="a3"/>
        <w:spacing w:before="1" w:line="439" w:lineRule="auto"/>
        <w:ind w:left="511" w:right="502" w:firstLine="480"/>
        <w:jc w:val="both"/>
      </w:pPr>
      <w:r>
        <w:rPr>
          <w:rFonts w:hint="eastAsia"/>
        </w:rPr>
        <w:t>南方海岸会</w:t>
      </w:r>
      <w:r>
        <w:t>与采购人签订保密协议，约定双方权利与义务；</w:t>
      </w:r>
      <w:r>
        <w:rPr>
          <w:rFonts w:hint="eastAsia"/>
        </w:rPr>
        <w:t>南方海岸也会</w:t>
      </w:r>
      <w:r>
        <w:t>与服务人员签订保密协议，落实相应要求；</w:t>
      </w:r>
      <w:r>
        <w:rPr>
          <w:rFonts w:hint="eastAsia"/>
        </w:rPr>
        <w:t>南方海岸</w:t>
      </w:r>
      <w:r>
        <w:t>及服务人员在双方约定的保密期限内如违反协议中的保密义务，</w:t>
      </w:r>
      <w:r>
        <w:rPr>
          <w:rFonts w:hint="eastAsia"/>
        </w:rPr>
        <w:t>南方海岸</w:t>
      </w:r>
      <w:r>
        <w:t>和服务人员</w:t>
      </w:r>
      <w:r>
        <w:rPr>
          <w:rFonts w:hint="eastAsia"/>
        </w:rPr>
        <w:t>会</w:t>
      </w:r>
      <w:r>
        <w:t>承担相应违约责任。</w:t>
      </w:r>
    </w:p>
    <w:p w:rsidR="00495DA1" w:rsidRDefault="000F43DF">
      <w:pPr>
        <w:pStyle w:val="a3"/>
        <w:spacing w:line="439" w:lineRule="auto"/>
        <w:ind w:left="511" w:right="502" w:firstLine="480"/>
        <w:jc w:val="both"/>
      </w:pPr>
      <w:r>
        <w:rPr>
          <w:rFonts w:hint="eastAsia"/>
        </w:rPr>
        <w:t>南方海岸会</w:t>
      </w:r>
      <w:r>
        <w:t>保障子系统的开发安全、应用程序安全、网络安全、设备安全和数据安全。用户身份认证</w:t>
      </w:r>
      <w:r>
        <w:rPr>
          <w:rFonts w:hint="eastAsia"/>
        </w:rPr>
        <w:t>会</w:t>
      </w:r>
      <w:r>
        <w:t>符合海关安全管理规定。本子系统在有效地为管理部门和生产部门提供服务的同时，还必须确</w:t>
      </w:r>
      <w:r>
        <w:t>保不影响数据网络的安全、可靠、稳定运行。除了保证设计安全、使用安全以外，还</w:t>
      </w:r>
      <w:r>
        <w:rPr>
          <w:rFonts w:hint="eastAsia"/>
        </w:rPr>
        <w:t>会</w:t>
      </w:r>
      <w:r>
        <w:t>建立一套完善的安全防范体制，形成一个安全的系统。</w:t>
      </w:r>
    </w:p>
    <w:p w:rsidR="00495DA1" w:rsidRDefault="000F43DF">
      <w:pPr>
        <w:pStyle w:val="a3"/>
        <w:spacing w:line="301" w:lineRule="exact"/>
        <w:ind w:left="992"/>
      </w:pPr>
      <w:r>
        <w:rPr>
          <w:rFonts w:hint="eastAsia"/>
        </w:rPr>
        <w:t>南方海岸会</w:t>
      </w:r>
      <w:r>
        <w:t>遵守以下要求：</w:t>
      </w:r>
    </w:p>
    <w:p w:rsidR="00495DA1" w:rsidRDefault="00495DA1">
      <w:pPr>
        <w:pStyle w:val="a3"/>
        <w:spacing w:before="10"/>
        <w:rPr>
          <w:sz w:val="18"/>
        </w:rPr>
      </w:pPr>
    </w:p>
    <w:p w:rsidR="00495DA1" w:rsidRDefault="000F43DF">
      <w:pPr>
        <w:pStyle w:val="ac"/>
        <w:numPr>
          <w:ilvl w:val="0"/>
          <w:numId w:val="53"/>
        </w:numPr>
        <w:tabs>
          <w:tab w:val="left" w:pos="1354"/>
        </w:tabs>
        <w:rPr>
          <w:sz w:val="24"/>
        </w:rPr>
      </w:pPr>
      <w:r>
        <w:rPr>
          <w:sz w:val="24"/>
        </w:rPr>
        <w:t>满足海关信息系统总体技术架构、开发框架、编码及测试要求。</w:t>
      </w:r>
    </w:p>
    <w:p w:rsidR="00495DA1" w:rsidRDefault="00495DA1">
      <w:pPr>
        <w:pStyle w:val="a3"/>
        <w:spacing w:before="7"/>
        <w:rPr>
          <w:sz w:val="20"/>
        </w:rPr>
      </w:pPr>
    </w:p>
    <w:p w:rsidR="00495DA1" w:rsidRDefault="000F43DF">
      <w:pPr>
        <w:pStyle w:val="ac"/>
        <w:numPr>
          <w:ilvl w:val="0"/>
          <w:numId w:val="53"/>
        </w:numPr>
        <w:tabs>
          <w:tab w:val="left" w:pos="1354"/>
        </w:tabs>
        <w:rPr>
          <w:sz w:val="24"/>
        </w:rPr>
      </w:pPr>
      <w:r>
        <w:rPr>
          <w:spacing w:val="-1"/>
          <w:sz w:val="24"/>
        </w:rPr>
        <w:t>配合内、外部机构的</w:t>
      </w:r>
      <w:r>
        <w:rPr>
          <w:spacing w:val="-1"/>
          <w:sz w:val="24"/>
        </w:rPr>
        <w:t xml:space="preserve"> </w:t>
      </w:r>
      <w:r>
        <w:rPr>
          <w:spacing w:val="-1"/>
          <w:sz w:val="24"/>
        </w:rPr>
        <w:t>评审、评估、检查、审计等活动；</w:t>
      </w:r>
    </w:p>
    <w:p w:rsidR="00495DA1" w:rsidRDefault="00495DA1">
      <w:pPr>
        <w:rPr>
          <w:sz w:val="24"/>
        </w:rPr>
        <w:sectPr w:rsidR="00495DA1">
          <w:pgSz w:w="11910" w:h="16850"/>
          <w:pgMar w:top="1380" w:right="900" w:bottom="1420" w:left="1080" w:header="870" w:footer="1229" w:gutter="0"/>
          <w:cols w:space="720"/>
        </w:sectPr>
      </w:pPr>
    </w:p>
    <w:p w:rsidR="00495DA1" w:rsidRDefault="00495DA1">
      <w:pPr>
        <w:pStyle w:val="a3"/>
        <w:spacing w:before="10"/>
        <w:rPr>
          <w:sz w:val="14"/>
        </w:rPr>
      </w:pPr>
    </w:p>
    <w:p w:rsidR="00495DA1" w:rsidRDefault="000F43DF">
      <w:pPr>
        <w:pStyle w:val="a3"/>
        <w:spacing w:before="67" w:line="434" w:lineRule="auto"/>
        <w:ind w:left="511" w:right="503" w:firstLine="480"/>
        <w:jc w:val="both"/>
      </w:pPr>
      <w:r>
        <w:t>在服务过程中需对信息安全给予充分投入，与项目开发同步进行信息安全规划设计，</w:t>
      </w:r>
      <w:r>
        <w:rPr>
          <w:rFonts w:hint="eastAsia"/>
        </w:rPr>
        <w:t>会</w:t>
      </w:r>
      <w:r>
        <w:t>单独制定安全设计方案或在总体设计方案中包含安全设计部分。并遵守以下安全要求：</w:t>
      </w:r>
    </w:p>
    <w:p w:rsidR="00495DA1" w:rsidRDefault="000F43DF">
      <w:pPr>
        <w:pStyle w:val="ac"/>
        <w:numPr>
          <w:ilvl w:val="0"/>
          <w:numId w:val="54"/>
        </w:numPr>
        <w:tabs>
          <w:tab w:val="left" w:pos="1594"/>
        </w:tabs>
        <w:spacing w:before="12"/>
        <w:rPr>
          <w:sz w:val="24"/>
        </w:rPr>
      </w:pPr>
      <w:r>
        <w:rPr>
          <w:sz w:val="24"/>
        </w:rPr>
        <w:t>遵循安全编码规范及通用安全编程准则。</w:t>
      </w:r>
    </w:p>
    <w:p w:rsidR="00495DA1" w:rsidRDefault="00495DA1">
      <w:pPr>
        <w:pStyle w:val="a3"/>
        <w:spacing w:before="4"/>
        <w:rPr>
          <w:sz w:val="19"/>
        </w:rPr>
      </w:pPr>
    </w:p>
    <w:p w:rsidR="00495DA1" w:rsidRDefault="000F43DF">
      <w:pPr>
        <w:pStyle w:val="ac"/>
        <w:numPr>
          <w:ilvl w:val="0"/>
          <w:numId w:val="54"/>
        </w:numPr>
        <w:tabs>
          <w:tab w:val="left" w:pos="1594"/>
        </w:tabs>
        <w:rPr>
          <w:sz w:val="24"/>
        </w:rPr>
      </w:pPr>
      <w:r>
        <w:rPr>
          <w:sz w:val="24"/>
        </w:rPr>
        <w:t>交付物中必须使用正版工具软件。</w:t>
      </w:r>
    </w:p>
    <w:p w:rsidR="00495DA1" w:rsidRDefault="00495DA1">
      <w:pPr>
        <w:pStyle w:val="a3"/>
        <w:spacing w:before="4"/>
        <w:rPr>
          <w:sz w:val="19"/>
        </w:rPr>
      </w:pPr>
    </w:p>
    <w:p w:rsidR="00495DA1" w:rsidRDefault="000F43DF">
      <w:pPr>
        <w:pStyle w:val="ac"/>
        <w:numPr>
          <w:ilvl w:val="0"/>
          <w:numId w:val="54"/>
        </w:numPr>
        <w:tabs>
          <w:tab w:val="left" w:pos="1594"/>
        </w:tabs>
        <w:spacing w:before="1"/>
        <w:rPr>
          <w:sz w:val="24"/>
        </w:rPr>
      </w:pPr>
      <w:r>
        <w:rPr>
          <w:sz w:val="24"/>
        </w:rPr>
        <w:t>开发测试环境与生产环境分离。</w:t>
      </w:r>
    </w:p>
    <w:p w:rsidR="00495DA1" w:rsidRDefault="00495DA1">
      <w:pPr>
        <w:pStyle w:val="a3"/>
        <w:spacing w:before="6"/>
        <w:rPr>
          <w:sz w:val="20"/>
        </w:rPr>
      </w:pPr>
    </w:p>
    <w:p w:rsidR="00495DA1" w:rsidRDefault="000F43DF">
      <w:pPr>
        <w:pStyle w:val="ac"/>
        <w:numPr>
          <w:ilvl w:val="0"/>
          <w:numId w:val="54"/>
        </w:numPr>
        <w:tabs>
          <w:tab w:val="left" w:pos="1594"/>
        </w:tabs>
        <w:rPr>
          <w:sz w:val="24"/>
        </w:rPr>
      </w:pPr>
      <w:r>
        <w:rPr>
          <w:sz w:val="24"/>
        </w:rPr>
        <w:t>开发用机采取安全保护措施，定期进行漏洞检测和修复。</w:t>
      </w:r>
    </w:p>
    <w:p w:rsidR="00495DA1" w:rsidRDefault="00495DA1">
      <w:pPr>
        <w:pStyle w:val="a3"/>
        <w:spacing w:before="5"/>
        <w:rPr>
          <w:sz w:val="19"/>
        </w:rPr>
      </w:pPr>
    </w:p>
    <w:p w:rsidR="00495DA1" w:rsidRDefault="000F43DF">
      <w:pPr>
        <w:pStyle w:val="ac"/>
        <w:numPr>
          <w:ilvl w:val="0"/>
          <w:numId w:val="54"/>
        </w:numPr>
        <w:tabs>
          <w:tab w:val="left" w:pos="1594"/>
        </w:tabs>
        <w:rPr>
          <w:sz w:val="24"/>
        </w:rPr>
      </w:pPr>
      <w:r>
        <w:rPr>
          <w:sz w:val="24"/>
        </w:rPr>
        <w:t>开发场地及开发人员按照国家等级保护要求实施安全控制和管理。</w:t>
      </w:r>
    </w:p>
    <w:p w:rsidR="00495DA1" w:rsidRDefault="00495DA1">
      <w:pPr>
        <w:pStyle w:val="a3"/>
        <w:spacing w:before="4"/>
        <w:rPr>
          <w:sz w:val="19"/>
        </w:rPr>
      </w:pPr>
    </w:p>
    <w:p w:rsidR="00495DA1" w:rsidRDefault="000F43DF">
      <w:pPr>
        <w:pStyle w:val="a3"/>
        <w:spacing w:before="1" w:line="444" w:lineRule="auto"/>
        <w:ind w:left="511" w:right="511" w:firstLine="480"/>
      </w:pPr>
      <w:r>
        <w:t>结合实际业务，参照安全等级保护定级指南中有关说明，缉私执法办案子系统</w:t>
      </w:r>
      <w:r>
        <w:t xml:space="preserve">- </w:t>
      </w:r>
      <w:r>
        <w:t>刑事模块安全等级保护为二级。</w:t>
      </w:r>
    </w:p>
    <w:p w:rsidR="00495DA1" w:rsidRDefault="000F43DF">
      <w:pPr>
        <w:pStyle w:val="a3"/>
        <w:spacing w:line="436" w:lineRule="auto"/>
        <w:ind w:left="511" w:right="477" w:firstLine="480"/>
        <w:jc w:val="both"/>
      </w:pPr>
      <w:r>
        <w:t>子系统结合安全保护级别，</w:t>
      </w:r>
      <w:r>
        <w:rPr>
          <w:rFonts w:hint="eastAsia"/>
        </w:rPr>
        <w:t>会</w:t>
      </w:r>
      <w:r>
        <w:t>满足安全审计需求：提供覆盖到每个用户增、</w:t>
      </w:r>
      <w:proofErr w:type="gramStart"/>
      <w:r>
        <w:t>删</w:t>
      </w:r>
      <w:proofErr w:type="gramEnd"/>
      <w:r>
        <w:t>、改、查的安全审计功能，对应用系统重要数据查询操作进行审计；保证无法单独中断审计进程，无法删除、修改或覆盖审计记录；审计</w:t>
      </w:r>
      <w:r>
        <w:t>记录的内容至少应包括事件的日期、时间、发起者信息、类型、描述和结果等；日志记录的保存周期应不少于</w:t>
      </w:r>
      <w:r>
        <w:t xml:space="preserve"> 6 </w:t>
      </w:r>
      <w:proofErr w:type="gramStart"/>
      <w:r>
        <w:t>个</w:t>
      </w:r>
      <w:proofErr w:type="gramEnd"/>
      <w:r>
        <w:t>月。</w:t>
      </w:r>
    </w:p>
    <w:p w:rsidR="00495DA1" w:rsidRDefault="000F43DF">
      <w:pPr>
        <w:pStyle w:val="a3"/>
        <w:ind w:left="992"/>
      </w:pPr>
      <w:r>
        <w:t>等级保护备案材料将按照国家有关规定报送。</w:t>
      </w:r>
    </w:p>
    <w:p w:rsidR="00495DA1" w:rsidRDefault="00495DA1">
      <w:pPr>
        <w:pStyle w:val="a3"/>
        <w:spacing w:before="12"/>
        <w:rPr>
          <w:sz w:val="19"/>
        </w:rPr>
      </w:pPr>
    </w:p>
    <w:p w:rsidR="00495DA1" w:rsidRDefault="000F43DF">
      <w:pPr>
        <w:pStyle w:val="3"/>
        <w:numPr>
          <w:ilvl w:val="1"/>
          <w:numId w:val="49"/>
        </w:numPr>
        <w:ind w:left="709" w:hanging="425"/>
      </w:pPr>
      <w:bookmarkStart w:id="74" w:name="八、容灾要求"/>
      <w:bookmarkEnd w:id="74"/>
      <w:r>
        <w:t>容灾要求</w:t>
      </w:r>
    </w:p>
    <w:p w:rsidR="00495DA1" w:rsidRDefault="00495DA1"/>
    <w:p w:rsidR="00495DA1" w:rsidRDefault="000F43DF">
      <w:pPr>
        <w:pStyle w:val="a3"/>
        <w:spacing w:line="446" w:lineRule="auto"/>
        <w:ind w:left="511" w:right="503" w:firstLine="480"/>
      </w:pPr>
      <w:r>
        <w:t>1</w:t>
      </w:r>
      <w:r>
        <w:t>、保证系统的不间断运行，系统提供容错和</w:t>
      </w:r>
      <w:proofErr w:type="gramStart"/>
      <w:r>
        <w:t>容灾</w:t>
      </w:r>
      <w:proofErr w:type="gramEnd"/>
      <w:r>
        <w:t>的措施，通过网络、硬件设备的冗余配置保证系统的容错功能。</w:t>
      </w:r>
    </w:p>
    <w:p w:rsidR="00495DA1" w:rsidRDefault="000F43DF">
      <w:pPr>
        <w:pStyle w:val="a3"/>
        <w:spacing w:line="446" w:lineRule="auto"/>
        <w:ind w:left="511" w:right="503" w:firstLine="480"/>
      </w:pPr>
      <w:r>
        <w:t>2</w:t>
      </w:r>
      <w:r>
        <w:t>、本项目</w:t>
      </w:r>
      <w:proofErr w:type="gramStart"/>
      <w:r>
        <w:t>按照署</w:t>
      </w:r>
      <w:proofErr w:type="gramEnd"/>
      <w:r>
        <w:t>级项目的相关保障要求，采用当天增量备份，一周完整备份并且按季三地存放的备份策略，按照业务要求，当天的增量备份能够满足在发生故障后数据恢复的要求。</w:t>
      </w:r>
    </w:p>
    <w:p w:rsidR="00495DA1" w:rsidRDefault="000F43DF">
      <w:pPr>
        <w:pStyle w:val="a3"/>
        <w:spacing w:line="446" w:lineRule="auto"/>
        <w:ind w:left="511" w:right="503" w:firstLine="480"/>
      </w:pPr>
      <w:r>
        <w:t>3</w:t>
      </w:r>
      <w:r>
        <w:t>、除正在运行的设备外，主要设备和易损件要有备份；有备份设备或备件的，尽量做到热备份、自动切换，无法作到的，要作好切换准备，切换时间</w:t>
      </w:r>
      <w:r>
        <w:rPr>
          <w:rFonts w:hint="eastAsia"/>
        </w:rPr>
        <w:t>会</w:t>
      </w:r>
      <w:r>
        <w:t>少于</w:t>
      </w:r>
      <w:r>
        <w:t>2</w:t>
      </w:r>
      <w:r>
        <w:t>小时；无备份设备或备件的，一个工作日内购置、更换；系统软件备份运行版本，应用程序</w:t>
      </w:r>
      <w:r>
        <w:lastRenderedPageBreak/>
        <w:t>要备份当前运行版本。</w:t>
      </w:r>
      <w:r>
        <w:t xml:space="preserve"> </w:t>
      </w:r>
    </w:p>
    <w:p w:rsidR="00495DA1" w:rsidRDefault="000F43DF">
      <w:pPr>
        <w:pStyle w:val="a3"/>
        <w:spacing w:line="446" w:lineRule="auto"/>
        <w:ind w:left="511" w:right="503" w:firstLine="480"/>
      </w:pPr>
      <w:r>
        <w:t>4</w:t>
      </w:r>
      <w:r>
        <w:t>、系统应提供相关运行监控手段，能够自动记录出错信息，以</w:t>
      </w:r>
      <w:proofErr w:type="gramStart"/>
      <w:r>
        <w:t>供维护</w:t>
      </w:r>
      <w:proofErr w:type="gramEnd"/>
      <w:r>
        <w:t>人员及时定位错误并予以修复。</w:t>
      </w:r>
    </w:p>
    <w:p w:rsidR="00495DA1" w:rsidRDefault="000F43DF">
      <w:pPr>
        <w:pStyle w:val="3"/>
        <w:numPr>
          <w:ilvl w:val="1"/>
          <w:numId w:val="49"/>
        </w:numPr>
        <w:ind w:left="709" w:hanging="425"/>
      </w:pPr>
      <w:bookmarkStart w:id="75" w:name="九、标准规范要求"/>
      <w:bookmarkEnd w:id="75"/>
      <w:r>
        <w:t>标准规范要求</w:t>
      </w:r>
    </w:p>
    <w:p w:rsidR="00495DA1" w:rsidRDefault="00495DA1">
      <w:pPr>
        <w:pStyle w:val="a3"/>
        <w:spacing w:before="15"/>
        <w:rPr>
          <w:rFonts w:ascii="Microsoft JhengHei"/>
          <w:b/>
          <w:sz w:val="35"/>
        </w:rPr>
      </w:pPr>
    </w:p>
    <w:p w:rsidR="00495DA1" w:rsidRDefault="000F43DF">
      <w:pPr>
        <w:pStyle w:val="a3"/>
        <w:spacing w:before="1" w:line="439" w:lineRule="auto"/>
        <w:ind w:left="511" w:right="503" w:firstLine="480"/>
        <w:jc w:val="right"/>
      </w:pPr>
      <w:r>
        <w:t>系统建设</w:t>
      </w:r>
      <w:r>
        <w:rPr>
          <w:rFonts w:hint="eastAsia"/>
        </w:rPr>
        <w:t>会</w:t>
      </w:r>
      <w:r>
        <w:t>遵从海关信息化标准体系，海关信息化标准体系包括总体标准、基础设施标准、信息资源标准、应用标准、信息安全标准和信息化管理标准六个分体系。系统</w:t>
      </w:r>
      <w:r>
        <w:rPr>
          <w:rFonts w:hint="eastAsia"/>
        </w:rPr>
        <w:t>会</w:t>
      </w:r>
      <w:r>
        <w:t>采用统一数据规范标准，遵从系统建设的各项技术标准及规范，遵从相</w:t>
      </w:r>
    </w:p>
    <w:p w:rsidR="00495DA1" w:rsidRDefault="000F43DF">
      <w:pPr>
        <w:pStyle w:val="a3"/>
        <w:spacing w:line="301" w:lineRule="exact"/>
        <w:ind w:left="511"/>
      </w:pPr>
      <w:r>
        <w:t>关的海关标准要求。</w:t>
      </w:r>
    </w:p>
    <w:p w:rsidR="00495DA1" w:rsidRDefault="00495DA1">
      <w:pPr>
        <w:pStyle w:val="a3"/>
        <w:spacing w:before="4"/>
        <w:rPr>
          <w:sz w:val="19"/>
        </w:rPr>
      </w:pPr>
    </w:p>
    <w:p w:rsidR="00495DA1" w:rsidRDefault="000F43DF">
      <w:pPr>
        <w:pStyle w:val="a3"/>
        <w:spacing w:line="444" w:lineRule="auto"/>
        <w:ind w:left="511" w:right="505" w:firstLine="480"/>
      </w:pPr>
      <w:r>
        <w:rPr>
          <w:rFonts w:hint="eastAsia"/>
        </w:rPr>
        <w:t>南方海岸会</w:t>
      </w:r>
      <w:r>
        <w:t>向采购人提供服务相关体系文件进行报备，包括但不限于制度、标准、指南、模板、说明等内容。</w:t>
      </w:r>
    </w:p>
    <w:p w:rsidR="00495DA1" w:rsidRDefault="000F43DF">
      <w:pPr>
        <w:pStyle w:val="3"/>
        <w:numPr>
          <w:ilvl w:val="1"/>
          <w:numId w:val="49"/>
        </w:numPr>
        <w:ind w:left="709" w:hanging="567"/>
      </w:pPr>
      <w:bookmarkStart w:id="76" w:name="十、运维保障要求"/>
      <w:bookmarkEnd w:id="76"/>
      <w:r>
        <w:t>运</w:t>
      </w:r>
      <w:proofErr w:type="gramStart"/>
      <w:r>
        <w:t>维保障</w:t>
      </w:r>
      <w:proofErr w:type="gramEnd"/>
      <w:r>
        <w:t>要求</w:t>
      </w:r>
    </w:p>
    <w:p w:rsidR="00495DA1" w:rsidRDefault="00495DA1">
      <w:pPr>
        <w:pStyle w:val="a3"/>
        <w:spacing w:before="7"/>
        <w:rPr>
          <w:rFonts w:ascii="Microsoft JhengHei"/>
          <w:b/>
        </w:rPr>
      </w:pPr>
    </w:p>
    <w:p w:rsidR="00495DA1" w:rsidRDefault="000F43DF">
      <w:pPr>
        <w:pStyle w:val="a3"/>
        <w:spacing w:line="439" w:lineRule="auto"/>
        <w:ind w:left="511" w:right="502" w:firstLine="480"/>
        <w:jc w:val="both"/>
      </w:pPr>
      <w:r>
        <w:t>本系统上线运行</w:t>
      </w:r>
      <w:r>
        <w:rPr>
          <w:rFonts w:hint="eastAsia"/>
        </w:rPr>
        <w:t>保证</w:t>
      </w:r>
      <w:r>
        <w:t>符合公安应用系统部署环境约束内容要求，包括物理部署约束、数据计算环境约束、应用计算环境约束、</w:t>
      </w:r>
      <w:proofErr w:type="gramStart"/>
      <w:r>
        <w:t>安全运</w:t>
      </w:r>
      <w:proofErr w:type="gramEnd"/>
      <w:r>
        <w:t>维约束、跨网传输访问控制约束等，并且</w:t>
      </w:r>
      <w:r>
        <w:rPr>
          <w:rFonts w:hint="eastAsia"/>
        </w:rPr>
        <w:t>会</w:t>
      </w:r>
      <w:r>
        <w:t>提供充</w:t>
      </w:r>
      <w:r>
        <w:t>足的人力资源予以支持。投标人需要在标书中提出项目的详细实施运行计划并制定项目运行监控方案，</w:t>
      </w:r>
      <w:r>
        <w:t xml:space="preserve"> </w:t>
      </w:r>
      <w:r>
        <w:t>内容包括：</w:t>
      </w:r>
    </w:p>
    <w:p w:rsidR="00495DA1" w:rsidRDefault="000F43DF">
      <w:pPr>
        <w:pStyle w:val="a3"/>
        <w:spacing w:line="439" w:lineRule="auto"/>
        <w:ind w:left="511" w:right="502" w:firstLine="480"/>
        <w:jc w:val="both"/>
      </w:pPr>
      <w:r>
        <w:t>在正式实施之前，</w:t>
      </w:r>
      <w:r>
        <w:rPr>
          <w:rFonts w:hint="eastAsia"/>
        </w:rPr>
        <w:t>会</w:t>
      </w:r>
      <w:r>
        <w:t>提供所有可交付的开发成果，包括文档资料；按照项目工期的总体要求，</w:t>
      </w:r>
      <w:r>
        <w:t xml:space="preserve"> </w:t>
      </w:r>
      <w:r>
        <w:t>项目的实施工作必须在最短时间内完成，满足项目的工期要求；</w:t>
      </w:r>
    </w:p>
    <w:p w:rsidR="00495DA1" w:rsidRDefault="000F43DF">
      <w:pPr>
        <w:pStyle w:val="a3"/>
        <w:spacing w:line="439" w:lineRule="auto"/>
        <w:ind w:left="511" w:right="502" w:firstLine="480"/>
        <w:jc w:val="both"/>
      </w:pPr>
      <w:r>
        <w:rPr>
          <w:rFonts w:hint="eastAsia"/>
        </w:rPr>
        <w:t>南方海岸会</w:t>
      </w:r>
      <w:r>
        <w:t>给出切实可行的项目实施时间进度表和项目详细运行计划及运行监控方案；</w:t>
      </w:r>
    </w:p>
    <w:p w:rsidR="00495DA1" w:rsidRDefault="000F43DF">
      <w:pPr>
        <w:pStyle w:val="a3"/>
        <w:spacing w:line="439" w:lineRule="auto"/>
        <w:ind w:left="511" w:right="502" w:firstLine="480"/>
        <w:jc w:val="both"/>
      </w:pPr>
      <w:r>
        <w:t>本项目运维服务保障等级为二级。</w:t>
      </w:r>
    </w:p>
    <w:p w:rsidR="00495DA1" w:rsidRDefault="000F43DF">
      <w:pPr>
        <w:pStyle w:val="a3"/>
        <w:spacing w:line="439" w:lineRule="auto"/>
        <w:ind w:left="511" w:right="502" w:firstLine="480"/>
        <w:jc w:val="both"/>
      </w:pPr>
      <w:r>
        <w:t>结合系统运行情况持续应用优化；</w:t>
      </w:r>
      <w:r>
        <w:rPr>
          <w:rFonts w:hint="eastAsia"/>
        </w:rPr>
        <w:t>会</w:t>
      </w:r>
      <w:r>
        <w:t>提供工作时段热线服务：在工作时段内</w:t>
      </w:r>
      <w:r>
        <w:rPr>
          <w:rFonts w:hint="eastAsia"/>
        </w:rPr>
        <w:t>会</w:t>
      </w:r>
      <w:r>
        <w:t>处理和解答各类服务请求，受理上报故障；提供非工作时段热线服务：非工作时段内承担故障的受理和服务请求的记录等工作；提供应用支持：受理应用及数据层面的各类</w:t>
      </w:r>
      <w:r>
        <w:lastRenderedPageBreak/>
        <w:t>服务请求；定期或不定期发布统计分析报告：定期生成和发布运行统计报表。系统出现故障后中标</w:t>
      </w:r>
      <w:proofErr w:type="gramStart"/>
      <w:r>
        <w:t>方核心</w:t>
      </w:r>
      <w:proofErr w:type="gramEnd"/>
      <w:r>
        <w:t>技术人员应在</w:t>
      </w:r>
      <w:r>
        <w:t xml:space="preserve"> 2 </w:t>
      </w:r>
      <w:r>
        <w:t>小时内到达现场处理故障，</w:t>
      </w:r>
      <w:r>
        <w:t xml:space="preserve">4 </w:t>
      </w:r>
      <w:r>
        <w:t>小时内恢复系统，并撰写和发布故障分析报告。</w:t>
      </w:r>
    </w:p>
    <w:p w:rsidR="00495DA1" w:rsidRDefault="000F43DF">
      <w:pPr>
        <w:pStyle w:val="a3"/>
        <w:spacing w:line="439" w:lineRule="auto"/>
        <w:ind w:left="511" w:right="502" w:firstLine="480"/>
        <w:jc w:val="both"/>
      </w:pPr>
      <w:r>
        <w:rPr>
          <w:rFonts w:hint="eastAsia"/>
        </w:rPr>
        <w:t>南方海岸会</w:t>
      </w:r>
      <w:r>
        <w:t>与公安缉私基础设施缉私云进行对接，</w:t>
      </w:r>
      <w:r>
        <w:t xml:space="preserve">IAAS </w:t>
      </w:r>
      <w:r>
        <w:t>层使用缉私</w:t>
      </w:r>
      <w:proofErr w:type="gramStart"/>
      <w:r>
        <w:t>云提供</w:t>
      </w:r>
      <w:proofErr w:type="gramEnd"/>
      <w:r>
        <w:t>的服务，</w:t>
      </w:r>
      <w:r>
        <w:t xml:space="preserve">PAAS </w:t>
      </w:r>
      <w:r>
        <w:t>层</w:t>
      </w:r>
      <w:r>
        <w:rPr>
          <w:rFonts w:hint="eastAsia"/>
        </w:rPr>
        <w:t>会</w:t>
      </w:r>
      <w:r>
        <w:t>尽可能地使用缉私</w:t>
      </w:r>
      <w:proofErr w:type="gramStart"/>
      <w:r>
        <w:t>云提供</w:t>
      </w:r>
      <w:proofErr w:type="gramEnd"/>
      <w:r>
        <w:t>的中间件服务，如在项目开发中采用了其他开源中间件，</w:t>
      </w:r>
      <w:r>
        <w:rPr>
          <w:rFonts w:hint="eastAsia"/>
        </w:rPr>
        <w:t>南方海岸会</w:t>
      </w:r>
      <w:r>
        <w:t>承诺在</w:t>
      </w:r>
      <w:r>
        <w:t>项目开发结束后，完全承担</w:t>
      </w:r>
      <w:proofErr w:type="gramStart"/>
      <w:r>
        <w:t>该其他</w:t>
      </w:r>
      <w:proofErr w:type="gramEnd"/>
      <w:r>
        <w:t>开源中间件的运维服务。</w:t>
      </w:r>
    </w:p>
    <w:p w:rsidR="00495DA1" w:rsidRDefault="000F43DF">
      <w:pPr>
        <w:pStyle w:val="a3"/>
        <w:spacing w:line="439" w:lineRule="auto"/>
        <w:ind w:left="511" w:right="502" w:firstLine="480"/>
        <w:jc w:val="both"/>
      </w:pPr>
      <w:r>
        <w:rPr>
          <w:rFonts w:hint="eastAsia"/>
        </w:rPr>
        <w:t>南方海岸会</w:t>
      </w:r>
      <w:r>
        <w:t>在免费运</w:t>
      </w:r>
      <w:proofErr w:type="gramStart"/>
      <w:r>
        <w:t>维保障期</w:t>
      </w:r>
      <w:proofErr w:type="gramEnd"/>
      <w:r>
        <w:t>内应按照采购方要求配合完成本项目的信息安全保障系统运维、数据安全管理、系统日常维护工作。</w:t>
      </w:r>
    </w:p>
    <w:p w:rsidR="00495DA1" w:rsidRDefault="00495DA1">
      <w:pPr>
        <w:rPr>
          <w:sz w:val="21"/>
        </w:rPr>
      </w:pPr>
    </w:p>
    <w:p w:rsidR="00495DA1" w:rsidRDefault="000F43DF">
      <w:pPr>
        <w:pStyle w:val="3"/>
        <w:numPr>
          <w:ilvl w:val="1"/>
          <w:numId w:val="49"/>
        </w:numPr>
        <w:ind w:left="709" w:hanging="567"/>
      </w:pPr>
      <w:bookmarkStart w:id="77" w:name="十一、系统培训要求"/>
      <w:bookmarkEnd w:id="77"/>
      <w:r>
        <w:t>系统培训</w:t>
      </w:r>
    </w:p>
    <w:p w:rsidR="00495DA1" w:rsidRDefault="00495DA1">
      <w:pPr>
        <w:pStyle w:val="a3"/>
        <w:rPr>
          <w:rFonts w:ascii="Microsoft JhengHei"/>
          <w:b/>
          <w:sz w:val="35"/>
        </w:rPr>
      </w:pPr>
    </w:p>
    <w:p w:rsidR="00495DA1" w:rsidRDefault="000F43DF">
      <w:pPr>
        <w:pStyle w:val="a3"/>
        <w:spacing w:line="439" w:lineRule="auto"/>
        <w:ind w:left="511" w:right="502" w:firstLine="480"/>
        <w:jc w:val="both"/>
      </w:pPr>
      <w:r>
        <w:t>投标人必须根据系统软件的功能和特点，充分考虑到海关系统人员实际水平，提出详细的培训方案，以达到系统管理人员能够独立管理投标人所提供的系统软件和日常的维护处理能力。</w:t>
      </w:r>
    </w:p>
    <w:p w:rsidR="00495DA1" w:rsidRDefault="000F43DF">
      <w:pPr>
        <w:pStyle w:val="a3"/>
        <w:spacing w:line="439" w:lineRule="auto"/>
        <w:ind w:left="511" w:right="493" w:firstLine="480"/>
        <w:jc w:val="right"/>
      </w:pPr>
      <w:r>
        <w:t>投标人必须根据本项目的需求，分别列出全部产品及系统正常运行、管理和使用所需要的培训，包括培训的类别、培训人员与人数、培训内容、方式、时间等安排。根据项目的总体要求和</w:t>
      </w:r>
      <w:r>
        <w:t>海关的实际情况，投标人需要保证至少</w:t>
      </w:r>
      <w:r>
        <w:t xml:space="preserve"> 840 </w:t>
      </w:r>
      <w:r>
        <w:t>人天，地点由</w:t>
      </w:r>
    </w:p>
    <w:p w:rsidR="00495DA1" w:rsidRDefault="000F43DF">
      <w:pPr>
        <w:pStyle w:val="a3"/>
        <w:spacing w:line="301" w:lineRule="exact"/>
        <w:ind w:left="511"/>
      </w:pPr>
      <w:r>
        <w:t>海关指定。</w:t>
      </w:r>
    </w:p>
    <w:p w:rsidR="00495DA1" w:rsidRDefault="00495DA1">
      <w:pPr>
        <w:pStyle w:val="a3"/>
        <w:rPr>
          <w:sz w:val="20"/>
        </w:rPr>
      </w:pPr>
    </w:p>
    <w:p w:rsidR="00495DA1" w:rsidRDefault="000F43DF">
      <w:pPr>
        <w:pStyle w:val="a3"/>
        <w:spacing w:line="434" w:lineRule="auto"/>
        <w:ind w:left="511" w:right="503" w:firstLine="480"/>
      </w:pPr>
      <w:r>
        <w:t>投标人提供的培训方案内容至少应包括培训目的、培训时间安排、人数、次数、教材编写、培训课程、培训师资情况、培训组织方式等。</w:t>
      </w:r>
    </w:p>
    <w:p w:rsidR="00495DA1" w:rsidRDefault="00495DA1">
      <w:pPr>
        <w:pStyle w:val="a3"/>
        <w:spacing w:line="434" w:lineRule="auto"/>
        <w:ind w:left="511" w:right="503" w:firstLine="480"/>
      </w:pPr>
    </w:p>
    <w:p w:rsidR="00495DA1" w:rsidRDefault="00495DA1">
      <w:pPr>
        <w:pStyle w:val="a3"/>
        <w:spacing w:line="434" w:lineRule="auto"/>
        <w:ind w:left="511" w:right="503" w:firstLine="480"/>
      </w:pPr>
    </w:p>
    <w:p w:rsidR="00495DA1" w:rsidRDefault="000F43DF">
      <w:pPr>
        <w:pStyle w:val="4"/>
        <w:numPr>
          <w:ilvl w:val="3"/>
          <w:numId w:val="55"/>
        </w:numPr>
        <w:ind w:left="1276" w:hanging="850"/>
        <w:rPr>
          <w:b/>
          <w:bCs/>
        </w:rPr>
      </w:pPr>
      <w:bookmarkStart w:id="78" w:name="十二、风险及质量管理要求"/>
      <w:bookmarkEnd w:id="78"/>
      <w:r>
        <w:rPr>
          <w:rFonts w:hint="eastAsia"/>
          <w:b/>
          <w:bCs/>
        </w:rPr>
        <w:t>概述</w:t>
      </w:r>
    </w:p>
    <w:p w:rsidR="00495DA1" w:rsidRDefault="00495DA1"/>
    <w:p w:rsidR="00495DA1" w:rsidRDefault="000F43DF">
      <w:pPr>
        <w:pStyle w:val="a3"/>
        <w:spacing w:line="434" w:lineRule="auto"/>
        <w:ind w:left="511" w:right="503" w:firstLine="480"/>
      </w:pPr>
      <w:r>
        <w:rPr>
          <w:rFonts w:hint="eastAsia"/>
        </w:rPr>
        <w:t>为了让项目相关的业务人员和技术人员更好的了解系统软件，针对当前计算机和</w:t>
      </w:r>
      <w:r>
        <w:rPr>
          <w:rFonts w:hint="eastAsia"/>
        </w:rPr>
        <w:lastRenderedPageBreak/>
        <w:t>网络技术发展的趋势及综合业务信息系统建设的要求，开发方将按《软件技术培训服务协议》为项目开发委托</w:t>
      </w:r>
      <w:proofErr w:type="gramStart"/>
      <w:r>
        <w:rPr>
          <w:rFonts w:hint="eastAsia"/>
        </w:rPr>
        <w:t>方培训</w:t>
      </w:r>
      <w:proofErr w:type="gramEnd"/>
      <w:r>
        <w:rPr>
          <w:rFonts w:hint="eastAsia"/>
        </w:rPr>
        <w:t>一批能熟练地运用最新网络软件技术的业务骨干。通过理论结合大量实践的强化培训，使受培训的技术人员在短期内掌握网络系统的相关实用技术，具备熟练的系统使用技能和一定的系统维护能力。</w:t>
      </w:r>
    </w:p>
    <w:p w:rsidR="00495DA1" w:rsidRDefault="000F43DF">
      <w:pPr>
        <w:pStyle w:val="4"/>
        <w:numPr>
          <w:ilvl w:val="3"/>
          <w:numId w:val="55"/>
        </w:numPr>
        <w:ind w:left="1276" w:hanging="850"/>
        <w:rPr>
          <w:b/>
          <w:bCs/>
        </w:rPr>
      </w:pPr>
      <w:r>
        <w:rPr>
          <w:rFonts w:hint="eastAsia"/>
          <w:b/>
          <w:bCs/>
        </w:rPr>
        <w:t>培训需求</w:t>
      </w:r>
    </w:p>
    <w:p w:rsidR="00495DA1" w:rsidRDefault="00495DA1"/>
    <w:p w:rsidR="00495DA1" w:rsidRDefault="000F43DF">
      <w:pPr>
        <w:pStyle w:val="a3"/>
        <w:spacing w:line="434" w:lineRule="auto"/>
        <w:ind w:left="511" w:right="503" w:firstLine="480"/>
      </w:pPr>
      <w:r>
        <w:rPr>
          <w:rFonts w:hint="eastAsia"/>
        </w:rPr>
        <w:t>通过集中培训，使海关缉私局相关使用人员充分了解办案平台、并使用办案平台进行日常辅助化作业，使海关缉私局电子信息化更完善。</w:t>
      </w:r>
    </w:p>
    <w:p w:rsidR="00495DA1" w:rsidRDefault="00495DA1"/>
    <w:p w:rsidR="00495DA1" w:rsidRDefault="000F43DF">
      <w:pPr>
        <w:pStyle w:val="4"/>
        <w:numPr>
          <w:ilvl w:val="3"/>
          <w:numId w:val="55"/>
        </w:numPr>
        <w:ind w:left="1276" w:hanging="850"/>
        <w:rPr>
          <w:b/>
          <w:bCs/>
        </w:rPr>
      </w:pPr>
      <w:r>
        <w:rPr>
          <w:rFonts w:hint="eastAsia"/>
          <w:b/>
          <w:bCs/>
        </w:rPr>
        <w:t>培训目的</w:t>
      </w:r>
    </w:p>
    <w:p w:rsidR="00495DA1" w:rsidRDefault="00495DA1"/>
    <w:p w:rsidR="00495DA1" w:rsidRDefault="000F43DF">
      <w:pPr>
        <w:pStyle w:val="a3"/>
        <w:spacing w:line="434" w:lineRule="auto"/>
        <w:ind w:left="511" w:right="503" w:firstLine="480"/>
      </w:pPr>
      <w:r>
        <w:t>为了让项目相关的业务人员和技术人员更好的了解软件，针对当前计算机和网络技术发展的趋势及综合业务信息系统建设的要求，开发方将按《软件技术培训服务协议》为项目开发委托</w:t>
      </w:r>
      <w:proofErr w:type="gramStart"/>
      <w:r>
        <w:t>方培训</w:t>
      </w:r>
      <w:proofErr w:type="gramEnd"/>
      <w:r>
        <w:t>一批能熟练地运用最新网络软件技术的业务骨干。通过理论结合大量实践的强化培训，使受培训的技术人员在短期内掌握网络系统的相关实用技术，具备熟练的系统使用技能和一定的系统维护能力。</w:t>
      </w:r>
    </w:p>
    <w:p w:rsidR="00495DA1" w:rsidRDefault="00495DA1">
      <w:pPr>
        <w:rPr>
          <w:lang w:val="en-US"/>
        </w:rPr>
      </w:pPr>
    </w:p>
    <w:p w:rsidR="00495DA1" w:rsidRDefault="000F43DF">
      <w:pPr>
        <w:pStyle w:val="4"/>
        <w:numPr>
          <w:ilvl w:val="3"/>
          <w:numId w:val="55"/>
        </w:numPr>
        <w:ind w:left="1276" w:hanging="850"/>
        <w:rPr>
          <w:b/>
          <w:bCs/>
        </w:rPr>
      </w:pPr>
      <w:r>
        <w:rPr>
          <w:rFonts w:hint="eastAsia"/>
          <w:b/>
          <w:bCs/>
        </w:rPr>
        <w:t>总体安排</w:t>
      </w:r>
    </w:p>
    <w:p w:rsidR="00495DA1" w:rsidRDefault="00495DA1"/>
    <w:p w:rsidR="00495DA1" w:rsidRDefault="000F43DF">
      <w:pPr>
        <w:pStyle w:val="a3"/>
        <w:spacing w:line="434" w:lineRule="auto"/>
        <w:ind w:left="511" w:right="503" w:firstLine="480"/>
      </w:pPr>
      <w:r>
        <w:rPr>
          <w:rFonts w:hint="eastAsia"/>
        </w:rPr>
        <w:t>为保障办案平台的顺</w:t>
      </w:r>
      <w:r>
        <w:rPr>
          <w:rFonts w:hint="eastAsia"/>
        </w:rPr>
        <w:t>利推广工作。现计划对系统管理员的培训不少于</w:t>
      </w:r>
      <w:r>
        <w:t>150</w:t>
      </w:r>
      <w:r>
        <w:t>人天。在项目试点运行期间，对试点海关骨干业务人员进行培训不少于</w:t>
      </w:r>
      <w:r>
        <w:t>100</w:t>
      </w:r>
      <w:r>
        <w:t>人天。项目推广期间，对全国海关骨干业务人员进行不应少于</w:t>
      </w:r>
      <w:r>
        <w:t>600</w:t>
      </w:r>
      <w:r>
        <w:t>人天培训，并安排好相关培训资料和师资，场地由海关缉私局联系保障。并安排考核验收培训内容。</w:t>
      </w:r>
    </w:p>
    <w:p w:rsidR="00495DA1" w:rsidRDefault="000F43DF">
      <w:pPr>
        <w:pStyle w:val="a3"/>
        <w:spacing w:line="434" w:lineRule="auto"/>
        <w:ind w:left="511" w:right="503" w:firstLine="480"/>
      </w:pPr>
      <w:r>
        <w:rPr>
          <w:rFonts w:hint="eastAsia"/>
        </w:rPr>
        <w:t>总之，提供不少于</w:t>
      </w:r>
      <w:r>
        <w:t>840</w:t>
      </w:r>
      <w:r>
        <w:t>人天的平台运维及系统功能培训，</w:t>
      </w:r>
      <w:r>
        <w:rPr>
          <w:rFonts w:hint="eastAsia"/>
        </w:rPr>
        <w:t>南方海岸</w:t>
      </w:r>
      <w:r>
        <w:t>提供培训方案、培训教材、培训师资。（根据国家财政部颁布的最新标准执行）</w:t>
      </w:r>
    </w:p>
    <w:p w:rsidR="00495DA1" w:rsidRDefault="000F43DF">
      <w:pPr>
        <w:pStyle w:val="5"/>
        <w:numPr>
          <w:ilvl w:val="4"/>
          <w:numId w:val="56"/>
        </w:numPr>
        <w:ind w:left="1560" w:hanging="993"/>
        <w:rPr>
          <w:rFonts w:asciiTheme="minorEastAsia" w:eastAsiaTheme="minorEastAsia" w:hAnsiTheme="minorEastAsia"/>
        </w:rPr>
      </w:pPr>
      <w:r>
        <w:rPr>
          <w:rFonts w:asciiTheme="minorEastAsia" w:eastAsiaTheme="minorEastAsia" w:hAnsiTheme="minorEastAsia" w:hint="eastAsia"/>
        </w:rPr>
        <w:t>培训流程</w:t>
      </w:r>
    </w:p>
    <w:p w:rsidR="00495DA1" w:rsidRDefault="00495DA1"/>
    <w:p w:rsidR="00495DA1" w:rsidRDefault="000F43DF">
      <w:pPr>
        <w:pStyle w:val="a3"/>
        <w:spacing w:line="434" w:lineRule="auto"/>
        <w:ind w:left="511" w:right="503" w:firstLine="480"/>
      </w:pPr>
      <w:r>
        <w:t>培训遵循标准的流程，如下</w:t>
      </w:r>
    </w:p>
    <w:p w:rsidR="00495DA1" w:rsidRDefault="000F43DF">
      <w:pPr>
        <w:numPr>
          <w:ilvl w:val="0"/>
          <w:numId w:val="57"/>
        </w:numPr>
        <w:autoSpaceDE/>
        <w:autoSpaceDN/>
        <w:spacing w:line="360" w:lineRule="auto"/>
        <w:jc w:val="both"/>
      </w:pPr>
      <w:r>
        <w:t>召集人员进行集中培训</w:t>
      </w:r>
    </w:p>
    <w:p w:rsidR="00495DA1" w:rsidRDefault="000F43DF">
      <w:pPr>
        <w:numPr>
          <w:ilvl w:val="0"/>
          <w:numId w:val="57"/>
        </w:numPr>
        <w:autoSpaceDE/>
        <w:autoSpaceDN/>
        <w:spacing w:line="360" w:lineRule="auto"/>
        <w:jc w:val="both"/>
      </w:pPr>
      <w:r>
        <w:t>总体培训过程梳理</w:t>
      </w:r>
    </w:p>
    <w:p w:rsidR="00495DA1" w:rsidRDefault="000F43DF">
      <w:pPr>
        <w:numPr>
          <w:ilvl w:val="0"/>
          <w:numId w:val="57"/>
        </w:numPr>
        <w:autoSpaceDE/>
        <w:autoSpaceDN/>
        <w:spacing w:line="360" w:lineRule="auto"/>
        <w:jc w:val="both"/>
      </w:pPr>
      <w:r>
        <w:lastRenderedPageBreak/>
        <w:t>管理员培训（并授权）</w:t>
      </w:r>
    </w:p>
    <w:p w:rsidR="00495DA1" w:rsidRDefault="000F43DF">
      <w:pPr>
        <w:numPr>
          <w:ilvl w:val="0"/>
          <w:numId w:val="57"/>
        </w:numPr>
        <w:autoSpaceDE/>
        <w:autoSpaceDN/>
        <w:spacing w:line="360" w:lineRule="auto"/>
        <w:jc w:val="both"/>
      </w:pPr>
      <w:r>
        <w:t>办案人员培训</w:t>
      </w:r>
    </w:p>
    <w:p w:rsidR="00495DA1" w:rsidRDefault="000F43DF">
      <w:pPr>
        <w:numPr>
          <w:ilvl w:val="0"/>
          <w:numId w:val="57"/>
        </w:numPr>
        <w:autoSpaceDE/>
        <w:autoSpaceDN/>
        <w:spacing w:line="360" w:lineRule="auto"/>
        <w:jc w:val="both"/>
      </w:pPr>
      <w:r>
        <w:t>管理员和办案人员的熟悉了解办案平台系统</w:t>
      </w:r>
    </w:p>
    <w:p w:rsidR="00495DA1" w:rsidRDefault="000F43DF">
      <w:pPr>
        <w:numPr>
          <w:ilvl w:val="0"/>
          <w:numId w:val="57"/>
        </w:numPr>
        <w:autoSpaceDE/>
        <w:autoSpaceDN/>
        <w:spacing w:line="360" w:lineRule="auto"/>
        <w:jc w:val="both"/>
      </w:pPr>
      <w:r>
        <w:t>进行正式环境录入案件的考核</w:t>
      </w:r>
    </w:p>
    <w:p w:rsidR="00495DA1" w:rsidRDefault="000F43DF">
      <w:pPr>
        <w:numPr>
          <w:ilvl w:val="0"/>
          <w:numId w:val="57"/>
        </w:numPr>
        <w:autoSpaceDE/>
        <w:autoSpaceDN/>
        <w:spacing w:line="360" w:lineRule="auto"/>
        <w:jc w:val="both"/>
      </w:pPr>
      <w:r>
        <w:t>由专业老师进行考核评判</w:t>
      </w:r>
    </w:p>
    <w:p w:rsidR="00495DA1" w:rsidRDefault="000F43DF">
      <w:pPr>
        <w:numPr>
          <w:ilvl w:val="0"/>
          <w:numId w:val="57"/>
        </w:numPr>
        <w:autoSpaceDE/>
        <w:autoSpaceDN/>
        <w:spacing w:line="360" w:lineRule="auto"/>
        <w:jc w:val="both"/>
      </w:pPr>
      <w:r>
        <w:t>考核通过，考核培训结束</w:t>
      </w:r>
    </w:p>
    <w:p w:rsidR="00495DA1" w:rsidRDefault="00495DA1"/>
    <w:p w:rsidR="00495DA1" w:rsidRDefault="000F43DF">
      <w:pPr>
        <w:pStyle w:val="5"/>
        <w:numPr>
          <w:ilvl w:val="4"/>
          <w:numId w:val="56"/>
        </w:numPr>
        <w:ind w:left="1560" w:hanging="993"/>
        <w:rPr>
          <w:rFonts w:asciiTheme="minorEastAsia" w:eastAsiaTheme="minorEastAsia" w:hAnsiTheme="minorEastAsia"/>
        </w:rPr>
      </w:pPr>
      <w:r>
        <w:rPr>
          <w:rFonts w:asciiTheme="minorEastAsia" w:eastAsiaTheme="minorEastAsia" w:hAnsiTheme="minorEastAsia" w:hint="eastAsia"/>
        </w:rPr>
        <w:t>培训管理和评估</w:t>
      </w:r>
    </w:p>
    <w:p w:rsidR="00495DA1" w:rsidRDefault="00495DA1"/>
    <w:p w:rsidR="00495DA1" w:rsidRDefault="000F43DF">
      <w:pPr>
        <w:pStyle w:val="a3"/>
        <w:spacing w:line="434" w:lineRule="auto"/>
        <w:ind w:left="511" w:right="503" w:firstLine="480"/>
      </w:pPr>
      <w:r>
        <w:rPr>
          <w:rFonts w:hint="eastAsia"/>
        </w:rPr>
        <w:t>培训评估与管理过程涉及到了培训工作的各个阶段：</w:t>
      </w:r>
    </w:p>
    <w:p w:rsidR="00495DA1" w:rsidRDefault="000F43DF">
      <w:pPr>
        <w:pStyle w:val="a3"/>
        <w:spacing w:line="434" w:lineRule="auto"/>
        <w:ind w:left="511" w:right="503" w:firstLine="480"/>
      </w:pPr>
      <w:r>
        <w:t>1</w:t>
      </w:r>
      <w:r>
        <w:t>、培训准备阶段：主要通过需求的了解来制定培训的策略，根据授课对象的不同与培训内容的不同，来定制具体的培训实施方案；</w:t>
      </w:r>
    </w:p>
    <w:p w:rsidR="00495DA1" w:rsidRDefault="000F43DF">
      <w:pPr>
        <w:pStyle w:val="a3"/>
        <w:spacing w:line="434" w:lineRule="auto"/>
        <w:ind w:left="511" w:right="503" w:firstLine="480"/>
      </w:pPr>
      <w:r>
        <w:t>2</w:t>
      </w:r>
      <w:r>
        <w:t>、培训实施阶段：提前一周提交培训方案及培训资料，用户需要在培训前三天确定最终参与培训的人员名单；培训开始时采用签到的方式，确保人员的参与率；培训前发放培训效果评估表；在培训过程中将采用沟通与反馈的方式，积极让培训人员发言，并记录下培训人员的疑问，作为用户手册的补充内容存档；培训过程中注重理论与实践的结合，充分让用户进行使用体验；培训结束后，通过考核进行评估。</w:t>
      </w:r>
    </w:p>
    <w:p w:rsidR="00495DA1" w:rsidRDefault="000F43DF">
      <w:pPr>
        <w:pStyle w:val="a3"/>
        <w:spacing w:line="434" w:lineRule="auto"/>
        <w:ind w:left="511" w:right="503" w:firstLine="480"/>
      </w:pPr>
      <w:r>
        <w:t>3</w:t>
      </w:r>
      <w:r>
        <w:t>、培训评估阶段：我们会根据不同的授课内容采用不同的评估方式，其中每种评估均要包括如下的内容：培训人员要填写培训总结表；培训人员需要进行培训成果考核</w:t>
      </w:r>
      <w:r>
        <w:t>；培训人员需要进行上机操作考试；同时，对于培训的讲师与培训内容，也将采用评估的方式，以便及时调整与改进。</w:t>
      </w:r>
    </w:p>
    <w:p w:rsidR="00495DA1" w:rsidRDefault="00495DA1"/>
    <w:p w:rsidR="00495DA1" w:rsidRDefault="000F43DF">
      <w:pPr>
        <w:pStyle w:val="4"/>
        <w:numPr>
          <w:ilvl w:val="3"/>
          <w:numId w:val="55"/>
        </w:numPr>
        <w:ind w:left="1276" w:hanging="850"/>
        <w:rPr>
          <w:b/>
          <w:bCs/>
        </w:rPr>
      </w:pPr>
      <w:r>
        <w:rPr>
          <w:rFonts w:hint="eastAsia"/>
          <w:b/>
          <w:bCs/>
        </w:rPr>
        <w:t>培训计划和内容</w:t>
      </w:r>
    </w:p>
    <w:p w:rsidR="00495DA1" w:rsidRDefault="00495DA1"/>
    <w:p w:rsidR="00495DA1" w:rsidRDefault="00495DA1"/>
    <w:p w:rsidR="00495DA1" w:rsidRDefault="00495DA1"/>
    <w:p w:rsidR="00495DA1" w:rsidRDefault="000F43DF">
      <w:pPr>
        <w:pStyle w:val="5"/>
        <w:numPr>
          <w:ilvl w:val="4"/>
          <w:numId w:val="58"/>
        </w:numPr>
        <w:ind w:left="1276" w:hanging="850"/>
        <w:rPr>
          <w:rFonts w:asciiTheme="minorEastAsia" w:eastAsiaTheme="minorEastAsia" w:hAnsiTheme="minorEastAsia"/>
        </w:rPr>
      </w:pPr>
      <w:r>
        <w:rPr>
          <w:rFonts w:asciiTheme="minorEastAsia" w:eastAsiaTheme="minorEastAsia" w:hAnsiTheme="minorEastAsia" w:hint="eastAsia"/>
        </w:rPr>
        <w:t>培训时间</w:t>
      </w:r>
    </w:p>
    <w:p w:rsidR="00495DA1" w:rsidRDefault="00495DA1"/>
    <w:p w:rsidR="00495DA1" w:rsidRDefault="000F43DF">
      <w:pPr>
        <w:pStyle w:val="a3"/>
        <w:spacing w:line="434" w:lineRule="auto"/>
        <w:ind w:left="511" w:right="503" w:firstLine="480"/>
      </w:pPr>
      <w:r>
        <w:rPr>
          <w:rFonts w:hint="eastAsia"/>
        </w:rPr>
        <w:t>现场培训安排在设备安装调试时进行，集中培训安排在系统试运行阶段进行。最终的培训时间由缉私业务部门确定。</w:t>
      </w:r>
    </w:p>
    <w:p w:rsidR="00495DA1" w:rsidRDefault="000F43DF">
      <w:pPr>
        <w:pStyle w:val="5"/>
        <w:numPr>
          <w:ilvl w:val="4"/>
          <w:numId w:val="58"/>
        </w:numPr>
        <w:ind w:left="1276" w:hanging="850"/>
        <w:rPr>
          <w:rFonts w:asciiTheme="minorEastAsia" w:eastAsiaTheme="minorEastAsia" w:hAnsiTheme="minorEastAsia"/>
        </w:rPr>
      </w:pPr>
      <w:r>
        <w:rPr>
          <w:rFonts w:asciiTheme="minorEastAsia" w:eastAsiaTheme="minorEastAsia" w:hAnsiTheme="minorEastAsia" w:hint="eastAsia"/>
        </w:rPr>
        <w:t>培训地点</w:t>
      </w:r>
    </w:p>
    <w:p w:rsidR="00495DA1" w:rsidRDefault="00495DA1"/>
    <w:p w:rsidR="00495DA1" w:rsidRDefault="000F43DF">
      <w:pPr>
        <w:spacing w:line="360" w:lineRule="auto"/>
        <w:ind w:firstLineChars="236" w:firstLine="519"/>
        <w:rPr>
          <w:sz w:val="21"/>
          <w:szCs w:val="21"/>
          <w:lang w:val="en-US" w:bidi="ar-SA"/>
        </w:rPr>
      </w:pPr>
      <w:r>
        <w:lastRenderedPageBreak/>
        <w:t>由总署海关缉私局协调，进行确认培训地点</w:t>
      </w:r>
    </w:p>
    <w:p w:rsidR="00495DA1" w:rsidRDefault="00495DA1"/>
    <w:p w:rsidR="00495DA1" w:rsidRDefault="000F43DF">
      <w:pPr>
        <w:pStyle w:val="5"/>
        <w:numPr>
          <w:ilvl w:val="4"/>
          <w:numId w:val="58"/>
        </w:numPr>
        <w:ind w:left="1276" w:hanging="850"/>
        <w:rPr>
          <w:rFonts w:asciiTheme="minorEastAsia" w:eastAsiaTheme="minorEastAsia" w:hAnsiTheme="minorEastAsia"/>
        </w:rPr>
      </w:pPr>
      <w:r>
        <w:rPr>
          <w:rFonts w:asciiTheme="minorEastAsia" w:eastAsiaTheme="minorEastAsia" w:hAnsiTheme="minorEastAsia" w:hint="eastAsia"/>
        </w:rPr>
        <w:t>课程安排</w:t>
      </w:r>
    </w:p>
    <w:p w:rsidR="00495DA1" w:rsidRDefault="00495DA1"/>
    <w:p w:rsidR="00495DA1" w:rsidRDefault="000F43DF">
      <w:pPr>
        <w:spacing w:line="360" w:lineRule="auto"/>
        <w:ind w:firstLineChars="236" w:firstLine="519"/>
        <w:rPr>
          <w:sz w:val="21"/>
          <w:szCs w:val="21"/>
          <w:lang w:val="en-US" w:bidi="ar-SA"/>
        </w:rPr>
      </w:pPr>
      <w:r>
        <w:t>课程安排如下</w:t>
      </w:r>
    </w:p>
    <w:p w:rsidR="00495DA1" w:rsidRDefault="000F43DF">
      <w:pPr>
        <w:pStyle w:val="12"/>
        <w:numPr>
          <w:ilvl w:val="0"/>
          <w:numId w:val="59"/>
        </w:numPr>
        <w:spacing w:line="360" w:lineRule="auto"/>
        <w:ind w:firstLineChars="0"/>
      </w:pPr>
      <w:r>
        <w:t>办案平台整体培训规划介绍</w:t>
      </w:r>
    </w:p>
    <w:p w:rsidR="00495DA1" w:rsidRDefault="000F43DF">
      <w:pPr>
        <w:pStyle w:val="12"/>
        <w:numPr>
          <w:ilvl w:val="0"/>
          <w:numId w:val="59"/>
        </w:numPr>
        <w:spacing w:line="360" w:lineRule="auto"/>
        <w:ind w:firstLineChars="0"/>
      </w:pPr>
      <w:r>
        <w:t>办案平台系统功能介绍</w:t>
      </w:r>
    </w:p>
    <w:p w:rsidR="00495DA1" w:rsidRDefault="000F43DF">
      <w:pPr>
        <w:pStyle w:val="12"/>
        <w:numPr>
          <w:ilvl w:val="0"/>
          <w:numId w:val="59"/>
        </w:numPr>
        <w:spacing w:line="360" w:lineRule="auto"/>
        <w:ind w:firstLineChars="0"/>
      </w:pPr>
      <w:r>
        <w:t>系统管理员培训，并授权</w:t>
      </w:r>
    </w:p>
    <w:p w:rsidR="00495DA1" w:rsidRDefault="000F43DF">
      <w:pPr>
        <w:pStyle w:val="12"/>
        <w:numPr>
          <w:ilvl w:val="0"/>
          <w:numId w:val="59"/>
        </w:numPr>
        <w:spacing w:line="360" w:lineRule="auto"/>
        <w:ind w:firstLineChars="0"/>
      </w:pPr>
      <w:r>
        <w:t>系统管理员流程配置工作学习</w:t>
      </w:r>
    </w:p>
    <w:p w:rsidR="00495DA1" w:rsidRDefault="000F43DF">
      <w:pPr>
        <w:pStyle w:val="12"/>
        <w:numPr>
          <w:ilvl w:val="0"/>
          <w:numId w:val="59"/>
        </w:numPr>
        <w:spacing w:line="360" w:lineRule="auto"/>
        <w:ind w:firstLineChars="0"/>
      </w:pPr>
      <w:r>
        <w:t>办案人员授权后进行案件的操作处理</w:t>
      </w:r>
    </w:p>
    <w:p w:rsidR="00495DA1" w:rsidRDefault="000F43DF">
      <w:pPr>
        <w:pStyle w:val="12"/>
        <w:numPr>
          <w:ilvl w:val="0"/>
          <w:numId w:val="59"/>
        </w:numPr>
        <w:spacing w:line="360" w:lineRule="auto"/>
        <w:ind w:firstLineChars="0"/>
      </w:pPr>
      <w:r>
        <w:t>熟悉之后，进行正式环境考核</w:t>
      </w:r>
    </w:p>
    <w:p w:rsidR="00495DA1" w:rsidRDefault="000F43DF">
      <w:pPr>
        <w:pStyle w:val="12"/>
        <w:numPr>
          <w:ilvl w:val="0"/>
          <w:numId w:val="59"/>
        </w:numPr>
        <w:spacing w:line="360" w:lineRule="auto"/>
        <w:ind w:firstLineChars="0"/>
      </w:pPr>
      <w:r>
        <w:t>考核通过，培训结束</w:t>
      </w:r>
    </w:p>
    <w:p w:rsidR="00495DA1" w:rsidRDefault="000F43DF">
      <w:pPr>
        <w:pStyle w:val="5"/>
        <w:numPr>
          <w:ilvl w:val="4"/>
          <w:numId w:val="58"/>
        </w:numPr>
        <w:ind w:left="1276" w:hanging="850"/>
        <w:rPr>
          <w:rFonts w:asciiTheme="minorEastAsia" w:eastAsiaTheme="minorEastAsia" w:hAnsiTheme="minorEastAsia"/>
        </w:rPr>
      </w:pPr>
      <w:r>
        <w:rPr>
          <w:rFonts w:asciiTheme="minorEastAsia" w:eastAsiaTheme="minorEastAsia" w:hAnsiTheme="minorEastAsia" w:hint="eastAsia"/>
        </w:rPr>
        <w:t>培训教材</w:t>
      </w:r>
    </w:p>
    <w:p w:rsidR="00495DA1" w:rsidRDefault="00495DA1"/>
    <w:p w:rsidR="00495DA1" w:rsidRDefault="000F43DF">
      <w:pPr>
        <w:pStyle w:val="a3"/>
        <w:spacing w:line="434" w:lineRule="auto"/>
        <w:ind w:left="511" w:right="503" w:firstLine="480"/>
      </w:pPr>
      <w:r>
        <w:rPr>
          <w:rFonts w:hint="eastAsia"/>
        </w:rPr>
        <w:t>培训教材由南方海岸培训方进行提供相关详细培训要点文档，对系统管理员配置工作和办案人员办案要点进行重点标注说明，以及系统中需要注意的注意事项，让系统在出现问题后有据可查。</w:t>
      </w:r>
    </w:p>
    <w:p w:rsidR="00495DA1" w:rsidRDefault="000F43DF">
      <w:pPr>
        <w:pStyle w:val="5"/>
        <w:numPr>
          <w:ilvl w:val="4"/>
          <w:numId w:val="58"/>
        </w:numPr>
        <w:ind w:left="1276" w:hanging="850"/>
        <w:rPr>
          <w:rFonts w:asciiTheme="minorEastAsia" w:eastAsiaTheme="minorEastAsia" w:hAnsiTheme="minorEastAsia"/>
        </w:rPr>
      </w:pPr>
      <w:r>
        <w:rPr>
          <w:rFonts w:asciiTheme="minorEastAsia" w:eastAsiaTheme="minorEastAsia" w:hAnsiTheme="minorEastAsia" w:hint="eastAsia"/>
        </w:rPr>
        <w:t>培训师资</w:t>
      </w:r>
    </w:p>
    <w:p w:rsidR="00495DA1" w:rsidRDefault="00495DA1"/>
    <w:p w:rsidR="00495DA1" w:rsidRDefault="000F43DF">
      <w:pPr>
        <w:pStyle w:val="a3"/>
        <w:spacing w:line="434" w:lineRule="auto"/>
        <w:ind w:left="511" w:right="503" w:firstLine="480"/>
      </w:pPr>
      <w:r>
        <w:rPr>
          <w:rFonts w:hint="eastAsia"/>
        </w:rPr>
        <w:t>南方海岸</w:t>
      </w:r>
      <w:r>
        <w:t>为本项目安排的培训授课教师都具有相关专业资格和实际工作经验且至少具有三年同等内容的教学经验。各级培训授课教师资格必须得到用户方认可通过后方可进行培训。所有培训都使用中文教学。</w:t>
      </w:r>
    </w:p>
    <w:p w:rsidR="00495DA1" w:rsidRDefault="00495DA1"/>
    <w:p w:rsidR="00495DA1" w:rsidRDefault="000F43DF">
      <w:pPr>
        <w:pStyle w:val="4"/>
        <w:numPr>
          <w:ilvl w:val="3"/>
          <w:numId w:val="55"/>
        </w:numPr>
        <w:ind w:left="1276" w:hanging="850"/>
        <w:rPr>
          <w:b/>
          <w:bCs/>
        </w:rPr>
      </w:pPr>
      <w:r>
        <w:rPr>
          <w:rFonts w:hint="eastAsia"/>
          <w:b/>
          <w:bCs/>
        </w:rPr>
        <w:t>培训过程质量控制</w:t>
      </w:r>
    </w:p>
    <w:p w:rsidR="00495DA1" w:rsidRDefault="00495DA1"/>
    <w:p w:rsidR="00495DA1" w:rsidRDefault="000F43DF">
      <w:pPr>
        <w:pStyle w:val="a3"/>
        <w:spacing w:line="434" w:lineRule="auto"/>
        <w:ind w:left="511" w:right="503" w:firstLine="480"/>
      </w:pPr>
      <w:r>
        <w:rPr>
          <w:rFonts w:hint="eastAsia"/>
        </w:rPr>
        <w:t>南方海岸</w:t>
      </w:r>
      <w:r>
        <w:t>有自己的一套大型项目管理的标准方法。该方法在运用于我承接的大型项目中，经过多年的实践</w:t>
      </w:r>
      <w:r>
        <w:t>检验，被证明是一套行之有效的质量控制方法。结合人员培训的具体情况，将整个培训划分成以下三个阶段，并且定义了每个阶段的质量控制机制。</w:t>
      </w:r>
    </w:p>
    <w:p w:rsidR="00495DA1" w:rsidRDefault="00495DA1">
      <w:pPr>
        <w:ind w:firstLine="426"/>
        <w:rPr>
          <w:lang w:val="en-US"/>
        </w:rPr>
      </w:pPr>
    </w:p>
    <w:p w:rsidR="00495DA1" w:rsidRDefault="000F43DF">
      <w:pPr>
        <w:pStyle w:val="5"/>
        <w:numPr>
          <w:ilvl w:val="4"/>
          <w:numId w:val="60"/>
        </w:numPr>
        <w:ind w:left="1276" w:hanging="992"/>
        <w:rPr>
          <w:rFonts w:eastAsiaTheme="minorEastAsia"/>
        </w:rPr>
      </w:pPr>
      <w:r>
        <w:rPr>
          <w:rFonts w:hint="eastAsia"/>
        </w:rPr>
        <w:lastRenderedPageBreak/>
        <w:t>培训项目初始阶段</w:t>
      </w:r>
    </w:p>
    <w:p w:rsidR="00495DA1" w:rsidRDefault="00495DA1"/>
    <w:p w:rsidR="00495DA1" w:rsidRDefault="000F43DF">
      <w:pPr>
        <w:pStyle w:val="a3"/>
        <w:spacing w:line="434" w:lineRule="auto"/>
        <w:ind w:left="511" w:right="503" w:firstLine="480"/>
      </w:pPr>
      <w:r>
        <w:t>该阶段完成的主要任务是：指定培训项目经理、在质量管理组中建立专门针对培训质量保障的分组、准备培训方案、与客户协调形成对培训方案的共识、制订培训项目的基本评定指数、签署培训合同、确认培训学员。</w:t>
      </w:r>
    </w:p>
    <w:p w:rsidR="00495DA1" w:rsidRDefault="000F43DF">
      <w:pPr>
        <w:pStyle w:val="5"/>
        <w:numPr>
          <w:ilvl w:val="4"/>
          <w:numId w:val="60"/>
        </w:numPr>
        <w:ind w:left="1276" w:hanging="992"/>
        <w:rPr>
          <w:rFonts w:eastAsiaTheme="minorEastAsia"/>
        </w:rPr>
      </w:pPr>
      <w:r>
        <w:rPr>
          <w:rFonts w:hint="eastAsia"/>
        </w:rPr>
        <w:t>培训项目</w:t>
      </w:r>
      <w:r>
        <w:rPr>
          <w:rFonts w:asciiTheme="minorEastAsia" w:eastAsiaTheme="minorEastAsia" w:hAnsiTheme="minorEastAsia" w:hint="eastAsia"/>
        </w:rPr>
        <w:t>实施</w:t>
      </w:r>
      <w:r>
        <w:rPr>
          <w:rFonts w:hint="eastAsia"/>
        </w:rPr>
        <w:t>阶段</w:t>
      </w:r>
    </w:p>
    <w:p w:rsidR="00495DA1" w:rsidRDefault="00495DA1"/>
    <w:p w:rsidR="00495DA1" w:rsidRDefault="000F43DF">
      <w:pPr>
        <w:pStyle w:val="a3"/>
        <w:spacing w:line="434" w:lineRule="auto"/>
        <w:ind w:left="511" w:right="503" w:firstLine="480"/>
      </w:pPr>
      <w:r>
        <w:rPr>
          <w:rFonts w:hint="eastAsia"/>
        </w:rPr>
        <w:t>该阶段完成的主要任务是：指定培训项目经理、在质量管理组中建立专门针对培训质量保障的分组、准备培训方案、与客户协调形成对培训方案的共识、制订培训项目的基本评定指数、签署培训合同、确认培训学员。</w:t>
      </w:r>
    </w:p>
    <w:p w:rsidR="00495DA1" w:rsidRDefault="000F43DF">
      <w:pPr>
        <w:pStyle w:val="5"/>
        <w:numPr>
          <w:ilvl w:val="4"/>
          <w:numId w:val="60"/>
        </w:numPr>
        <w:ind w:left="1276" w:hanging="992"/>
        <w:rPr>
          <w:rFonts w:eastAsiaTheme="minorEastAsia"/>
        </w:rPr>
      </w:pPr>
      <w:r>
        <w:rPr>
          <w:rFonts w:hint="eastAsia"/>
        </w:rPr>
        <w:t>培训项目</w:t>
      </w:r>
      <w:r>
        <w:rPr>
          <w:rFonts w:asciiTheme="minorEastAsia" w:eastAsiaTheme="minorEastAsia" w:hAnsiTheme="minorEastAsia" w:hint="eastAsia"/>
        </w:rPr>
        <w:t>总结</w:t>
      </w:r>
      <w:r>
        <w:rPr>
          <w:rFonts w:hint="eastAsia"/>
        </w:rPr>
        <w:t>阶段</w:t>
      </w:r>
    </w:p>
    <w:p w:rsidR="00495DA1" w:rsidRDefault="00495DA1"/>
    <w:p w:rsidR="00495DA1" w:rsidRDefault="000F43DF">
      <w:pPr>
        <w:pStyle w:val="a3"/>
        <w:spacing w:line="434" w:lineRule="auto"/>
        <w:ind w:left="511" w:right="503" w:firstLine="480"/>
      </w:pPr>
      <w:r>
        <w:rPr>
          <w:rFonts w:hint="eastAsia"/>
        </w:rPr>
        <w:t>该阶段完成的主要任务是：评估培训项目总体效果、总体质量回顾。</w:t>
      </w:r>
    </w:p>
    <w:p w:rsidR="00495DA1" w:rsidRDefault="00495DA1"/>
    <w:p w:rsidR="00495DA1" w:rsidRDefault="000F43DF">
      <w:pPr>
        <w:pStyle w:val="4"/>
        <w:numPr>
          <w:ilvl w:val="3"/>
          <w:numId w:val="55"/>
        </w:numPr>
        <w:ind w:left="1276" w:hanging="850"/>
        <w:rPr>
          <w:b/>
          <w:bCs/>
        </w:rPr>
      </w:pPr>
      <w:r>
        <w:rPr>
          <w:rFonts w:hint="eastAsia"/>
          <w:b/>
          <w:bCs/>
        </w:rPr>
        <w:t>培训总结</w:t>
      </w:r>
    </w:p>
    <w:p w:rsidR="00495DA1" w:rsidRDefault="00495DA1"/>
    <w:p w:rsidR="00495DA1" w:rsidRDefault="000F43DF">
      <w:pPr>
        <w:pStyle w:val="a3"/>
        <w:spacing w:line="434" w:lineRule="auto"/>
        <w:ind w:left="511" w:right="503" w:firstLine="480"/>
      </w:pPr>
      <w:r>
        <w:rPr>
          <w:rFonts w:hint="eastAsia"/>
        </w:rPr>
        <w:t>培训的目标便</w:t>
      </w:r>
      <w:r>
        <w:rPr>
          <w:rFonts w:hint="eastAsia"/>
        </w:rPr>
        <w:t>是让海关缉私局相关人员能够熟练使用系统进行相关业务处理。以及培训考核通过后，要回直属局对本直属</w:t>
      </w:r>
      <w:proofErr w:type="gramStart"/>
      <w:r>
        <w:rPr>
          <w:rFonts w:hint="eastAsia"/>
        </w:rPr>
        <w:t>局相关</w:t>
      </w:r>
      <w:proofErr w:type="gramEnd"/>
      <w:r>
        <w:rPr>
          <w:rFonts w:hint="eastAsia"/>
        </w:rPr>
        <w:t>人员进行传授经验和使用，所以对培训人员的要求还是很高的。最终也达到相关的目标。大家共同努力，让系统稳步前行使用。</w:t>
      </w:r>
    </w:p>
    <w:p w:rsidR="00495DA1" w:rsidRDefault="000F43DF">
      <w:pPr>
        <w:pStyle w:val="a3"/>
        <w:spacing w:line="434" w:lineRule="auto"/>
        <w:ind w:left="511" w:right="503" w:firstLine="480"/>
      </w:pPr>
      <w:r>
        <w:rPr>
          <w:rFonts w:hint="eastAsia"/>
        </w:rPr>
        <w:t>并在前期的培训使用过程中不断沟通，各方对系统做出最好的优化方案，使系统更好的服务于</w:t>
      </w:r>
      <w:proofErr w:type="gramStart"/>
      <w:r>
        <w:rPr>
          <w:rFonts w:hint="eastAsia"/>
        </w:rPr>
        <w:t>缉私局</w:t>
      </w:r>
      <w:proofErr w:type="gramEnd"/>
      <w:r>
        <w:rPr>
          <w:rFonts w:hint="eastAsia"/>
        </w:rPr>
        <w:t>的业务。</w:t>
      </w:r>
    </w:p>
    <w:p w:rsidR="00495DA1" w:rsidRDefault="000F43DF">
      <w:pPr>
        <w:pStyle w:val="3"/>
        <w:numPr>
          <w:ilvl w:val="1"/>
          <w:numId w:val="49"/>
        </w:numPr>
        <w:ind w:left="709" w:hanging="567"/>
      </w:pPr>
      <w:r>
        <w:t>风险及质量管理要求</w:t>
      </w:r>
    </w:p>
    <w:p w:rsidR="00495DA1" w:rsidRDefault="00495DA1"/>
    <w:p w:rsidR="00495DA1" w:rsidRDefault="000F43DF">
      <w:pPr>
        <w:pStyle w:val="a3"/>
        <w:spacing w:line="434" w:lineRule="auto"/>
        <w:ind w:left="511" w:right="503" w:firstLine="480"/>
      </w:pPr>
      <w:r>
        <w:t>投标方应提供完整的风险管理方案，分析本系统建设过程中的风险，并提出规避及应对措施。</w:t>
      </w:r>
    </w:p>
    <w:p w:rsidR="00495DA1" w:rsidRDefault="000F43DF">
      <w:pPr>
        <w:pStyle w:val="a3"/>
        <w:spacing w:before="13" w:line="434" w:lineRule="auto"/>
        <w:ind w:left="511" w:right="481" w:firstLine="480"/>
      </w:pPr>
      <w:r>
        <w:t>投标方应提供质量管理方案，旨在确保项目及其交付结果符合相关质量标准要求，方案</w:t>
      </w:r>
      <w:proofErr w:type="gramStart"/>
      <w:r>
        <w:t>需包括</w:t>
      </w:r>
      <w:proofErr w:type="gramEnd"/>
      <w:r>
        <w:t>制定质量管理</w:t>
      </w:r>
      <w:r>
        <w:t>总体框架，定制项目质量保证原则等。</w:t>
      </w:r>
    </w:p>
    <w:p w:rsidR="00495DA1" w:rsidRDefault="000F43DF">
      <w:pPr>
        <w:pStyle w:val="a3"/>
        <w:spacing w:line="305" w:lineRule="exact"/>
        <w:ind w:left="992"/>
      </w:pPr>
      <w:r>
        <w:t>中标方需按甲方要求，解决各类风险、问题。</w:t>
      </w:r>
    </w:p>
    <w:p w:rsidR="00495DA1" w:rsidRDefault="00495DA1">
      <w:pPr>
        <w:pStyle w:val="a3"/>
        <w:spacing w:before="7"/>
        <w:rPr>
          <w:sz w:val="20"/>
        </w:rPr>
      </w:pPr>
    </w:p>
    <w:p w:rsidR="00495DA1" w:rsidRDefault="000F43DF">
      <w:pPr>
        <w:pStyle w:val="a3"/>
        <w:ind w:left="992"/>
      </w:pPr>
      <w:r>
        <w:lastRenderedPageBreak/>
        <w:t>项目开展中架构管</w:t>
      </w:r>
      <w:proofErr w:type="gramStart"/>
      <w:r>
        <w:t>控要求</w:t>
      </w:r>
      <w:proofErr w:type="gramEnd"/>
      <w:r>
        <w:t>变更，中标方应配合开展相关工作。</w:t>
      </w:r>
    </w:p>
    <w:p w:rsidR="00495DA1" w:rsidRDefault="00495DA1">
      <w:pPr>
        <w:pStyle w:val="a3"/>
        <w:spacing w:before="4"/>
        <w:rPr>
          <w:sz w:val="19"/>
        </w:rPr>
      </w:pPr>
    </w:p>
    <w:p w:rsidR="00495DA1" w:rsidRDefault="000F43DF">
      <w:pPr>
        <w:pStyle w:val="a3"/>
        <w:spacing w:line="434" w:lineRule="auto"/>
        <w:ind w:left="511" w:right="503" w:firstLine="480"/>
      </w:pPr>
      <w:r>
        <w:t>中标方需接受采购人驻场监管，为相应工作开展提供便利条件，协助完成相应审核、检查等。</w:t>
      </w:r>
    </w:p>
    <w:p w:rsidR="00495DA1" w:rsidRDefault="000F43DF">
      <w:pPr>
        <w:pStyle w:val="4"/>
        <w:numPr>
          <w:ilvl w:val="3"/>
          <w:numId w:val="61"/>
        </w:numPr>
        <w:ind w:left="1134" w:hanging="850"/>
        <w:rPr>
          <w:b/>
          <w:bCs/>
        </w:rPr>
      </w:pPr>
      <w:bookmarkStart w:id="79" w:name="十三、验收要求"/>
      <w:bookmarkEnd w:id="79"/>
      <w:r>
        <w:rPr>
          <w:rFonts w:hint="eastAsia"/>
          <w:b/>
          <w:bCs/>
        </w:rPr>
        <w:t>风险管理</w:t>
      </w:r>
    </w:p>
    <w:p w:rsidR="00495DA1" w:rsidRDefault="000F43DF">
      <w:pPr>
        <w:pStyle w:val="a3"/>
        <w:spacing w:before="13" w:line="434" w:lineRule="auto"/>
        <w:ind w:left="511" w:right="481" w:firstLine="480"/>
      </w:pPr>
      <w:r>
        <w:rPr>
          <w:rFonts w:hint="eastAsia"/>
        </w:rPr>
        <w:t>软件开发是一项高风险的活动，在项目开发过程的任何一个阶段都可能存在风险。我们在本项目的实施过程中，将采取积极的风险管理方式，可以使项目进程更加平稳，可以获得很高的跟踪和控制项目的能力，可以规避、转移风险，或缓解风险带来的不利影响。风险管理是对项目风险进行识别、分析、应对和监控的过程，是项目管理中很重要的管理活动，有效的实施软件风险管理是软件项目开发工作顺利完成的保证。</w:t>
      </w:r>
    </w:p>
    <w:p w:rsidR="00495DA1" w:rsidRDefault="000F43DF">
      <w:pPr>
        <w:pStyle w:val="a3"/>
        <w:spacing w:before="13" w:line="434" w:lineRule="auto"/>
        <w:ind w:left="511" w:right="481" w:firstLine="480"/>
      </w:pPr>
      <w:r>
        <w:rPr>
          <w:rFonts w:hint="eastAsia"/>
        </w:rPr>
        <w:t>下面就是本项目的风险进行了识别，进行分析并提出应对策略，在项目实施过程中我们还将持续跟踪风险。</w:t>
      </w:r>
    </w:p>
    <w:p w:rsidR="00495DA1" w:rsidRDefault="00495DA1"/>
    <w:p w:rsidR="00495DA1" w:rsidRDefault="000F43DF">
      <w:pPr>
        <w:pStyle w:val="5"/>
        <w:numPr>
          <w:ilvl w:val="4"/>
          <w:numId w:val="62"/>
        </w:numPr>
        <w:ind w:left="1560" w:hanging="1134"/>
        <w:rPr>
          <w:rFonts w:asciiTheme="minorEastAsia" w:eastAsiaTheme="minorEastAsia" w:hAnsiTheme="minorEastAsia"/>
        </w:rPr>
      </w:pPr>
      <w:r>
        <w:rPr>
          <w:rFonts w:asciiTheme="minorEastAsia" w:eastAsiaTheme="minorEastAsia" w:hAnsiTheme="minorEastAsia" w:hint="eastAsia"/>
        </w:rPr>
        <w:t>需求变更风险</w:t>
      </w:r>
    </w:p>
    <w:p w:rsidR="00495DA1" w:rsidRDefault="00495DA1"/>
    <w:p w:rsidR="00495DA1" w:rsidRDefault="000F43DF">
      <w:pPr>
        <w:pStyle w:val="a3"/>
        <w:spacing w:before="13" w:line="434" w:lineRule="auto"/>
        <w:ind w:left="511" w:right="481" w:firstLine="480"/>
      </w:pPr>
      <w:r>
        <w:t>需求调研和变更是一个贯穿于</w:t>
      </w:r>
      <w:r>
        <w:t>项目的整个生命周期的活动，项目的前期有需求调研，项目的使用中有需求反馈，项目的维护中有需求变更，因此，保持一个稳定的需求技术核心团队是非常重要的一个事情，中国软件与技术服务股份有限公司在项目的整个过程中，承诺保持项目经理未得到业主方同意不得随便更换，这样就可以保持需求的一致性和连贯性。</w:t>
      </w:r>
    </w:p>
    <w:p w:rsidR="00495DA1" w:rsidRDefault="00495DA1">
      <w:pPr>
        <w:rPr>
          <w:lang w:val="en-US"/>
        </w:rPr>
      </w:pPr>
    </w:p>
    <w:p w:rsidR="00495DA1" w:rsidRDefault="000F43DF">
      <w:pPr>
        <w:pStyle w:val="5"/>
        <w:numPr>
          <w:ilvl w:val="4"/>
          <w:numId w:val="62"/>
        </w:numPr>
        <w:ind w:left="1560" w:hanging="1134"/>
        <w:rPr>
          <w:rFonts w:asciiTheme="minorEastAsia" w:eastAsiaTheme="minorEastAsia" w:hAnsiTheme="minorEastAsia"/>
        </w:rPr>
      </w:pPr>
      <w:r>
        <w:rPr>
          <w:rFonts w:asciiTheme="minorEastAsia" w:eastAsiaTheme="minorEastAsia" w:hAnsiTheme="minorEastAsia" w:hint="eastAsia"/>
        </w:rPr>
        <w:t>人力资源风险</w:t>
      </w:r>
    </w:p>
    <w:p w:rsidR="00495DA1" w:rsidRDefault="00495DA1"/>
    <w:p w:rsidR="00495DA1" w:rsidRDefault="000F43DF">
      <w:pPr>
        <w:pStyle w:val="a3"/>
        <w:spacing w:line="434" w:lineRule="auto"/>
        <w:ind w:left="511" w:right="503" w:firstLine="480"/>
      </w:pPr>
      <w:r>
        <w:t>1</w:t>
      </w:r>
      <w:r>
        <w:t>、可能遇到的问题</w:t>
      </w:r>
    </w:p>
    <w:p w:rsidR="00495DA1" w:rsidRDefault="000F43DF">
      <w:pPr>
        <w:pStyle w:val="a3"/>
        <w:spacing w:line="434" w:lineRule="auto"/>
        <w:ind w:left="511" w:right="503" w:firstLine="480"/>
      </w:pPr>
      <w:r>
        <w:rPr>
          <w:rFonts w:hint="eastAsia"/>
        </w:rPr>
        <w:t>本项目不仅是一个技术复杂、管理复杂的重大系统工程，同时更是一个长期的、艰巨的服务工程。毫无疑问，规划、建设、管理该类工程，人才是关键，一个敬业、专业、稳定的技术和管理团队是项目成功必备条件。我们知道，人力资源的可控性大大低于物力资源、财力资源，这也就是风险之所在。</w:t>
      </w:r>
    </w:p>
    <w:p w:rsidR="00495DA1" w:rsidRDefault="000F43DF">
      <w:pPr>
        <w:pStyle w:val="a3"/>
        <w:spacing w:line="434" w:lineRule="auto"/>
        <w:ind w:left="511" w:right="503" w:firstLine="480"/>
      </w:pPr>
      <w:r>
        <w:t>2</w:t>
      </w:r>
      <w:r>
        <w:t>、应对措施</w:t>
      </w:r>
    </w:p>
    <w:p w:rsidR="00495DA1" w:rsidRDefault="000F43DF">
      <w:pPr>
        <w:pStyle w:val="a3"/>
        <w:spacing w:line="434" w:lineRule="auto"/>
        <w:ind w:left="511" w:right="503" w:firstLine="480"/>
      </w:pPr>
      <w:r>
        <w:rPr>
          <w:rFonts w:hint="eastAsia"/>
        </w:rPr>
        <w:lastRenderedPageBreak/>
        <w:t>中国软件与技术服务股份有限公司在整个系统的建设过程中，保证一个稳定的开发团队，并且其中的核心人员不更换，中国软件与技术服务股份有限公司公司承诺在实施过程中，项目负责人未得到业主方同意不得随便更换。</w:t>
      </w:r>
    </w:p>
    <w:p w:rsidR="00495DA1" w:rsidRDefault="000F43DF">
      <w:pPr>
        <w:pStyle w:val="4"/>
        <w:numPr>
          <w:ilvl w:val="3"/>
          <w:numId w:val="61"/>
        </w:numPr>
        <w:ind w:left="1134" w:hanging="850"/>
        <w:rPr>
          <w:b/>
          <w:bCs/>
        </w:rPr>
      </w:pPr>
      <w:r>
        <w:rPr>
          <w:rFonts w:hint="eastAsia"/>
          <w:b/>
          <w:bCs/>
        </w:rPr>
        <w:t>质量管理控制</w:t>
      </w:r>
    </w:p>
    <w:p w:rsidR="00495DA1" w:rsidRDefault="00495DA1"/>
    <w:p w:rsidR="00495DA1" w:rsidRDefault="000F43DF">
      <w:pPr>
        <w:pStyle w:val="5"/>
        <w:numPr>
          <w:ilvl w:val="4"/>
          <w:numId w:val="63"/>
        </w:numPr>
        <w:ind w:left="1560" w:hanging="993"/>
        <w:rPr>
          <w:rFonts w:asciiTheme="minorEastAsia" w:eastAsiaTheme="minorEastAsia" w:hAnsiTheme="minorEastAsia"/>
        </w:rPr>
      </w:pPr>
      <w:r>
        <w:rPr>
          <w:rFonts w:asciiTheme="minorEastAsia" w:eastAsiaTheme="minorEastAsia" w:hAnsiTheme="minorEastAsia" w:hint="eastAsia"/>
        </w:rPr>
        <w:t>质量管理承若</w:t>
      </w:r>
    </w:p>
    <w:p w:rsidR="00495DA1" w:rsidRDefault="00495DA1"/>
    <w:p w:rsidR="00495DA1" w:rsidRDefault="000F43DF">
      <w:pPr>
        <w:pStyle w:val="a3"/>
        <w:spacing w:line="434" w:lineRule="auto"/>
        <w:ind w:left="511" w:right="503" w:firstLine="480"/>
        <w:rPr>
          <w:lang w:val="en-US"/>
        </w:rPr>
      </w:pPr>
      <w:r>
        <w:rPr>
          <w:rFonts w:hint="eastAsia"/>
        </w:rPr>
        <w:t>南方海岸科技服务有限公司郑重承诺达到系统性能和并发以及系统可靠性的要求。</w:t>
      </w:r>
    </w:p>
    <w:p w:rsidR="00495DA1" w:rsidRDefault="00495DA1"/>
    <w:p w:rsidR="00495DA1" w:rsidRDefault="000F43DF">
      <w:pPr>
        <w:pStyle w:val="5"/>
        <w:numPr>
          <w:ilvl w:val="4"/>
          <w:numId w:val="63"/>
        </w:numPr>
        <w:ind w:left="1560" w:hanging="993"/>
        <w:rPr>
          <w:rFonts w:asciiTheme="minorEastAsia" w:eastAsiaTheme="minorEastAsia" w:hAnsiTheme="minorEastAsia"/>
        </w:rPr>
      </w:pPr>
      <w:r>
        <w:rPr>
          <w:rFonts w:asciiTheme="minorEastAsia" w:eastAsiaTheme="minorEastAsia" w:hAnsiTheme="minorEastAsia" w:hint="eastAsia"/>
        </w:rPr>
        <w:t>系统可靠性设计</w:t>
      </w:r>
    </w:p>
    <w:p w:rsidR="00495DA1" w:rsidRDefault="000F43DF">
      <w:pPr>
        <w:pStyle w:val="a3"/>
        <w:spacing w:line="434" w:lineRule="auto"/>
        <w:ind w:left="511" w:right="503" w:firstLine="480"/>
      </w:pPr>
      <w:r>
        <w:t>1)</w:t>
      </w:r>
      <w:r>
        <w:t>系统应满足全年</w:t>
      </w:r>
      <w:r>
        <w:t>365</w:t>
      </w:r>
      <w:r>
        <w:t>天不间断运行；</w:t>
      </w:r>
    </w:p>
    <w:p w:rsidR="00495DA1" w:rsidRDefault="000F43DF">
      <w:pPr>
        <w:pStyle w:val="a3"/>
        <w:spacing w:line="434" w:lineRule="auto"/>
        <w:ind w:left="511" w:right="503" w:firstLine="480"/>
      </w:pPr>
      <w:r>
        <w:t>2)</w:t>
      </w:r>
      <w:r>
        <w:t>系统在连续一年的运行中</w:t>
      </w:r>
      <w:proofErr w:type="gramStart"/>
      <w:r>
        <w:t>因软件</w:t>
      </w:r>
      <w:proofErr w:type="gramEnd"/>
      <w:r>
        <w:t>故障导致停机的次数不</w:t>
      </w:r>
      <w:r>
        <w:rPr>
          <w:rFonts w:hint="eastAsia"/>
        </w:rPr>
        <w:t>会</w:t>
      </w:r>
      <w:r>
        <w:t>超过</w:t>
      </w:r>
      <w:r>
        <w:t>5</w:t>
      </w:r>
      <w:r>
        <w:t>次，单次系统修复时间不</w:t>
      </w:r>
      <w:r>
        <w:rPr>
          <w:rFonts w:hint="eastAsia"/>
        </w:rPr>
        <w:t>会</w:t>
      </w:r>
      <w:r>
        <w:t>超过</w:t>
      </w:r>
      <w:r>
        <w:t>5</w:t>
      </w:r>
      <w:r>
        <w:t>小时；</w:t>
      </w:r>
    </w:p>
    <w:p w:rsidR="00495DA1" w:rsidRDefault="000F43DF">
      <w:pPr>
        <w:pStyle w:val="a3"/>
        <w:spacing w:line="434" w:lineRule="auto"/>
        <w:ind w:left="511" w:right="503" w:firstLine="480"/>
      </w:pPr>
      <w:r>
        <w:t>3)</w:t>
      </w:r>
      <w:r>
        <w:t>系统在瘫痪后能够在短时间内迅速恢复，系统有相应的异常情况自检功能；</w:t>
      </w:r>
    </w:p>
    <w:p w:rsidR="00495DA1" w:rsidRDefault="00495DA1"/>
    <w:p w:rsidR="00495DA1" w:rsidRDefault="000F43DF">
      <w:pPr>
        <w:pStyle w:val="5"/>
        <w:numPr>
          <w:ilvl w:val="4"/>
          <w:numId w:val="63"/>
        </w:numPr>
        <w:ind w:left="1560" w:hanging="993"/>
        <w:rPr>
          <w:rFonts w:asciiTheme="minorEastAsia" w:eastAsiaTheme="minorEastAsia" w:hAnsiTheme="minorEastAsia"/>
        </w:rPr>
      </w:pPr>
      <w:r>
        <w:rPr>
          <w:rFonts w:asciiTheme="minorEastAsia" w:eastAsiaTheme="minorEastAsia" w:hAnsiTheme="minorEastAsia" w:hint="eastAsia"/>
        </w:rPr>
        <w:t>变更控制</w:t>
      </w:r>
    </w:p>
    <w:p w:rsidR="00495DA1" w:rsidRDefault="000F43DF">
      <w:pPr>
        <w:pStyle w:val="a3"/>
        <w:spacing w:line="434" w:lineRule="auto"/>
        <w:ind w:left="511" w:right="503" w:firstLine="480"/>
      </w:pPr>
      <w:r>
        <w:rPr>
          <w:rFonts w:hint="eastAsia"/>
        </w:rPr>
        <w:t>变更控制是做好项目范围控制的有力措施，变更控制的主要方法是变更评审，这也是保证项目质量管理的一个重要任务。下面是关于变更控制的一些要点：</w:t>
      </w:r>
    </w:p>
    <w:p w:rsidR="00495DA1" w:rsidRDefault="000F43DF">
      <w:pPr>
        <w:pStyle w:val="a3"/>
        <w:spacing w:line="434" w:lineRule="auto"/>
        <w:ind w:left="511" w:right="503" w:firstLine="480"/>
      </w:pPr>
      <w:r>
        <w:rPr>
          <w:rFonts w:hint="eastAsia"/>
        </w:rPr>
        <w:t>变更可能由用户提出或由项目组提出，每一个变更</w:t>
      </w:r>
      <w:r>
        <w:rPr>
          <w:rFonts w:hint="eastAsia"/>
        </w:rPr>
        <w:t>必须记录成文档，变更的批准，重大的变更需由项目领导组批准，其它变更由项目管理组决定，一个确认的变更须得到批准后才能继续进行时，需遵循变更申请流程。</w:t>
      </w:r>
    </w:p>
    <w:p w:rsidR="00495DA1" w:rsidRDefault="00495DA1"/>
    <w:p w:rsidR="00495DA1" w:rsidRDefault="000F43DF">
      <w:pPr>
        <w:pStyle w:val="5"/>
        <w:numPr>
          <w:ilvl w:val="4"/>
          <w:numId w:val="63"/>
        </w:numPr>
        <w:ind w:left="1560" w:hanging="993"/>
        <w:rPr>
          <w:rFonts w:asciiTheme="minorEastAsia" w:eastAsiaTheme="minorEastAsia" w:hAnsiTheme="minorEastAsia"/>
        </w:rPr>
      </w:pPr>
      <w:r>
        <w:rPr>
          <w:rFonts w:asciiTheme="minorEastAsia" w:eastAsiaTheme="minorEastAsia" w:hAnsiTheme="minorEastAsia" w:hint="eastAsia"/>
        </w:rPr>
        <w:t>质量控制</w:t>
      </w:r>
    </w:p>
    <w:p w:rsidR="00495DA1" w:rsidRDefault="000F43DF">
      <w:pPr>
        <w:pStyle w:val="a3"/>
        <w:spacing w:line="434" w:lineRule="auto"/>
        <w:ind w:left="511" w:right="503" w:firstLine="480"/>
      </w:pPr>
      <w:r>
        <w:rPr>
          <w:rFonts w:hint="eastAsia"/>
        </w:rPr>
        <w:t>1</w:t>
      </w:r>
      <w:r>
        <w:rPr>
          <w:rFonts w:hint="eastAsia"/>
        </w:rPr>
        <w:t>、</w:t>
      </w:r>
      <w:r>
        <w:t>质量控制的范围</w:t>
      </w:r>
    </w:p>
    <w:p w:rsidR="00495DA1" w:rsidRDefault="000F43DF">
      <w:pPr>
        <w:pStyle w:val="a3"/>
        <w:spacing w:line="434" w:lineRule="auto"/>
        <w:ind w:left="511" w:right="503" w:firstLine="480"/>
      </w:pPr>
      <w:r>
        <w:t>软件质量管理的工作贯穿于软件开发生命周期的全过程，中国软件与技术服务股份有限公司成立质量管理部，在</w:t>
      </w:r>
      <w:r>
        <w:t>CMM</w:t>
      </w:r>
      <w:r>
        <w:t>的指导思想下，制定软件开发过程管理制度，并监督执行。</w:t>
      </w:r>
    </w:p>
    <w:p w:rsidR="00495DA1" w:rsidRDefault="000F43DF">
      <w:pPr>
        <w:pStyle w:val="a3"/>
        <w:spacing w:line="434" w:lineRule="auto"/>
        <w:ind w:left="511" w:right="503" w:firstLine="480"/>
      </w:pPr>
      <w:r>
        <w:rPr>
          <w:rFonts w:hint="eastAsia"/>
        </w:rPr>
        <w:t>2</w:t>
      </w:r>
      <w:r>
        <w:rPr>
          <w:rFonts w:hint="eastAsia"/>
        </w:rPr>
        <w:t>、</w:t>
      </w:r>
      <w:r>
        <w:t>质量控制的方法：</w:t>
      </w:r>
    </w:p>
    <w:p w:rsidR="00495DA1" w:rsidRDefault="000F43DF">
      <w:pPr>
        <w:pStyle w:val="a3"/>
        <w:spacing w:line="434" w:lineRule="auto"/>
        <w:ind w:left="511" w:right="503" w:firstLine="480"/>
      </w:pPr>
      <w:r>
        <w:t>中国软件与技术服务股份有限公司软件开发过程管理制度主要包括以下几个方面内容：</w:t>
      </w:r>
    </w:p>
    <w:p w:rsidR="00495DA1" w:rsidRDefault="000F43DF">
      <w:pPr>
        <w:pStyle w:val="a3"/>
        <w:spacing w:line="434" w:lineRule="auto"/>
        <w:ind w:left="511" w:right="503" w:firstLine="480"/>
      </w:pPr>
      <w:r>
        <w:lastRenderedPageBreak/>
        <w:t>软件开发管理规范</w:t>
      </w:r>
    </w:p>
    <w:p w:rsidR="00495DA1" w:rsidRDefault="000F43DF">
      <w:pPr>
        <w:pStyle w:val="a3"/>
        <w:spacing w:line="434" w:lineRule="auto"/>
        <w:ind w:left="511" w:right="503" w:firstLine="480"/>
      </w:pPr>
      <w:r>
        <w:t>软件项目策划过程规范</w:t>
      </w:r>
    </w:p>
    <w:p w:rsidR="00495DA1" w:rsidRDefault="000F43DF">
      <w:pPr>
        <w:pStyle w:val="a3"/>
        <w:spacing w:line="434" w:lineRule="auto"/>
        <w:ind w:left="511" w:right="503" w:firstLine="480"/>
      </w:pPr>
      <w:r>
        <w:t>软件项目跟踪和监督过程管理规范</w:t>
      </w:r>
    </w:p>
    <w:p w:rsidR="00495DA1" w:rsidRDefault="000F43DF">
      <w:pPr>
        <w:pStyle w:val="a3"/>
        <w:spacing w:line="434" w:lineRule="auto"/>
        <w:ind w:left="511" w:right="503" w:firstLine="480"/>
      </w:pPr>
      <w:r>
        <w:t>软</w:t>
      </w:r>
      <w:r>
        <w:t>件项目估算指南</w:t>
      </w:r>
    </w:p>
    <w:p w:rsidR="00495DA1" w:rsidRDefault="000F43DF">
      <w:pPr>
        <w:pStyle w:val="a3"/>
        <w:spacing w:line="434" w:lineRule="auto"/>
        <w:ind w:left="511" w:right="503" w:firstLine="480"/>
      </w:pPr>
      <w:r>
        <w:t>软件项目评审过程规范</w:t>
      </w:r>
    </w:p>
    <w:p w:rsidR="00495DA1" w:rsidRDefault="000F43DF">
      <w:pPr>
        <w:pStyle w:val="a3"/>
        <w:spacing w:line="434" w:lineRule="auto"/>
        <w:ind w:left="511" w:right="503" w:firstLine="480"/>
      </w:pPr>
      <w:r>
        <w:t>软件需求管理过程规范</w:t>
      </w:r>
    </w:p>
    <w:p w:rsidR="00495DA1" w:rsidRDefault="000F43DF">
      <w:pPr>
        <w:pStyle w:val="a3"/>
        <w:spacing w:line="434" w:lineRule="auto"/>
        <w:ind w:left="511" w:right="503" w:firstLine="480"/>
      </w:pPr>
      <w:r>
        <w:t>软件配置管理过程规范</w:t>
      </w:r>
    </w:p>
    <w:p w:rsidR="00495DA1" w:rsidRDefault="000F43DF">
      <w:pPr>
        <w:pStyle w:val="a3"/>
        <w:spacing w:line="434" w:lineRule="auto"/>
        <w:ind w:left="511" w:right="503" w:firstLine="480"/>
      </w:pPr>
      <w:r>
        <w:t>软件测试管理过程规范</w:t>
      </w:r>
    </w:p>
    <w:p w:rsidR="00495DA1" w:rsidRDefault="000F43DF">
      <w:pPr>
        <w:pStyle w:val="a3"/>
        <w:spacing w:line="434" w:lineRule="auto"/>
        <w:ind w:left="511" w:right="503" w:firstLine="480"/>
      </w:pPr>
      <w:r>
        <w:t>软件质量保证过程规范</w:t>
      </w:r>
    </w:p>
    <w:p w:rsidR="00495DA1" w:rsidRDefault="000F43DF">
      <w:pPr>
        <w:pStyle w:val="a3"/>
        <w:spacing w:line="434" w:lineRule="auto"/>
        <w:ind w:left="511" w:right="503" w:firstLine="480"/>
      </w:pPr>
      <w:r>
        <w:t>软件项目维护管理过程规范</w:t>
      </w:r>
    </w:p>
    <w:p w:rsidR="00495DA1" w:rsidRDefault="000F43DF">
      <w:pPr>
        <w:pStyle w:val="a3"/>
        <w:spacing w:line="434" w:lineRule="auto"/>
        <w:ind w:left="511" w:right="503" w:firstLine="480"/>
      </w:pPr>
      <w:r>
        <w:t>上述过程规范详细定义了软件开发过程中每个阶段的工作流程，输入、输出项，需要评审的内容，及允许裁减的内容。确保软件开发过程可控、进度可控、软件产品的质量可预见。通过对软件开发过程的控制达到对软件质量的控制。</w:t>
      </w:r>
    </w:p>
    <w:p w:rsidR="00495DA1" w:rsidRDefault="00495DA1"/>
    <w:p w:rsidR="00495DA1" w:rsidRDefault="00495DA1"/>
    <w:p w:rsidR="00495DA1" w:rsidRDefault="00495DA1"/>
    <w:p w:rsidR="00495DA1" w:rsidRDefault="00495DA1"/>
    <w:p w:rsidR="00495DA1" w:rsidRDefault="00495DA1"/>
    <w:p w:rsidR="00495DA1" w:rsidRDefault="000F43DF">
      <w:pPr>
        <w:pStyle w:val="3"/>
        <w:numPr>
          <w:ilvl w:val="1"/>
          <w:numId w:val="49"/>
        </w:numPr>
        <w:ind w:left="709" w:hanging="567"/>
      </w:pPr>
      <w:r>
        <w:rPr>
          <w:rFonts w:hint="eastAsia"/>
        </w:rPr>
        <w:t>系统</w:t>
      </w:r>
      <w:r>
        <w:t>验收</w:t>
      </w:r>
    </w:p>
    <w:p w:rsidR="00495DA1" w:rsidRDefault="00495DA1"/>
    <w:p w:rsidR="00495DA1" w:rsidRDefault="000F43DF">
      <w:pPr>
        <w:pStyle w:val="a3"/>
        <w:ind w:left="992"/>
      </w:pPr>
      <w:r>
        <w:t>系统验收合格的条件必须至少满足以下要求：</w:t>
      </w:r>
    </w:p>
    <w:p w:rsidR="00495DA1" w:rsidRDefault="00495DA1">
      <w:pPr>
        <w:pStyle w:val="a3"/>
        <w:spacing w:before="5"/>
        <w:rPr>
          <w:sz w:val="19"/>
        </w:rPr>
      </w:pPr>
    </w:p>
    <w:p w:rsidR="00495DA1" w:rsidRDefault="000F43DF">
      <w:pPr>
        <w:pStyle w:val="ac"/>
        <w:numPr>
          <w:ilvl w:val="0"/>
          <w:numId w:val="64"/>
        </w:numPr>
        <w:tabs>
          <w:tab w:val="left" w:pos="1354"/>
        </w:tabs>
        <w:rPr>
          <w:sz w:val="24"/>
        </w:rPr>
      </w:pPr>
      <w:r>
        <w:rPr>
          <w:sz w:val="24"/>
        </w:rPr>
        <w:t>系统上线运行时功能、性能满足国家相关标准、合同和实施方案的要求。</w:t>
      </w:r>
    </w:p>
    <w:p w:rsidR="00495DA1" w:rsidRDefault="00495DA1">
      <w:pPr>
        <w:pStyle w:val="a3"/>
        <w:spacing w:before="10"/>
        <w:rPr>
          <w:sz w:val="14"/>
        </w:rPr>
      </w:pPr>
    </w:p>
    <w:p w:rsidR="00495DA1" w:rsidRDefault="000F43DF">
      <w:pPr>
        <w:pStyle w:val="ac"/>
        <w:numPr>
          <w:ilvl w:val="0"/>
          <w:numId w:val="64"/>
        </w:numPr>
        <w:tabs>
          <w:tab w:val="left" w:pos="1354"/>
        </w:tabs>
        <w:spacing w:before="67"/>
        <w:rPr>
          <w:sz w:val="24"/>
        </w:rPr>
      </w:pPr>
      <w:r>
        <w:rPr>
          <w:sz w:val="24"/>
        </w:rPr>
        <w:t>系统总体功能、性能测试和试运行验收时出现的问题已被解决。</w:t>
      </w:r>
    </w:p>
    <w:p w:rsidR="00495DA1" w:rsidRDefault="00495DA1">
      <w:pPr>
        <w:pStyle w:val="a3"/>
        <w:spacing w:before="4"/>
        <w:rPr>
          <w:sz w:val="19"/>
        </w:rPr>
      </w:pPr>
    </w:p>
    <w:p w:rsidR="00495DA1" w:rsidRDefault="000F43DF">
      <w:pPr>
        <w:pStyle w:val="ac"/>
        <w:numPr>
          <w:ilvl w:val="0"/>
          <w:numId w:val="64"/>
        </w:numPr>
        <w:tabs>
          <w:tab w:val="left" w:pos="1354"/>
        </w:tabs>
        <w:rPr>
          <w:sz w:val="24"/>
        </w:rPr>
      </w:pPr>
      <w:r>
        <w:rPr>
          <w:sz w:val="24"/>
        </w:rPr>
        <w:t>已提供了合同的全部资料和软件。</w:t>
      </w:r>
    </w:p>
    <w:p w:rsidR="00495DA1" w:rsidRDefault="00495DA1">
      <w:pPr>
        <w:pStyle w:val="a3"/>
        <w:spacing w:before="5"/>
        <w:rPr>
          <w:sz w:val="19"/>
        </w:rPr>
      </w:pPr>
    </w:p>
    <w:p w:rsidR="00495DA1" w:rsidRDefault="000F43DF">
      <w:pPr>
        <w:pStyle w:val="ac"/>
        <w:numPr>
          <w:ilvl w:val="0"/>
          <w:numId w:val="64"/>
        </w:numPr>
        <w:tabs>
          <w:tab w:val="left" w:pos="1354"/>
        </w:tabs>
        <w:spacing w:line="446" w:lineRule="auto"/>
        <w:ind w:left="511" w:right="509" w:firstLine="480"/>
        <w:rPr>
          <w:sz w:val="24"/>
        </w:rPr>
      </w:pPr>
      <w:r>
        <w:rPr>
          <w:sz w:val="24"/>
        </w:rPr>
        <w:t>移交与本项目有关的相关技术资料。项目成果以及由此形成的知识产权属海关所有，包括文档资料和程序等。</w:t>
      </w:r>
    </w:p>
    <w:p w:rsidR="00495DA1" w:rsidRDefault="000F43DF">
      <w:pPr>
        <w:pStyle w:val="a3"/>
        <w:spacing w:line="290" w:lineRule="exact"/>
        <w:ind w:left="992"/>
      </w:pPr>
      <w:r>
        <w:t>具体验收由海关组织相关业务、技术专家进行评审。</w:t>
      </w:r>
    </w:p>
    <w:p w:rsidR="00495DA1" w:rsidRDefault="00495DA1">
      <w:pPr>
        <w:pStyle w:val="a3"/>
        <w:spacing w:before="4"/>
        <w:rPr>
          <w:sz w:val="19"/>
        </w:rPr>
      </w:pPr>
    </w:p>
    <w:p w:rsidR="00495DA1" w:rsidRDefault="000F43DF">
      <w:pPr>
        <w:pStyle w:val="a3"/>
        <w:ind w:left="992"/>
      </w:pPr>
      <w:r>
        <w:t>中标方</w:t>
      </w:r>
      <w:proofErr w:type="gramStart"/>
      <w:r>
        <w:t>需承诺</w:t>
      </w:r>
      <w:proofErr w:type="gramEnd"/>
      <w:r>
        <w:t>协助为工程验收提供相关服务。</w:t>
      </w:r>
    </w:p>
    <w:p w:rsidR="00495DA1" w:rsidRDefault="00495DA1">
      <w:pPr>
        <w:pStyle w:val="a3"/>
        <w:ind w:left="992"/>
      </w:pPr>
    </w:p>
    <w:p w:rsidR="00495DA1" w:rsidRDefault="000F43DF">
      <w:pPr>
        <w:pStyle w:val="4"/>
        <w:numPr>
          <w:ilvl w:val="3"/>
          <w:numId w:val="65"/>
        </w:numPr>
        <w:rPr>
          <w:b/>
          <w:bCs/>
        </w:rPr>
      </w:pPr>
      <w:r>
        <w:rPr>
          <w:rFonts w:hint="eastAsia"/>
          <w:b/>
          <w:bCs/>
        </w:rPr>
        <w:lastRenderedPageBreak/>
        <w:t>验收目的</w:t>
      </w:r>
    </w:p>
    <w:p w:rsidR="00495DA1" w:rsidRDefault="00495DA1">
      <w:pPr>
        <w:pStyle w:val="a3"/>
        <w:rPr>
          <w:b/>
          <w:bCs/>
        </w:rPr>
      </w:pPr>
    </w:p>
    <w:p w:rsidR="00495DA1" w:rsidRDefault="000F43DF">
      <w:pPr>
        <w:pStyle w:val="a3"/>
        <w:spacing w:line="434" w:lineRule="auto"/>
        <w:ind w:left="511" w:right="503" w:firstLine="480"/>
      </w:pPr>
      <w:r>
        <w:rPr>
          <w:rFonts w:hint="eastAsia"/>
        </w:rPr>
        <w:t>为项目按照建设要求进行，确保项目达到有关要求和标准，并能正常投入运行，必须进行项目验收。</w:t>
      </w:r>
    </w:p>
    <w:p w:rsidR="00495DA1" w:rsidRDefault="000F43DF">
      <w:pPr>
        <w:pStyle w:val="4"/>
        <w:numPr>
          <w:ilvl w:val="3"/>
          <w:numId w:val="65"/>
        </w:numPr>
        <w:rPr>
          <w:b/>
          <w:bCs/>
        </w:rPr>
      </w:pPr>
      <w:r>
        <w:rPr>
          <w:rFonts w:hint="eastAsia"/>
          <w:b/>
          <w:bCs/>
        </w:rPr>
        <w:t>验收依据</w:t>
      </w:r>
    </w:p>
    <w:p w:rsidR="00495DA1" w:rsidRDefault="00495DA1">
      <w:pPr>
        <w:pStyle w:val="a3"/>
        <w:rPr>
          <w:b/>
          <w:bCs/>
        </w:rPr>
      </w:pPr>
    </w:p>
    <w:p w:rsidR="00495DA1" w:rsidRDefault="000F43DF">
      <w:pPr>
        <w:pStyle w:val="a3"/>
        <w:spacing w:line="434" w:lineRule="auto"/>
        <w:ind w:left="511" w:right="503" w:firstLine="480"/>
        <w:rPr>
          <w:b/>
          <w:bCs/>
          <w:lang w:val="en-US"/>
        </w:rPr>
      </w:pPr>
      <w:r>
        <w:rPr>
          <w:rFonts w:hint="eastAsia"/>
        </w:rPr>
        <w:t>项目验收的依据，按照国家用户规定的项目合同书、国家标准、行业标准和相关政策法规进行。</w:t>
      </w:r>
    </w:p>
    <w:p w:rsidR="00495DA1" w:rsidRDefault="00495DA1">
      <w:pPr>
        <w:pStyle w:val="a3"/>
        <w:rPr>
          <w:b/>
          <w:bCs/>
        </w:rPr>
      </w:pPr>
    </w:p>
    <w:p w:rsidR="00495DA1" w:rsidRDefault="000F43DF">
      <w:pPr>
        <w:pStyle w:val="4"/>
        <w:numPr>
          <w:ilvl w:val="3"/>
          <w:numId w:val="65"/>
        </w:numPr>
        <w:rPr>
          <w:b/>
          <w:bCs/>
        </w:rPr>
      </w:pPr>
      <w:r>
        <w:rPr>
          <w:rFonts w:hint="eastAsia"/>
          <w:b/>
          <w:bCs/>
        </w:rPr>
        <w:t>项目验收的前提条件</w:t>
      </w:r>
    </w:p>
    <w:p w:rsidR="00495DA1" w:rsidRDefault="00495DA1">
      <w:pPr>
        <w:pStyle w:val="a3"/>
        <w:rPr>
          <w:b/>
          <w:bCs/>
        </w:rPr>
      </w:pPr>
    </w:p>
    <w:p w:rsidR="00495DA1" w:rsidRDefault="000F43DF">
      <w:pPr>
        <w:pStyle w:val="ac"/>
        <w:numPr>
          <w:ilvl w:val="0"/>
          <w:numId w:val="66"/>
        </w:numPr>
        <w:tabs>
          <w:tab w:val="left" w:pos="1354"/>
        </w:tabs>
        <w:rPr>
          <w:sz w:val="24"/>
        </w:rPr>
      </w:pPr>
      <w:r>
        <w:rPr>
          <w:sz w:val="24"/>
        </w:rPr>
        <w:t>系统上线运行时功能、性能满足国家相关标准、合同和实施方案的要求。</w:t>
      </w:r>
    </w:p>
    <w:p w:rsidR="00495DA1" w:rsidRDefault="00495DA1">
      <w:pPr>
        <w:pStyle w:val="a3"/>
        <w:spacing w:before="10"/>
        <w:rPr>
          <w:sz w:val="14"/>
        </w:rPr>
      </w:pPr>
    </w:p>
    <w:p w:rsidR="00495DA1" w:rsidRDefault="000F43DF">
      <w:pPr>
        <w:pStyle w:val="ac"/>
        <w:numPr>
          <w:ilvl w:val="0"/>
          <w:numId w:val="66"/>
        </w:numPr>
        <w:tabs>
          <w:tab w:val="left" w:pos="1354"/>
        </w:tabs>
        <w:spacing w:before="67"/>
        <w:rPr>
          <w:sz w:val="24"/>
        </w:rPr>
      </w:pPr>
      <w:r>
        <w:rPr>
          <w:sz w:val="24"/>
        </w:rPr>
        <w:t>系统总体功能、性能测试和试运</w:t>
      </w:r>
      <w:r>
        <w:rPr>
          <w:sz w:val="24"/>
        </w:rPr>
        <w:t>行验收时出现的问题已被解决。</w:t>
      </w:r>
    </w:p>
    <w:p w:rsidR="00495DA1" w:rsidRDefault="00495DA1">
      <w:pPr>
        <w:pStyle w:val="a3"/>
        <w:spacing w:before="4"/>
        <w:rPr>
          <w:sz w:val="19"/>
        </w:rPr>
      </w:pPr>
    </w:p>
    <w:p w:rsidR="00495DA1" w:rsidRDefault="000F43DF">
      <w:pPr>
        <w:pStyle w:val="ac"/>
        <w:numPr>
          <w:ilvl w:val="0"/>
          <w:numId w:val="66"/>
        </w:numPr>
        <w:tabs>
          <w:tab w:val="left" w:pos="1354"/>
        </w:tabs>
        <w:rPr>
          <w:sz w:val="24"/>
        </w:rPr>
      </w:pPr>
      <w:r>
        <w:rPr>
          <w:sz w:val="24"/>
        </w:rPr>
        <w:t>已提供了合同的全部资料和软件。</w:t>
      </w:r>
    </w:p>
    <w:p w:rsidR="00495DA1" w:rsidRDefault="00495DA1">
      <w:pPr>
        <w:pStyle w:val="a3"/>
        <w:spacing w:before="5"/>
        <w:rPr>
          <w:sz w:val="19"/>
        </w:rPr>
      </w:pPr>
    </w:p>
    <w:p w:rsidR="00495DA1" w:rsidRDefault="000F43DF">
      <w:pPr>
        <w:pStyle w:val="ac"/>
        <w:numPr>
          <w:ilvl w:val="0"/>
          <w:numId w:val="66"/>
        </w:numPr>
        <w:tabs>
          <w:tab w:val="left" w:pos="1354"/>
        </w:tabs>
        <w:spacing w:line="446" w:lineRule="auto"/>
        <w:ind w:left="511" w:right="509" w:firstLine="480"/>
        <w:rPr>
          <w:sz w:val="24"/>
        </w:rPr>
      </w:pPr>
      <w:r>
        <w:rPr>
          <w:sz w:val="24"/>
        </w:rPr>
        <w:t>移交与本项目有关的相关技术资料。项目成果以及由此形成的知识产权属海关所有，包括文档资料和程序等。</w:t>
      </w:r>
    </w:p>
    <w:p w:rsidR="00495DA1" w:rsidRDefault="00495DA1">
      <w:pPr>
        <w:pStyle w:val="a3"/>
        <w:rPr>
          <w:b/>
          <w:bCs/>
        </w:rPr>
      </w:pPr>
    </w:p>
    <w:p w:rsidR="00495DA1" w:rsidRDefault="000F43DF">
      <w:pPr>
        <w:pStyle w:val="4"/>
        <w:numPr>
          <w:ilvl w:val="3"/>
          <w:numId w:val="65"/>
        </w:numPr>
        <w:rPr>
          <w:b/>
          <w:bCs/>
        </w:rPr>
      </w:pPr>
      <w:r>
        <w:rPr>
          <w:rFonts w:hint="eastAsia"/>
          <w:b/>
          <w:bCs/>
        </w:rPr>
        <w:t>验收结论</w:t>
      </w:r>
    </w:p>
    <w:p w:rsidR="00495DA1" w:rsidRDefault="00495DA1">
      <w:pPr>
        <w:pStyle w:val="ac"/>
        <w:rPr>
          <w:b/>
          <w:bCs/>
        </w:rPr>
      </w:pPr>
    </w:p>
    <w:p w:rsidR="00495DA1" w:rsidRDefault="000F43DF">
      <w:pPr>
        <w:pStyle w:val="a3"/>
        <w:spacing w:line="434" w:lineRule="auto"/>
        <w:ind w:left="511" w:right="503" w:firstLine="480"/>
      </w:pPr>
      <w:r>
        <w:rPr>
          <w:rFonts w:hint="eastAsia"/>
        </w:rPr>
        <w:t>验收结果分为：验收合格、需要复议和验收不合格三种。符合项目建设标准、系统运行安全可靠、任务按期保质完成、视为验收合格；由于提供材料不详难以判断，或目标任务完成不足</w:t>
      </w:r>
      <w:r>
        <w:t>80%</w:t>
      </w:r>
      <w:r>
        <w:t>而又难以确定其原因等导致验收结论争议较大的，视为需要复议。</w:t>
      </w:r>
    </w:p>
    <w:p w:rsidR="00495DA1" w:rsidRDefault="000F43DF">
      <w:pPr>
        <w:pStyle w:val="a3"/>
        <w:spacing w:line="434" w:lineRule="auto"/>
        <w:ind w:left="511" w:right="503" w:firstLine="480"/>
      </w:pPr>
      <w:r>
        <w:t>1)</w:t>
      </w:r>
      <w:r>
        <w:t>项目凡具有下列情况之一的，按验收不合格处理：</w:t>
      </w:r>
    </w:p>
    <w:p w:rsidR="00495DA1" w:rsidRDefault="000F43DF">
      <w:pPr>
        <w:pStyle w:val="a3"/>
        <w:spacing w:line="434" w:lineRule="auto"/>
        <w:ind w:left="511" w:right="503" w:firstLine="480"/>
      </w:pPr>
      <w:r>
        <w:t>a)</w:t>
      </w:r>
      <w:r>
        <w:t>未按项目考核指标或合同要求达到所预定的主要技术指标的；</w:t>
      </w:r>
    </w:p>
    <w:p w:rsidR="00495DA1" w:rsidRDefault="000F43DF">
      <w:pPr>
        <w:pStyle w:val="a3"/>
        <w:spacing w:line="434" w:lineRule="auto"/>
        <w:ind w:left="511" w:right="503" w:firstLine="480"/>
      </w:pPr>
      <w:r>
        <w:t>b)</w:t>
      </w:r>
      <w:r>
        <w:t>所提供的验收材料不齐全或不真实的；</w:t>
      </w:r>
    </w:p>
    <w:p w:rsidR="00495DA1" w:rsidRDefault="000F43DF">
      <w:pPr>
        <w:pStyle w:val="a3"/>
        <w:spacing w:line="434" w:lineRule="auto"/>
        <w:ind w:left="511" w:right="503" w:firstLine="480"/>
      </w:pPr>
      <w:r>
        <w:t>c)</w:t>
      </w:r>
      <w:r>
        <w:t>项目的内容、目标或技术路线等已进行了较大调整，但未曾得到相关单位认可的；</w:t>
      </w:r>
    </w:p>
    <w:p w:rsidR="00495DA1" w:rsidRDefault="000F43DF">
      <w:pPr>
        <w:pStyle w:val="a3"/>
        <w:spacing w:line="434" w:lineRule="auto"/>
        <w:ind w:left="511" w:right="503" w:firstLine="480"/>
      </w:pPr>
      <w:r>
        <w:t>d)</w:t>
      </w:r>
      <w:r>
        <w:t>实施过程中出现重大问题，尚未解决和</w:t>
      </w:r>
      <w:proofErr w:type="gramStart"/>
      <w:r>
        <w:t>作出</w:t>
      </w:r>
      <w:proofErr w:type="gramEnd"/>
      <w:r>
        <w:t>说明，或项目实施过程及结果等存</w:t>
      </w:r>
      <w:r>
        <w:lastRenderedPageBreak/>
        <w:t>在纠纷尚未解决的；</w:t>
      </w:r>
    </w:p>
    <w:p w:rsidR="00495DA1" w:rsidRDefault="000F43DF">
      <w:pPr>
        <w:pStyle w:val="a3"/>
        <w:spacing w:line="434" w:lineRule="auto"/>
        <w:ind w:left="511" w:right="503" w:firstLine="480"/>
      </w:pPr>
      <w:r>
        <w:t>e)</w:t>
      </w:r>
      <w:r>
        <w:t>没有对系统进行试运行，或者试运行不合格；违反法律、法规的其他行为。</w:t>
      </w:r>
    </w:p>
    <w:p w:rsidR="00495DA1" w:rsidRDefault="000F43DF">
      <w:pPr>
        <w:pStyle w:val="a3"/>
        <w:spacing w:line="434" w:lineRule="auto"/>
        <w:ind w:left="511" w:right="503" w:firstLine="480"/>
      </w:pPr>
      <w:r>
        <w:t>2)</w:t>
      </w:r>
      <w:r>
        <w:t>验收结论确认和处理</w:t>
      </w:r>
    </w:p>
    <w:p w:rsidR="00495DA1" w:rsidRDefault="000F43DF">
      <w:pPr>
        <w:pStyle w:val="a3"/>
        <w:spacing w:line="434" w:lineRule="auto"/>
        <w:ind w:left="511" w:right="503" w:firstLine="480"/>
      </w:pPr>
      <w:r>
        <w:rPr>
          <w:rFonts w:hint="eastAsia"/>
        </w:rPr>
        <w:t>由项目验收小组得出结论，并进行确认。</w:t>
      </w:r>
    </w:p>
    <w:p w:rsidR="00495DA1" w:rsidRDefault="000F43DF">
      <w:pPr>
        <w:pStyle w:val="a3"/>
        <w:spacing w:line="434" w:lineRule="auto"/>
        <w:ind w:left="511" w:right="503" w:firstLine="480"/>
      </w:pPr>
      <w:r>
        <w:t>3)</w:t>
      </w:r>
      <w:r>
        <w:t>项目验收结论的处理</w:t>
      </w:r>
    </w:p>
    <w:p w:rsidR="00495DA1" w:rsidRDefault="000F43DF">
      <w:pPr>
        <w:pStyle w:val="a3"/>
        <w:spacing w:line="434" w:lineRule="auto"/>
        <w:ind w:left="511" w:right="503" w:firstLine="480"/>
      </w:pPr>
      <w:r>
        <w:t>a)</w:t>
      </w:r>
      <w:r>
        <w:t>验收结论为验收合格的，进行项目移交。</w:t>
      </w:r>
    </w:p>
    <w:p w:rsidR="00495DA1" w:rsidRDefault="000F43DF">
      <w:pPr>
        <w:pStyle w:val="a3"/>
        <w:spacing w:line="434" w:lineRule="auto"/>
        <w:ind w:left="511" w:right="503" w:firstLine="480"/>
      </w:pPr>
      <w:r>
        <w:rPr>
          <w:rFonts w:hint="eastAsia"/>
        </w:rPr>
        <w:t>未通过验收的项目或子系统，不得交付使用。</w:t>
      </w:r>
    </w:p>
    <w:p w:rsidR="00495DA1" w:rsidRDefault="00495DA1">
      <w:pPr>
        <w:pStyle w:val="a3"/>
        <w:spacing w:before="5"/>
        <w:rPr>
          <w:sz w:val="21"/>
        </w:rPr>
      </w:pPr>
    </w:p>
    <w:p w:rsidR="00495DA1" w:rsidRDefault="000F43DF">
      <w:pPr>
        <w:pStyle w:val="3"/>
        <w:numPr>
          <w:ilvl w:val="1"/>
          <w:numId w:val="49"/>
        </w:numPr>
        <w:ind w:left="709" w:hanging="425"/>
      </w:pPr>
      <w:bookmarkStart w:id="80" w:name="十四、工期要求"/>
      <w:bookmarkEnd w:id="80"/>
      <w:r>
        <w:rPr>
          <w:rFonts w:hint="eastAsia"/>
        </w:rPr>
        <w:t>项目</w:t>
      </w:r>
      <w:r>
        <w:t>工期</w:t>
      </w:r>
      <w:r>
        <w:rPr>
          <w:rFonts w:hint="eastAsia"/>
        </w:rPr>
        <w:t>进度计划</w:t>
      </w:r>
    </w:p>
    <w:p w:rsidR="00495DA1" w:rsidRDefault="00495DA1">
      <w:pPr>
        <w:pStyle w:val="a3"/>
        <w:rPr>
          <w:rFonts w:ascii="Microsoft JhengHei"/>
          <w:b/>
          <w:sz w:val="35"/>
        </w:rPr>
      </w:pPr>
    </w:p>
    <w:p w:rsidR="00495DA1" w:rsidRDefault="000F43DF">
      <w:pPr>
        <w:pStyle w:val="a3"/>
        <w:spacing w:before="1" w:line="444" w:lineRule="auto"/>
        <w:ind w:left="511" w:right="417" w:firstLine="480"/>
      </w:pPr>
      <w:r>
        <w:t>项目建设过程包括需求分析、设计、开发、测试验收、上线运行、后期维护</w:t>
      </w:r>
      <w:r>
        <w:t xml:space="preserve"> 6 </w:t>
      </w:r>
      <w:proofErr w:type="gramStart"/>
      <w:r>
        <w:t>个</w:t>
      </w:r>
      <w:proofErr w:type="gramEnd"/>
      <w:r>
        <w:t>阶段。总体建设计划为：</w:t>
      </w:r>
    </w:p>
    <w:p w:rsidR="00495DA1" w:rsidRDefault="000F43DF">
      <w:pPr>
        <w:pStyle w:val="ac"/>
        <w:numPr>
          <w:ilvl w:val="0"/>
          <w:numId w:val="67"/>
        </w:numPr>
        <w:tabs>
          <w:tab w:val="left" w:pos="1354"/>
        </w:tabs>
        <w:spacing w:line="434" w:lineRule="auto"/>
        <w:ind w:left="511" w:right="507" w:firstLine="480"/>
        <w:rPr>
          <w:sz w:val="24"/>
        </w:rPr>
      </w:pPr>
      <w:r>
        <w:rPr>
          <w:spacing w:val="-1"/>
          <w:sz w:val="24"/>
        </w:rPr>
        <w:t>需求分析和系统设计两个阶段从合同</w:t>
      </w:r>
      <w:proofErr w:type="gramStart"/>
      <w:r>
        <w:rPr>
          <w:spacing w:val="-1"/>
          <w:sz w:val="24"/>
        </w:rPr>
        <w:t>签定</w:t>
      </w:r>
      <w:proofErr w:type="gramEnd"/>
      <w:r>
        <w:rPr>
          <w:spacing w:val="-1"/>
          <w:sz w:val="24"/>
        </w:rPr>
        <w:t>起</w:t>
      </w:r>
      <w:r>
        <w:rPr>
          <w:spacing w:val="-1"/>
          <w:sz w:val="24"/>
        </w:rPr>
        <w:t xml:space="preserve"> </w:t>
      </w:r>
      <w:r>
        <w:rPr>
          <w:sz w:val="24"/>
        </w:rPr>
        <w:t xml:space="preserve">1 </w:t>
      </w:r>
      <w:proofErr w:type="gramStart"/>
      <w:r>
        <w:rPr>
          <w:sz w:val="24"/>
        </w:rPr>
        <w:t>个</w:t>
      </w:r>
      <w:proofErr w:type="gramEnd"/>
      <w:r>
        <w:rPr>
          <w:sz w:val="24"/>
        </w:rPr>
        <w:t>月内完成，需求分析和系统设计须通过招标方组织的专家评审。</w:t>
      </w:r>
    </w:p>
    <w:p w:rsidR="00495DA1" w:rsidRDefault="000F43DF">
      <w:pPr>
        <w:pStyle w:val="ac"/>
        <w:numPr>
          <w:ilvl w:val="0"/>
          <w:numId w:val="67"/>
        </w:numPr>
        <w:tabs>
          <w:tab w:val="left" w:pos="1354"/>
        </w:tabs>
        <w:spacing w:line="434" w:lineRule="auto"/>
        <w:ind w:left="511" w:right="509" w:firstLine="480"/>
        <w:rPr>
          <w:sz w:val="24"/>
        </w:rPr>
      </w:pPr>
      <w:r>
        <w:rPr>
          <w:spacing w:val="-1"/>
          <w:sz w:val="24"/>
        </w:rPr>
        <w:t>系统开发和测试验收从需求分析和系统设计通过专家评审后</w:t>
      </w:r>
      <w:r>
        <w:rPr>
          <w:spacing w:val="-1"/>
          <w:sz w:val="24"/>
        </w:rPr>
        <w:t xml:space="preserve"> </w:t>
      </w:r>
      <w:r>
        <w:rPr>
          <w:sz w:val="24"/>
        </w:rPr>
        <w:t xml:space="preserve">5 </w:t>
      </w:r>
      <w:proofErr w:type="gramStart"/>
      <w:r>
        <w:rPr>
          <w:sz w:val="24"/>
        </w:rPr>
        <w:t>个</w:t>
      </w:r>
      <w:proofErr w:type="gramEnd"/>
      <w:r>
        <w:rPr>
          <w:sz w:val="24"/>
        </w:rPr>
        <w:t>月内完成，</w:t>
      </w:r>
      <w:r>
        <w:rPr>
          <w:sz w:val="24"/>
        </w:rPr>
        <w:t xml:space="preserve"> </w:t>
      </w:r>
      <w:r>
        <w:rPr>
          <w:sz w:val="24"/>
        </w:rPr>
        <w:t>之后进行上线试运行。</w:t>
      </w:r>
    </w:p>
    <w:p w:rsidR="00495DA1" w:rsidRDefault="000F43DF">
      <w:pPr>
        <w:pStyle w:val="ac"/>
        <w:numPr>
          <w:ilvl w:val="0"/>
          <w:numId w:val="67"/>
        </w:numPr>
        <w:tabs>
          <w:tab w:val="left" w:pos="1354"/>
        </w:tabs>
        <w:spacing w:line="305" w:lineRule="exact"/>
        <w:ind w:left="1354"/>
        <w:rPr>
          <w:sz w:val="24"/>
        </w:rPr>
      </w:pPr>
      <w:r>
        <w:rPr>
          <w:sz w:val="24"/>
        </w:rPr>
        <w:t>上线试运行期间乙方要及时解决出现的问题。</w:t>
      </w:r>
    </w:p>
    <w:p w:rsidR="00495DA1" w:rsidRDefault="00495DA1">
      <w:pPr>
        <w:pStyle w:val="a3"/>
        <w:spacing w:before="7"/>
        <w:rPr>
          <w:sz w:val="20"/>
        </w:rPr>
      </w:pPr>
    </w:p>
    <w:p w:rsidR="00495DA1" w:rsidRDefault="000F43DF">
      <w:pPr>
        <w:pStyle w:val="ac"/>
        <w:numPr>
          <w:ilvl w:val="0"/>
          <w:numId w:val="67"/>
        </w:numPr>
        <w:tabs>
          <w:tab w:val="left" w:pos="1383"/>
        </w:tabs>
        <w:spacing w:line="434" w:lineRule="auto"/>
        <w:ind w:left="511" w:right="477" w:firstLine="480"/>
        <w:jc w:val="both"/>
        <w:rPr>
          <w:sz w:val="24"/>
        </w:rPr>
      </w:pPr>
      <w:r>
        <w:rPr>
          <w:spacing w:val="4"/>
          <w:sz w:val="24"/>
        </w:rPr>
        <w:t>系统试运行稳定并符合海关要求后，由乙方申请合同验收。合同验收通过</w:t>
      </w:r>
      <w:r>
        <w:rPr>
          <w:sz w:val="24"/>
        </w:rPr>
        <w:t>后，根据招标方</w:t>
      </w:r>
      <w:r>
        <w:rPr>
          <w:sz w:val="24"/>
        </w:rPr>
        <w:t>(</w:t>
      </w:r>
      <w:r>
        <w:rPr>
          <w:sz w:val="24"/>
        </w:rPr>
        <w:t>采购人</w:t>
      </w:r>
      <w:r>
        <w:rPr>
          <w:sz w:val="24"/>
        </w:rPr>
        <w:t>)</w:t>
      </w:r>
      <w:r>
        <w:rPr>
          <w:sz w:val="24"/>
        </w:rPr>
        <w:t>的实际要求启动免费后期维护。免费后期</w:t>
      </w:r>
      <w:proofErr w:type="gramStart"/>
      <w:r>
        <w:rPr>
          <w:sz w:val="24"/>
        </w:rPr>
        <w:t>维护自</w:t>
      </w:r>
      <w:proofErr w:type="gramEnd"/>
      <w:r>
        <w:rPr>
          <w:sz w:val="24"/>
        </w:rPr>
        <w:t>合同验收通</w:t>
      </w:r>
      <w:r>
        <w:rPr>
          <w:spacing w:val="-21"/>
          <w:sz w:val="24"/>
        </w:rPr>
        <w:t>过后</w:t>
      </w:r>
      <w:r>
        <w:rPr>
          <w:spacing w:val="-21"/>
          <w:sz w:val="24"/>
        </w:rPr>
        <w:t xml:space="preserve"> </w:t>
      </w:r>
      <w:r>
        <w:rPr>
          <w:sz w:val="24"/>
        </w:rPr>
        <w:t>3</w:t>
      </w:r>
      <w:r>
        <w:rPr>
          <w:spacing w:val="-20"/>
          <w:sz w:val="24"/>
        </w:rPr>
        <w:t xml:space="preserve"> </w:t>
      </w:r>
      <w:r>
        <w:rPr>
          <w:spacing w:val="-20"/>
          <w:sz w:val="24"/>
        </w:rPr>
        <w:t>年。</w:t>
      </w:r>
    </w:p>
    <w:p w:rsidR="00495DA1" w:rsidRDefault="00495DA1">
      <w:pPr>
        <w:pStyle w:val="ac"/>
        <w:rPr>
          <w:sz w:val="24"/>
        </w:rPr>
      </w:pPr>
    </w:p>
    <w:p w:rsidR="00495DA1" w:rsidRDefault="00495DA1">
      <w:pPr>
        <w:tabs>
          <w:tab w:val="left" w:pos="1383"/>
        </w:tabs>
        <w:spacing w:line="434" w:lineRule="auto"/>
        <w:ind w:right="477"/>
        <w:jc w:val="both"/>
        <w:rPr>
          <w:sz w:val="24"/>
        </w:rPr>
      </w:pPr>
    </w:p>
    <w:p w:rsidR="00495DA1" w:rsidRDefault="00495DA1">
      <w:pPr>
        <w:tabs>
          <w:tab w:val="left" w:pos="1383"/>
        </w:tabs>
        <w:spacing w:line="434" w:lineRule="auto"/>
        <w:ind w:right="477"/>
        <w:jc w:val="both"/>
        <w:rPr>
          <w:sz w:val="24"/>
        </w:rPr>
      </w:pPr>
    </w:p>
    <w:p w:rsidR="00495DA1" w:rsidRDefault="000F43DF">
      <w:pPr>
        <w:pStyle w:val="3"/>
        <w:numPr>
          <w:ilvl w:val="1"/>
          <w:numId w:val="49"/>
        </w:numPr>
        <w:ind w:left="993" w:hanging="709"/>
      </w:pPr>
      <w:bookmarkStart w:id="81" w:name="十五、项目团队要求。"/>
      <w:bookmarkEnd w:id="81"/>
      <w:r>
        <w:t>项目团队要求。</w:t>
      </w:r>
    </w:p>
    <w:p w:rsidR="00495DA1" w:rsidRDefault="00495DA1">
      <w:pPr>
        <w:pStyle w:val="a3"/>
        <w:rPr>
          <w:rFonts w:ascii="Microsoft JhengHei"/>
          <w:b/>
          <w:sz w:val="35"/>
        </w:rPr>
      </w:pPr>
    </w:p>
    <w:p w:rsidR="00495DA1" w:rsidRDefault="000F43DF">
      <w:pPr>
        <w:pStyle w:val="a3"/>
        <w:ind w:left="992"/>
      </w:pPr>
      <w:r>
        <w:t>投标人需要在投标文件中对下述内容进行实质性应答和承诺。</w:t>
      </w:r>
    </w:p>
    <w:p w:rsidR="00495DA1" w:rsidRDefault="00495DA1">
      <w:pPr>
        <w:pStyle w:val="a3"/>
        <w:spacing w:before="7"/>
        <w:rPr>
          <w:sz w:val="20"/>
        </w:rPr>
      </w:pPr>
    </w:p>
    <w:p w:rsidR="00495DA1" w:rsidRDefault="000F43DF">
      <w:pPr>
        <w:pStyle w:val="4"/>
        <w:numPr>
          <w:ilvl w:val="2"/>
          <w:numId w:val="68"/>
        </w:numPr>
        <w:ind w:left="1560" w:hanging="142"/>
        <w:rPr>
          <w:rFonts w:ascii="宋体" w:eastAsia="宋体"/>
        </w:rPr>
      </w:pPr>
      <w:bookmarkStart w:id="82" w:name="（一）人员配置要求。"/>
      <w:bookmarkEnd w:id="82"/>
      <w:r>
        <w:rPr>
          <w:rFonts w:ascii="宋体" w:eastAsia="宋体" w:hint="eastAsia"/>
        </w:rPr>
        <w:lastRenderedPageBreak/>
        <w:t>人员配置要求</w:t>
      </w:r>
    </w:p>
    <w:p w:rsidR="00495DA1" w:rsidRDefault="00495DA1">
      <w:pPr>
        <w:pStyle w:val="a3"/>
        <w:spacing w:before="4"/>
        <w:rPr>
          <w:b/>
          <w:sz w:val="19"/>
        </w:rPr>
      </w:pPr>
    </w:p>
    <w:p w:rsidR="00495DA1" w:rsidRDefault="000F43DF">
      <w:pPr>
        <w:pStyle w:val="a3"/>
        <w:ind w:left="992"/>
      </w:pPr>
      <w:r>
        <w:t>投标人应负责提出本项目实施的人员配置方案，主要要求如下：</w:t>
      </w:r>
    </w:p>
    <w:p w:rsidR="00495DA1" w:rsidRDefault="00495DA1">
      <w:pPr>
        <w:sectPr w:rsidR="00495DA1">
          <w:pgSz w:w="11910" w:h="16850"/>
          <w:pgMar w:top="1380" w:right="900" w:bottom="1420" w:left="1080" w:header="870" w:footer="1229" w:gutter="0"/>
          <w:cols w:space="720"/>
        </w:sectPr>
      </w:pPr>
    </w:p>
    <w:p w:rsidR="00495DA1" w:rsidRDefault="00495DA1">
      <w:pPr>
        <w:pStyle w:val="a3"/>
        <w:spacing w:before="10"/>
        <w:rPr>
          <w:sz w:val="14"/>
        </w:rPr>
      </w:pPr>
    </w:p>
    <w:p w:rsidR="00495DA1" w:rsidRDefault="000F43DF">
      <w:pPr>
        <w:pStyle w:val="a3"/>
        <w:spacing w:before="67" w:line="434" w:lineRule="auto"/>
        <w:ind w:left="511" w:right="503" w:firstLine="480"/>
        <w:jc w:val="both"/>
      </w:pPr>
      <w:r>
        <w:t>投标人应提供人员名单、学历、项目履历、在本项目中职责分工，并按人员分别提供近</w:t>
      </w:r>
      <w:r>
        <w:t xml:space="preserve"> 6 </w:t>
      </w:r>
      <w:proofErr w:type="gramStart"/>
      <w:r>
        <w:t>个</w:t>
      </w:r>
      <w:proofErr w:type="gramEnd"/>
      <w:r>
        <w:t>月缴纳社保的证明材料。</w:t>
      </w:r>
    </w:p>
    <w:p w:rsidR="00495DA1" w:rsidRDefault="000F43DF">
      <w:pPr>
        <w:pStyle w:val="a3"/>
        <w:spacing w:line="305" w:lineRule="exact"/>
        <w:ind w:left="992"/>
        <w:jc w:val="both"/>
      </w:pPr>
      <w:r>
        <w:rPr>
          <w:spacing w:val="-5"/>
        </w:rPr>
        <w:t>项目团队中，有项目总负责人</w:t>
      </w:r>
      <w:r>
        <w:rPr>
          <w:spacing w:val="-5"/>
        </w:rPr>
        <w:t xml:space="preserve"> </w:t>
      </w:r>
      <w:r>
        <w:t>1</w:t>
      </w:r>
      <w:r>
        <w:rPr>
          <w:spacing w:val="-16"/>
        </w:rPr>
        <w:t xml:space="preserve"> </w:t>
      </w:r>
      <w:r>
        <w:rPr>
          <w:spacing w:val="-16"/>
        </w:rPr>
        <w:t>人、项目经理</w:t>
      </w:r>
      <w:r>
        <w:rPr>
          <w:spacing w:val="-16"/>
        </w:rPr>
        <w:t xml:space="preserve"> </w:t>
      </w:r>
      <w:r>
        <w:t>2</w:t>
      </w:r>
      <w:r>
        <w:rPr>
          <w:spacing w:val="-13"/>
        </w:rPr>
        <w:t xml:space="preserve"> </w:t>
      </w:r>
      <w:r>
        <w:rPr>
          <w:spacing w:val="-13"/>
        </w:rPr>
        <w:t>人，需求分析师</w:t>
      </w:r>
      <w:r>
        <w:rPr>
          <w:spacing w:val="-13"/>
        </w:rPr>
        <w:t xml:space="preserve"> </w:t>
      </w:r>
      <w:r>
        <w:t>2</w:t>
      </w:r>
      <w:r>
        <w:rPr>
          <w:spacing w:val="-9"/>
        </w:rPr>
        <w:t xml:space="preserve"> </w:t>
      </w:r>
      <w:r>
        <w:rPr>
          <w:spacing w:val="-9"/>
        </w:rPr>
        <w:t>人，产品经理</w:t>
      </w:r>
    </w:p>
    <w:p w:rsidR="00495DA1" w:rsidRDefault="00495DA1">
      <w:pPr>
        <w:pStyle w:val="a3"/>
        <w:spacing w:before="7"/>
        <w:rPr>
          <w:sz w:val="20"/>
        </w:rPr>
      </w:pPr>
    </w:p>
    <w:p w:rsidR="00495DA1" w:rsidRDefault="000F43DF">
      <w:pPr>
        <w:pStyle w:val="a3"/>
        <w:spacing w:line="434" w:lineRule="auto"/>
        <w:ind w:left="992" w:right="495" w:hanging="481"/>
        <w:jc w:val="both"/>
      </w:pPr>
      <w:r>
        <w:t>2</w:t>
      </w:r>
      <w:r>
        <w:rPr>
          <w:spacing w:val="-18"/>
        </w:rPr>
        <w:t xml:space="preserve"> </w:t>
      </w:r>
      <w:r>
        <w:rPr>
          <w:spacing w:val="-18"/>
        </w:rPr>
        <w:t>人，</w:t>
      </w:r>
      <w:proofErr w:type="gramStart"/>
      <w:r>
        <w:rPr>
          <w:spacing w:val="-18"/>
        </w:rPr>
        <w:t>架构师</w:t>
      </w:r>
      <w:proofErr w:type="gramEnd"/>
      <w:r>
        <w:rPr>
          <w:spacing w:val="-18"/>
        </w:rPr>
        <w:t xml:space="preserve"> </w:t>
      </w:r>
      <w:r>
        <w:t>2</w:t>
      </w:r>
      <w:r>
        <w:rPr>
          <w:spacing w:val="-38"/>
        </w:rPr>
        <w:t xml:space="preserve"> </w:t>
      </w:r>
      <w:r>
        <w:rPr>
          <w:spacing w:val="-38"/>
        </w:rPr>
        <w:t>人</w:t>
      </w:r>
      <w:r>
        <w:t>（含架构专责人</w:t>
      </w:r>
      <w:r>
        <w:rPr>
          <w:spacing w:val="-8"/>
        </w:rPr>
        <w:t>）</w:t>
      </w:r>
      <w:r>
        <w:rPr>
          <w:spacing w:val="-7"/>
        </w:rPr>
        <w:t>，核心开发人员及测试人员共计要求</w:t>
      </w:r>
      <w:r>
        <w:rPr>
          <w:spacing w:val="-7"/>
        </w:rPr>
        <w:t xml:space="preserve"> </w:t>
      </w:r>
      <w:r>
        <w:t>30</w:t>
      </w:r>
      <w:r>
        <w:rPr>
          <w:spacing w:val="-12"/>
        </w:rPr>
        <w:t xml:space="preserve"> </w:t>
      </w:r>
      <w:r>
        <w:rPr>
          <w:spacing w:val="-12"/>
        </w:rPr>
        <w:t>人以上。项目经理、</w:t>
      </w:r>
      <w:proofErr w:type="gramStart"/>
      <w:r>
        <w:rPr>
          <w:spacing w:val="-12"/>
        </w:rPr>
        <w:t>架构师</w:t>
      </w:r>
      <w:proofErr w:type="gramEnd"/>
      <w:r>
        <w:rPr>
          <w:spacing w:val="-12"/>
        </w:rPr>
        <w:t>及主要开发人员需具有承担过同类系统软件开发经验，有海关</w:t>
      </w:r>
    </w:p>
    <w:p w:rsidR="00495DA1" w:rsidRDefault="000F43DF">
      <w:pPr>
        <w:pStyle w:val="a3"/>
        <w:spacing w:line="436" w:lineRule="auto"/>
        <w:ind w:left="511" w:right="488"/>
        <w:jc w:val="both"/>
      </w:pPr>
      <w:r>
        <w:t>信息系统实施经验尤佳，能够与用户进行良好的沟通，熟悉系统开发架构。项目经理</w:t>
      </w:r>
      <w:r>
        <w:rPr>
          <w:spacing w:val="-9"/>
        </w:rPr>
        <w:t>至少具备</w:t>
      </w:r>
      <w:r>
        <w:rPr>
          <w:spacing w:val="-9"/>
        </w:rPr>
        <w:t xml:space="preserve"> </w:t>
      </w:r>
      <w:r>
        <w:t>PMP</w:t>
      </w:r>
      <w:r>
        <w:rPr>
          <w:spacing w:val="-7"/>
        </w:rPr>
        <w:t xml:space="preserve"> </w:t>
      </w:r>
      <w:r>
        <w:rPr>
          <w:spacing w:val="-7"/>
        </w:rPr>
        <w:t>资质或相关部门颁发的计算机信息系统集成高级项目经理资质证书，资</w:t>
      </w:r>
      <w:r>
        <w:rPr>
          <w:spacing w:val="-3"/>
        </w:rPr>
        <w:t>质证书持有期至少</w:t>
      </w:r>
      <w:r>
        <w:rPr>
          <w:spacing w:val="-3"/>
        </w:rPr>
        <w:t xml:space="preserve"> </w:t>
      </w:r>
      <w:r>
        <w:t xml:space="preserve">5 </w:t>
      </w:r>
      <w:r>
        <w:t>年以上；本项目执行过程中，项目经理和</w:t>
      </w:r>
      <w:proofErr w:type="gramStart"/>
      <w:r>
        <w:t>架构师</w:t>
      </w:r>
      <w:proofErr w:type="gramEnd"/>
      <w:r>
        <w:t>要专职于本项目，核心技术人员要保证本项目投入时间，在项目验收之前不得调离该项目。</w:t>
      </w:r>
    </w:p>
    <w:p w:rsidR="00495DA1" w:rsidRDefault="000F43DF">
      <w:pPr>
        <w:pStyle w:val="a3"/>
        <w:spacing w:before="11" w:line="434" w:lineRule="auto"/>
        <w:ind w:left="511" w:right="503" w:firstLine="480"/>
      </w:pPr>
      <w:r>
        <w:t>投标人应明确项目人员在本项目中的岗位职责、任职资格及管理权限，重点明确项目经</w:t>
      </w:r>
      <w:r>
        <w:t>理调动相关资源的权力，以确保项目顺利交付。</w:t>
      </w:r>
    </w:p>
    <w:p w:rsidR="00495DA1" w:rsidRDefault="000F43DF">
      <w:pPr>
        <w:pStyle w:val="a3"/>
        <w:spacing w:line="436" w:lineRule="auto"/>
        <w:ind w:left="511" w:right="502" w:firstLine="480"/>
        <w:jc w:val="both"/>
      </w:pPr>
      <w:r>
        <w:t>本项目的执行过程中，项目总负责人要把主要精力放到此项工作中，按双方约定向采购人报告工作情况。项目经理和</w:t>
      </w:r>
      <w:proofErr w:type="gramStart"/>
      <w:r>
        <w:t>架构师</w:t>
      </w:r>
      <w:proofErr w:type="gramEnd"/>
      <w:r>
        <w:t>必须自始至终专职承担本项目相应工作。投标人须保证项目经理、</w:t>
      </w:r>
      <w:proofErr w:type="gramStart"/>
      <w:r>
        <w:t>架构师</w:t>
      </w:r>
      <w:proofErr w:type="gramEnd"/>
      <w:r>
        <w:t>和项目核心人员参加由招标人组织的例会及其它与项目开发相关的会议，项目总负责人应参加由招标人组织的各阶段会议。</w:t>
      </w:r>
    </w:p>
    <w:p w:rsidR="00495DA1" w:rsidRDefault="000F43DF">
      <w:pPr>
        <w:pStyle w:val="a3"/>
        <w:spacing w:before="11"/>
        <w:ind w:left="992"/>
      </w:pPr>
      <w:r>
        <w:t>架构专责人是实施架构管控工作的第一责任人，承担如下工作内容：</w:t>
      </w:r>
    </w:p>
    <w:p w:rsidR="00495DA1" w:rsidRDefault="00495DA1">
      <w:pPr>
        <w:pStyle w:val="a3"/>
        <w:spacing w:before="4"/>
        <w:rPr>
          <w:sz w:val="19"/>
        </w:rPr>
      </w:pPr>
    </w:p>
    <w:p w:rsidR="00495DA1" w:rsidRDefault="000F43DF">
      <w:pPr>
        <w:pStyle w:val="ac"/>
        <w:numPr>
          <w:ilvl w:val="0"/>
          <w:numId w:val="69"/>
        </w:numPr>
        <w:tabs>
          <w:tab w:val="left" w:pos="1354"/>
        </w:tabs>
        <w:spacing w:before="1" w:line="434" w:lineRule="auto"/>
        <w:ind w:left="511" w:right="508" w:firstLine="480"/>
        <w:rPr>
          <w:sz w:val="24"/>
        </w:rPr>
      </w:pPr>
      <w:r>
        <w:rPr>
          <w:sz w:val="24"/>
        </w:rPr>
        <w:t>项目建设方内部落实架构管控工作要求，接受相关检查审核，推动项目建设方根据检查结果进行改正。</w:t>
      </w:r>
    </w:p>
    <w:p w:rsidR="00495DA1" w:rsidRDefault="000F43DF">
      <w:pPr>
        <w:pStyle w:val="ac"/>
        <w:numPr>
          <w:ilvl w:val="0"/>
          <w:numId w:val="69"/>
        </w:numPr>
        <w:tabs>
          <w:tab w:val="left" w:pos="1354"/>
        </w:tabs>
        <w:spacing w:before="13" w:line="434" w:lineRule="auto"/>
        <w:ind w:left="511" w:right="510" w:firstLine="480"/>
        <w:rPr>
          <w:sz w:val="24"/>
        </w:rPr>
      </w:pPr>
      <w:r>
        <w:rPr>
          <w:sz w:val="24"/>
        </w:rPr>
        <w:t>组织项目建设方及时按照要求提交架构原型和架构资产，接受架构资产审核和完善。</w:t>
      </w:r>
    </w:p>
    <w:p w:rsidR="00495DA1" w:rsidRDefault="000F43DF">
      <w:pPr>
        <w:pStyle w:val="ac"/>
        <w:numPr>
          <w:ilvl w:val="0"/>
          <w:numId w:val="69"/>
        </w:numPr>
        <w:tabs>
          <w:tab w:val="left" w:pos="1354"/>
        </w:tabs>
        <w:spacing w:line="305" w:lineRule="exact"/>
        <w:ind w:left="1354"/>
        <w:rPr>
          <w:sz w:val="24"/>
        </w:rPr>
      </w:pPr>
      <w:r>
        <w:rPr>
          <w:sz w:val="24"/>
        </w:rPr>
        <w:t>按要求编写和提交项目建设方架构管</w:t>
      </w:r>
      <w:proofErr w:type="gramStart"/>
      <w:r>
        <w:rPr>
          <w:sz w:val="24"/>
        </w:rPr>
        <w:t>控落实</w:t>
      </w:r>
      <w:proofErr w:type="gramEnd"/>
      <w:r>
        <w:rPr>
          <w:sz w:val="24"/>
        </w:rPr>
        <w:t>措施和总结报告。</w:t>
      </w:r>
    </w:p>
    <w:p w:rsidR="00495DA1" w:rsidRDefault="00495DA1">
      <w:pPr>
        <w:pStyle w:val="a3"/>
        <w:spacing w:before="6"/>
        <w:rPr>
          <w:sz w:val="20"/>
        </w:rPr>
      </w:pPr>
    </w:p>
    <w:p w:rsidR="00495DA1" w:rsidRDefault="000F43DF">
      <w:pPr>
        <w:pStyle w:val="ac"/>
        <w:numPr>
          <w:ilvl w:val="0"/>
          <w:numId w:val="69"/>
        </w:numPr>
        <w:tabs>
          <w:tab w:val="left" w:pos="1354"/>
        </w:tabs>
        <w:ind w:left="1354"/>
        <w:rPr>
          <w:sz w:val="24"/>
        </w:rPr>
      </w:pPr>
      <w:r>
        <w:rPr>
          <w:sz w:val="24"/>
        </w:rPr>
        <w:t>承担甲方要求的其他架构相关工作。</w:t>
      </w:r>
    </w:p>
    <w:p w:rsidR="00495DA1" w:rsidRDefault="00495DA1">
      <w:pPr>
        <w:pStyle w:val="a3"/>
        <w:spacing w:before="5"/>
        <w:rPr>
          <w:sz w:val="19"/>
        </w:rPr>
      </w:pPr>
    </w:p>
    <w:p w:rsidR="00495DA1" w:rsidRDefault="000F43DF">
      <w:pPr>
        <w:pStyle w:val="a3"/>
        <w:spacing w:line="434" w:lineRule="auto"/>
        <w:ind w:left="511" w:right="477" w:firstLine="480"/>
      </w:pPr>
      <w:r>
        <w:t>超出架构管</w:t>
      </w:r>
      <w:proofErr w:type="gramStart"/>
      <w:r>
        <w:t>控相关</w:t>
      </w:r>
      <w:proofErr w:type="gramEnd"/>
      <w:r>
        <w:t>要求，需变更其内容，由项目负责人向总集提交书面变更申请，经甲方审核通过后进行变更。</w:t>
      </w:r>
    </w:p>
    <w:p w:rsidR="00495DA1" w:rsidRDefault="00495DA1">
      <w:pPr>
        <w:spacing w:line="434" w:lineRule="auto"/>
        <w:sectPr w:rsidR="00495DA1">
          <w:pgSz w:w="11910" w:h="16850"/>
          <w:pgMar w:top="1380" w:right="900" w:bottom="1420" w:left="1080" w:header="870" w:footer="1229" w:gutter="0"/>
          <w:cols w:space="720"/>
        </w:sectPr>
      </w:pPr>
    </w:p>
    <w:p w:rsidR="00495DA1" w:rsidRDefault="00495DA1">
      <w:pPr>
        <w:pStyle w:val="a3"/>
        <w:spacing w:before="10"/>
        <w:rPr>
          <w:sz w:val="14"/>
        </w:rPr>
      </w:pPr>
    </w:p>
    <w:p w:rsidR="00495DA1" w:rsidRDefault="000F43DF">
      <w:pPr>
        <w:pStyle w:val="a3"/>
        <w:spacing w:before="67" w:line="436" w:lineRule="auto"/>
        <w:ind w:left="511" w:right="502" w:firstLine="480"/>
        <w:jc w:val="both"/>
      </w:pPr>
      <w:r>
        <w:t>项目实施过程中，投标人不得随意更换项目团队中的人员。除个人原因外（如员工从企业离职，但不包括调动到投标人关联单位），其他人员调动需提前两周以书面形式向招标人申请，并提交人员更换相关材料。招标人有权根据项目情况否决或调整上述申请。招标人批准申请后，方可按批准后的内容进行相关调整。</w:t>
      </w:r>
    </w:p>
    <w:p w:rsidR="00495DA1" w:rsidRDefault="000F43DF">
      <w:pPr>
        <w:pStyle w:val="a3"/>
        <w:spacing w:line="434" w:lineRule="auto"/>
        <w:ind w:left="511" w:right="504" w:firstLine="480"/>
      </w:pPr>
      <w:r>
        <w:t>如投标人未经招标人批准更换人员，招标人有权扣除更换人员相关费用，并由投标人赔偿由此造成的一切直接损失与间接损失。</w:t>
      </w:r>
    </w:p>
    <w:p w:rsidR="00495DA1" w:rsidRDefault="000F43DF">
      <w:pPr>
        <w:pStyle w:val="a3"/>
        <w:spacing w:before="11"/>
        <w:ind w:left="992"/>
      </w:pPr>
      <w:r>
        <w:t>项目团队人员应为投标人正式员工。</w:t>
      </w:r>
    </w:p>
    <w:p w:rsidR="00495DA1" w:rsidRDefault="00495DA1">
      <w:pPr>
        <w:pStyle w:val="a3"/>
        <w:spacing w:before="4"/>
        <w:rPr>
          <w:sz w:val="19"/>
        </w:rPr>
      </w:pPr>
    </w:p>
    <w:p w:rsidR="00495DA1" w:rsidRDefault="000F43DF">
      <w:pPr>
        <w:pStyle w:val="4"/>
        <w:numPr>
          <w:ilvl w:val="2"/>
          <w:numId w:val="68"/>
        </w:numPr>
        <w:ind w:left="1560" w:hanging="142"/>
        <w:rPr>
          <w:rFonts w:ascii="宋体" w:eastAsia="宋体"/>
        </w:rPr>
      </w:pPr>
      <w:r>
        <w:rPr>
          <w:rFonts w:ascii="宋体" w:eastAsia="宋体" w:hint="eastAsia"/>
        </w:rPr>
        <w:t>项目人员工作要求</w:t>
      </w:r>
    </w:p>
    <w:p w:rsidR="00495DA1" w:rsidRDefault="00495DA1">
      <w:pPr>
        <w:pStyle w:val="a3"/>
        <w:spacing w:before="4"/>
        <w:rPr>
          <w:b/>
          <w:sz w:val="19"/>
        </w:rPr>
      </w:pPr>
    </w:p>
    <w:p w:rsidR="00495DA1" w:rsidRDefault="000F43DF">
      <w:pPr>
        <w:pStyle w:val="a3"/>
        <w:ind w:left="992"/>
      </w:pPr>
      <w:r>
        <w:t>严格遵守项目进度及招标人的项目管理制度。</w:t>
      </w:r>
    </w:p>
    <w:p w:rsidR="00495DA1" w:rsidRDefault="00495DA1">
      <w:pPr>
        <w:pStyle w:val="a3"/>
        <w:spacing w:before="7"/>
        <w:rPr>
          <w:sz w:val="20"/>
        </w:rPr>
      </w:pPr>
    </w:p>
    <w:p w:rsidR="00495DA1" w:rsidRDefault="000F43DF">
      <w:pPr>
        <w:pStyle w:val="a3"/>
        <w:ind w:left="992"/>
      </w:pPr>
      <w:r>
        <w:t>应签署项目相关保密</w:t>
      </w:r>
      <w:r>
        <w:t>协议并严格执行，规范内部安全管理。</w:t>
      </w:r>
    </w:p>
    <w:p w:rsidR="00495DA1" w:rsidRDefault="00495DA1">
      <w:pPr>
        <w:pStyle w:val="a3"/>
        <w:spacing w:before="4"/>
        <w:rPr>
          <w:sz w:val="19"/>
        </w:rPr>
      </w:pPr>
    </w:p>
    <w:p w:rsidR="00495DA1" w:rsidRDefault="000F43DF">
      <w:pPr>
        <w:pStyle w:val="a3"/>
        <w:spacing w:before="1" w:line="434" w:lineRule="auto"/>
        <w:ind w:left="511" w:right="503" w:firstLine="480"/>
      </w:pPr>
      <w:r>
        <w:t>为保证项目正常进行，须保证项目人员相对固定，除招标</w:t>
      </w:r>
      <w:proofErr w:type="gramStart"/>
      <w:r>
        <w:t>方批准</w:t>
      </w:r>
      <w:proofErr w:type="gramEnd"/>
      <w:r>
        <w:t>外，不得更换项目经理、架构师、核心技术人员。</w:t>
      </w:r>
    </w:p>
    <w:p w:rsidR="00495DA1" w:rsidRDefault="000F43DF">
      <w:pPr>
        <w:pStyle w:val="a3"/>
        <w:spacing w:before="12" w:line="434" w:lineRule="auto"/>
        <w:ind w:left="511" w:right="510" w:firstLine="480"/>
      </w:pPr>
      <w:r>
        <w:t>服务期间，项目经理、</w:t>
      </w:r>
      <w:proofErr w:type="gramStart"/>
      <w:r>
        <w:t>架构师</w:t>
      </w:r>
      <w:proofErr w:type="gramEnd"/>
      <w:r>
        <w:t>和主要技术人员须提供</w:t>
      </w:r>
      <w:r>
        <w:t xml:space="preserve"> 7*24 </w:t>
      </w:r>
      <w:r>
        <w:t>小时联系方式，并保证联系渠道畅通。</w:t>
      </w:r>
    </w:p>
    <w:p w:rsidR="00495DA1" w:rsidRDefault="000F43DF">
      <w:pPr>
        <w:pStyle w:val="a3"/>
        <w:spacing w:line="305" w:lineRule="exact"/>
        <w:ind w:left="992"/>
      </w:pPr>
      <w:r>
        <w:t>必须保证提供的服务具有针对性，能够满足招标人的要求。</w:t>
      </w:r>
    </w:p>
    <w:p w:rsidR="00495DA1" w:rsidRDefault="00495DA1">
      <w:pPr>
        <w:pStyle w:val="a3"/>
        <w:spacing w:before="7"/>
        <w:rPr>
          <w:sz w:val="20"/>
        </w:rPr>
      </w:pPr>
    </w:p>
    <w:p w:rsidR="00495DA1" w:rsidRDefault="000F43DF">
      <w:pPr>
        <w:pStyle w:val="4"/>
        <w:numPr>
          <w:ilvl w:val="2"/>
          <w:numId w:val="68"/>
        </w:numPr>
        <w:ind w:left="1560" w:hanging="142"/>
        <w:rPr>
          <w:rFonts w:ascii="宋体" w:eastAsia="宋体"/>
        </w:rPr>
      </w:pPr>
      <w:r>
        <w:rPr>
          <w:rFonts w:ascii="宋体" w:eastAsia="宋体" w:hint="eastAsia"/>
        </w:rPr>
        <w:t>固定开发场地要求</w:t>
      </w:r>
    </w:p>
    <w:p w:rsidR="00495DA1" w:rsidRDefault="00495DA1">
      <w:pPr>
        <w:pStyle w:val="a3"/>
        <w:spacing w:before="4"/>
        <w:rPr>
          <w:b/>
          <w:sz w:val="19"/>
        </w:rPr>
      </w:pPr>
    </w:p>
    <w:p w:rsidR="00495DA1" w:rsidRDefault="000F43DF">
      <w:pPr>
        <w:pStyle w:val="a3"/>
        <w:spacing w:line="434" w:lineRule="auto"/>
        <w:ind w:left="511" w:right="503" w:firstLine="480"/>
      </w:pPr>
      <w:r>
        <w:t>由于本项目实施过程中需要与业务方、实施单位及时有效的沟通，与多个海关现有项目有业务交互，因此本项目需进行驻场开发。</w:t>
      </w:r>
    </w:p>
    <w:p w:rsidR="00495DA1" w:rsidRDefault="000F43DF">
      <w:pPr>
        <w:pStyle w:val="ac"/>
        <w:numPr>
          <w:ilvl w:val="0"/>
          <w:numId w:val="70"/>
        </w:numPr>
        <w:tabs>
          <w:tab w:val="left" w:pos="1354"/>
        </w:tabs>
        <w:spacing w:before="14" w:line="434" w:lineRule="auto"/>
        <w:ind w:left="511" w:right="508" w:firstLine="480"/>
        <w:rPr>
          <w:sz w:val="24"/>
        </w:rPr>
      </w:pPr>
      <w:r>
        <w:rPr>
          <w:sz w:val="24"/>
        </w:rPr>
        <w:t>驻场开发人员：投标人应提供团队名单，具体成员要求参见项目团队要求，</w:t>
      </w:r>
      <w:r>
        <w:rPr>
          <w:sz w:val="24"/>
        </w:rPr>
        <w:t xml:space="preserve"> </w:t>
      </w:r>
      <w:r>
        <w:rPr>
          <w:sz w:val="24"/>
        </w:rPr>
        <w:t>团队核心人员应驻场。</w:t>
      </w:r>
    </w:p>
    <w:p w:rsidR="00495DA1" w:rsidRDefault="000F43DF">
      <w:pPr>
        <w:pStyle w:val="ac"/>
        <w:numPr>
          <w:ilvl w:val="0"/>
          <w:numId w:val="70"/>
        </w:numPr>
        <w:tabs>
          <w:tab w:val="left" w:pos="1354"/>
        </w:tabs>
        <w:spacing w:line="444" w:lineRule="auto"/>
        <w:ind w:left="511" w:right="511" w:firstLine="480"/>
        <w:rPr>
          <w:sz w:val="24"/>
        </w:rPr>
      </w:pPr>
      <w:r>
        <w:rPr>
          <w:spacing w:val="-1"/>
          <w:sz w:val="24"/>
        </w:rPr>
        <w:t>驻场开发场地：中标人选择的开发场地，应位于实施单位办公场所周围</w:t>
      </w:r>
      <w:r>
        <w:rPr>
          <w:spacing w:val="-1"/>
          <w:sz w:val="24"/>
        </w:rPr>
        <w:t xml:space="preserve"> </w:t>
      </w:r>
      <w:r>
        <w:rPr>
          <w:sz w:val="24"/>
        </w:rPr>
        <w:t xml:space="preserve">2 </w:t>
      </w:r>
      <w:r>
        <w:rPr>
          <w:sz w:val="24"/>
        </w:rPr>
        <w:t>公里范围内（涉及租用场地及其他相关费用由中标人承担）。</w:t>
      </w:r>
    </w:p>
    <w:p w:rsidR="00495DA1" w:rsidRDefault="000F43DF">
      <w:pPr>
        <w:pStyle w:val="ac"/>
        <w:numPr>
          <w:ilvl w:val="0"/>
          <w:numId w:val="70"/>
        </w:numPr>
        <w:tabs>
          <w:tab w:val="left" w:pos="1354"/>
        </w:tabs>
        <w:spacing w:line="434" w:lineRule="auto"/>
        <w:ind w:left="511" w:right="508" w:firstLine="480"/>
        <w:rPr>
          <w:sz w:val="24"/>
        </w:rPr>
      </w:pPr>
      <w:r>
        <w:rPr>
          <w:sz w:val="24"/>
        </w:rPr>
        <w:t>驻场时间：项目经理、总体架构师、技术负责人及开发人员须按照项目阶段进展情况保证驻场。</w:t>
      </w:r>
    </w:p>
    <w:p w:rsidR="00495DA1" w:rsidRDefault="00495DA1">
      <w:pPr>
        <w:spacing w:line="434" w:lineRule="auto"/>
        <w:rPr>
          <w:sz w:val="24"/>
        </w:rPr>
        <w:sectPr w:rsidR="00495DA1">
          <w:pgSz w:w="11910" w:h="16850"/>
          <w:pgMar w:top="1380" w:right="900" w:bottom="1420" w:left="1080" w:header="870" w:footer="1229" w:gutter="0"/>
          <w:cols w:space="720"/>
        </w:sectPr>
      </w:pPr>
    </w:p>
    <w:p w:rsidR="00495DA1" w:rsidRDefault="00495DA1">
      <w:pPr>
        <w:pStyle w:val="a3"/>
        <w:spacing w:before="10"/>
        <w:rPr>
          <w:sz w:val="14"/>
        </w:rPr>
      </w:pPr>
    </w:p>
    <w:p w:rsidR="00495DA1" w:rsidRDefault="000F43DF">
      <w:pPr>
        <w:pStyle w:val="4"/>
        <w:numPr>
          <w:ilvl w:val="2"/>
          <w:numId w:val="68"/>
        </w:numPr>
        <w:ind w:left="1560" w:hanging="142"/>
        <w:rPr>
          <w:rFonts w:ascii="宋体" w:eastAsia="宋体"/>
        </w:rPr>
      </w:pPr>
      <w:r>
        <w:rPr>
          <w:rFonts w:ascii="宋体" w:eastAsia="宋体" w:hint="eastAsia"/>
        </w:rPr>
        <w:t>驻场运维要求</w:t>
      </w:r>
    </w:p>
    <w:p w:rsidR="00495DA1" w:rsidRDefault="00495DA1">
      <w:pPr>
        <w:pStyle w:val="a3"/>
        <w:spacing w:before="4"/>
        <w:rPr>
          <w:b/>
          <w:sz w:val="19"/>
        </w:rPr>
      </w:pPr>
    </w:p>
    <w:p w:rsidR="00495DA1" w:rsidRDefault="000F43DF">
      <w:pPr>
        <w:pStyle w:val="a3"/>
        <w:spacing w:line="439" w:lineRule="auto"/>
        <w:ind w:left="511" w:right="502" w:firstLine="480"/>
        <w:jc w:val="both"/>
      </w:pPr>
      <w:r>
        <w:t>项目验收通过后的三年免费运维期间，乙方运</w:t>
      </w:r>
      <w:proofErr w:type="gramStart"/>
      <w:r>
        <w:t>维</w:t>
      </w:r>
      <w:r>
        <w:t>人员</w:t>
      </w:r>
      <w:proofErr w:type="gramEnd"/>
      <w:r>
        <w:t>需要派驻在海关指定的地点进行运维保障，按照海关统一工作时间及工作要求对系统提供运维支持，驻场运维团队成员人员配备和职责分工科学合理。</w:t>
      </w:r>
    </w:p>
    <w:p w:rsidR="00495DA1" w:rsidRDefault="000F43DF">
      <w:pPr>
        <w:pStyle w:val="a3"/>
        <w:spacing w:line="301" w:lineRule="exact"/>
        <w:ind w:left="992"/>
        <w:jc w:val="both"/>
      </w:pPr>
      <w:r>
        <w:t>投标人应提供运维团队名单，驻场运</w:t>
      </w:r>
      <w:proofErr w:type="gramStart"/>
      <w:r>
        <w:t>维人员</w:t>
      </w:r>
      <w:proofErr w:type="gramEnd"/>
      <w:r>
        <w:t xml:space="preserve"> 1-3 </w:t>
      </w:r>
      <w:r>
        <w:t>人。常规驻场服务</w:t>
      </w:r>
      <w:r>
        <w:t xml:space="preserve"> 1 </w:t>
      </w:r>
      <w:r>
        <w:t>人；遇到重</w:t>
      </w:r>
    </w:p>
    <w:p w:rsidR="00495DA1" w:rsidRDefault="00495DA1">
      <w:pPr>
        <w:pStyle w:val="a3"/>
        <w:spacing w:before="5"/>
        <w:rPr>
          <w:sz w:val="19"/>
        </w:rPr>
      </w:pPr>
    </w:p>
    <w:p w:rsidR="00495DA1" w:rsidRDefault="000F43DF">
      <w:pPr>
        <w:pStyle w:val="a3"/>
        <w:ind w:left="511"/>
      </w:pPr>
      <w:r>
        <w:t>大疑难问题时需</w:t>
      </w:r>
      <w:r>
        <w:t xml:space="preserve"> 3 </w:t>
      </w:r>
      <w:r>
        <w:t>人现场服务，其中</w:t>
      </w:r>
      <w:r>
        <w:t xml:space="preserve"> 1 </w:t>
      </w:r>
      <w:r>
        <w:t>人为核心开发人员。</w:t>
      </w:r>
    </w:p>
    <w:p w:rsidR="00495DA1" w:rsidRDefault="00495DA1">
      <w:pPr>
        <w:pStyle w:val="a3"/>
        <w:spacing w:before="4"/>
        <w:rPr>
          <w:sz w:val="21"/>
        </w:rPr>
      </w:pPr>
    </w:p>
    <w:p w:rsidR="00495DA1" w:rsidRDefault="000F43DF">
      <w:pPr>
        <w:pStyle w:val="2"/>
        <w:numPr>
          <w:ilvl w:val="0"/>
          <w:numId w:val="1"/>
        </w:numPr>
      </w:pPr>
      <w:r>
        <w:t xml:space="preserve"> </w:t>
      </w:r>
      <w:r>
        <w:t>服务要求与服务期限</w:t>
      </w:r>
      <w:r>
        <w:rPr>
          <w:rFonts w:asciiTheme="minorEastAsia" w:eastAsiaTheme="minorEastAsia" w:hAnsiTheme="minorEastAsia" w:hint="eastAsia"/>
        </w:rPr>
        <w:t>（南方海岸）</w:t>
      </w:r>
    </w:p>
    <w:p w:rsidR="00495DA1" w:rsidRDefault="00495DA1">
      <w:pPr>
        <w:pStyle w:val="a3"/>
        <w:rPr>
          <w:rFonts w:ascii="Microsoft JhengHei"/>
          <w:b/>
          <w:sz w:val="35"/>
        </w:rPr>
      </w:pPr>
    </w:p>
    <w:p w:rsidR="00495DA1" w:rsidRDefault="000F43DF">
      <w:pPr>
        <w:pStyle w:val="ac"/>
        <w:numPr>
          <w:ilvl w:val="0"/>
          <w:numId w:val="71"/>
        </w:numPr>
        <w:tabs>
          <w:tab w:val="left" w:pos="1354"/>
        </w:tabs>
        <w:spacing w:line="439" w:lineRule="auto"/>
        <w:ind w:left="511" w:right="502" w:firstLine="480"/>
        <w:jc w:val="both"/>
        <w:rPr>
          <w:sz w:val="24"/>
        </w:rPr>
      </w:pPr>
      <w:r>
        <w:rPr>
          <w:sz w:val="24"/>
        </w:rPr>
        <w:t>中标方应承诺保持项目团队核心成员的稳定性，未经招标人许可不得随便调整项目团队核心成员（包括项目经理、</w:t>
      </w:r>
      <w:proofErr w:type="gramStart"/>
      <w:r>
        <w:rPr>
          <w:sz w:val="24"/>
        </w:rPr>
        <w:t>架构师</w:t>
      </w:r>
      <w:proofErr w:type="gramEnd"/>
      <w:r>
        <w:rPr>
          <w:sz w:val="24"/>
        </w:rPr>
        <w:t>等）。如有人员提出辞职，中标方应提前</w:t>
      </w:r>
      <w:r>
        <w:rPr>
          <w:sz w:val="24"/>
        </w:rPr>
        <w:t xml:space="preserve"> 30 </w:t>
      </w:r>
      <w:proofErr w:type="gramStart"/>
      <w:r>
        <w:rPr>
          <w:sz w:val="24"/>
        </w:rPr>
        <w:t>天通知</w:t>
      </w:r>
      <w:proofErr w:type="gramEnd"/>
      <w:r>
        <w:rPr>
          <w:sz w:val="24"/>
        </w:rPr>
        <w:t>甲方，并立即补充人员进行工作交接；待交接通过采购人审核后，离职人员方可离开；如因此给采购人造成损失，由中标方承担；服务人员离职时，不得以任何方式复制采购人及项目的一切资料。</w:t>
      </w:r>
    </w:p>
    <w:p w:rsidR="00495DA1" w:rsidRDefault="000F43DF">
      <w:pPr>
        <w:pStyle w:val="ac"/>
        <w:numPr>
          <w:ilvl w:val="0"/>
          <w:numId w:val="71"/>
        </w:numPr>
        <w:tabs>
          <w:tab w:val="left" w:pos="1354"/>
        </w:tabs>
        <w:spacing w:line="434" w:lineRule="auto"/>
        <w:ind w:left="511" w:right="508" w:firstLine="480"/>
        <w:rPr>
          <w:sz w:val="24"/>
        </w:rPr>
      </w:pPr>
      <w:r>
        <w:rPr>
          <w:sz w:val="24"/>
        </w:rPr>
        <w:t>中标方应承诺按双方约定接受采购人培训，按培训内容要求开展相应工作。参加培训产生的费用，由中标方承担。</w:t>
      </w:r>
    </w:p>
    <w:p w:rsidR="00495DA1" w:rsidRDefault="000F43DF">
      <w:pPr>
        <w:pStyle w:val="ac"/>
        <w:numPr>
          <w:ilvl w:val="0"/>
          <w:numId w:val="71"/>
        </w:numPr>
        <w:tabs>
          <w:tab w:val="left" w:pos="1354"/>
        </w:tabs>
        <w:spacing w:before="7"/>
        <w:ind w:left="1354"/>
        <w:rPr>
          <w:sz w:val="24"/>
        </w:rPr>
      </w:pPr>
      <w:r>
        <w:rPr>
          <w:sz w:val="24"/>
        </w:rPr>
        <w:t>本项目的开发实施所在地需满足招标方要求。</w:t>
      </w:r>
    </w:p>
    <w:p w:rsidR="00495DA1" w:rsidRDefault="00495DA1">
      <w:pPr>
        <w:pStyle w:val="a3"/>
        <w:spacing w:before="4"/>
        <w:rPr>
          <w:sz w:val="19"/>
        </w:rPr>
      </w:pPr>
    </w:p>
    <w:p w:rsidR="00495DA1" w:rsidRDefault="000F43DF">
      <w:pPr>
        <w:pStyle w:val="ac"/>
        <w:numPr>
          <w:ilvl w:val="0"/>
          <w:numId w:val="71"/>
        </w:numPr>
        <w:tabs>
          <w:tab w:val="left" w:pos="1354"/>
        </w:tabs>
        <w:ind w:left="1354"/>
        <w:rPr>
          <w:sz w:val="24"/>
        </w:rPr>
      </w:pPr>
      <w:r>
        <w:rPr>
          <w:sz w:val="24"/>
        </w:rPr>
        <w:t>提供质量保证期内的售后服务，服务期限</w:t>
      </w:r>
      <w:r>
        <w:rPr>
          <w:sz w:val="24"/>
        </w:rPr>
        <w:t>为本合同最终验收通过后三年。</w:t>
      </w:r>
    </w:p>
    <w:p w:rsidR="00495DA1" w:rsidRDefault="00495DA1">
      <w:pPr>
        <w:pStyle w:val="a3"/>
        <w:spacing w:before="5"/>
        <w:rPr>
          <w:sz w:val="19"/>
        </w:rPr>
      </w:pPr>
    </w:p>
    <w:p w:rsidR="00495DA1" w:rsidRDefault="000F43DF">
      <w:pPr>
        <w:pStyle w:val="ac"/>
        <w:numPr>
          <w:ilvl w:val="0"/>
          <w:numId w:val="71"/>
        </w:numPr>
        <w:tabs>
          <w:tab w:val="left" w:pos="1354"/>
        </w:tabs>
        <w:ind w:left="1354"/>
        <w:rPr>
          <w:sz w:val="24"/>
        </w:rPr>
      </w:pPr>
      <w:r>
        <w:rPr>
          <w:sz w:val="24"/>
        </w:rPr>
        <w:t>中标方应承诺完成上线部署、培训、问题排查等工作。</w:t>
      </w:r>
    </w:p>
    <w:p w:rsidR="00495DA1" w:rsidRDefault="00495DA1">
      <w:pPr>
        <w:pStyle w:val="a3"/>
        <w:spacing w:before="6"/>
        <w:rPr>
          <w:sz w:val="20"/>
        </w:rPr>
      </w:pPr>
    </w:p>
    <w:p w:rsidR="00495DA1" w:rsidRDefault="000F43DF">
      <w:pPr>
        <w:pStyle w:val="ac"/>
        <w:numPr>
          <w:ilvl w:val="0"/>
          <w:numId w:val="71"/>
        </w:numPr>
        <w:tabs>
          <w:tab w:val="left" w:pos="1354"/>
        </w:tabs>
        <w:spacing w:before="1" w:line="434" w:lineRule="auto"/>
        <w:ind w:left="511" w:right="508" w:firstLine="480"/>
        <w:rPr>
          <w:sz w:val="24"/>
        </w:rPr>
      </w:pPr>
      <w:r>
        <w:rPr>
          <w:sz w:val="24"/>
        </w:rPr>
        <w:t>中标方需与采购人签订长期技术支持合作服务承诺书，包括但不限于服务支持方式、服务内容和服务承诺等。</w:t>
      </w:r>
    </w:p>
    <w:p w:rsidR="00495DA1" w:rsidRDefault="00495DA1">
      <w:pPr>
        <w:pStyle w:val="ac"/>
        <w:rPr>
          <w:sz w:val="24"/>
        </w:rPr>
      </w:pPr>
    </w:p>
    <w:p w:rsidR="00495DA1" w:rsidRDefault="00495DA1">
      <w:pPr>
        <w:tabs>
          <w:tab w:val="left" w:pos="1354"/>
        </w:tabs>
        <w:spacing w:before="1" w:line="434" w:lineRule="auto"/>
        <w:ind w:right="508"/>
        <w:rPr>
          <w:sz w:val="24"/>
        </w:rPr>
      </w:pPr>
    </w:p>
    <w:p w:rsidR="00495DA1" w:rsidRDefault="000F43DF">
      <w:pPr>
        <w:pStyle w:val="2"/>
        <w:numPr>
          <w:ilvl w:val="0"/>
          <w:numId w:val="1"/>
        </w:numPr>
      </w:pPr>
      <w:r>
        <w:t xml:space="preserve"> </w:t>
      </w:r>
      <w:r>
        <w:t>管理要求</w:t>
      </w:r>
      <w:r>
        <w:rPr>
          <w:rFonts w:asciiTheme="minorEastAsia" w:eastAsiaTheme="minorEastAsia" w:hAnsiTheme="minorEastAsia" w:hint="eastAsia"/>
        </w:rPr>
        <w:t>（南方海岸）</w:t>
      </w:r>
    </w:p>
    <w:p w:rsidR="00495DA1" w:rsidRDefault="00495DA1">
      <w:pPr>
        <w:pStyle w:val="a3"/>
        <w:spacing w:before="15"/>
        <w:rPr>
          <w:rFonts w:ascii="Microsoft JhengHei"/>
          <w:b/>
          <w:sz w:val="35"/>
        </w:rPr>
      </w:pPr>
    </w:p>
    <w:p w:rsidR="00495DA1" w:rsidRDefault="000F43DF">
      <w:pPr>
        <w:pStyle w:val="a3"/>
        <w:spacing w:line="434" w:lineRule="auto"/>
        <w:ind w:left="992" w:right="2924"/>
      </w:pPr>
      <w:r>
        <w:t>该项目的建设与管理要符合海关工程的有关规定和要求。</w:t>
      </w:r>
      <w:r>
        <w:lastRenderedPageBreak/>
        <w:t>1</w:t>
      </w:r>
      <w:r>
        <w:t>．实施方案编制：</w:t>
      </w:r>
    </w:p>
    <w:p w:rsidR="00495DA1" w:rsidRDefault="000F43DF">
      <w:pPr>
        <w:pStyle w:val="a3"/>
        <w:spacing w:before="67" w:line="434" w:lineRule="auto"/>
        <w:ind w:left="511" w:right="503" w:firstLine="480"/>
      </w:pPr>
      <w:r>
        <w:t>要求中标后根据项目总体架构设计及相关规范、标准、要求编制项目实施方案，</w:t>
      </w:r>
      <w:r>
        <w:t xml:space="preserve"> </w:t>
      </w:r>
      <w:r>
        <w:t>并通过采购人组织的评审和批准，审批之后方可启动开发建设。</w:t>
      </w:r>
    </w:p>
    <w:p w:rsidR="00495DA1" w:rsidRDefault="000F43DF">
      <w:pPr>
        <w:pStyle w:val="ac"/>
        <w:numPr>
          <w:ilvl w:val="0"/>
          <w:numId w:val="72"/>
        </w:numPr>
        <w:tabs>
          <w:tab w:val="left" w:pos="1354"/>
        </w:tabs>
        <w:spacing w:line="305" w:lineRule="exact"/>
        <w:rPr>
          <w:sz w:val="24"/>
        </w:rPr>
      </w:pPr>
      <w:r>
        <w:rPr>
          <w:sz w:val="24"/>
        </w:rPr>
        <w:t>系统需求细化和设计开发：</w:t>
      </w:r>
    </w:p>
    <w:p w:rsidR="00495DA1" w:rsidRDefault="00495DA1">
      <w:pPr>
        <w:pStyle w:val="a3"/>
        <w:spacing w:before="7"/>
        <w:rPr>
          <w:sz w:val="20"/>
        </w:rPr>
      </w:pPr>
    </w:p>
    <w:p w:rsidR="00495DA1" w:rsidRDefault="000F43DF">
      <w:pPr>
        <w:pStyle w:val="a3"/>
        <w:spacing w:line="436" w:lineRule="auto"/>
        <w:ind w:left="511" w:right="494" w:firstLine="480"/>
        <w:jc w:val="both"/>
      </w:pPr>
      <w:r>
        <w:rPr>
          <w:spacing w:val="-16"/>
        </w:rPr>
        <w:t>中标方完成《需求规格说明书》编制，并通过采购人的评审后组织详细技术设计。中标方依据采购方确认过的《需求规格说明书》、《详细技术方案》组织系统开发、系统测试、系统集成等工作，并出具相应的技术资料，内容格式应符合总署相关管理规范要求。</w:t>
      </w:r>
    </w:p>
    <w:p w:rsidR="00495DA1" w:rsidRDefault="000F43DF">
      <w:pPr>
        <w:pStyle w:val="a3"/>
        <w:spacing w:line="434" w:lineRule="auto"/>
        <w:ind w:left="511" w:right="511" w:firstLine="480"/>
      </w:pPr>
      <w:r>
        <w:t>中标方需按采购人要求，分阶段提供相应的源代码，支持采购人完成持续集成、自动编译和部署等相关工作。</w:t>
      </w:r>
    </w:p>
    <w:p w:rsidR="00495DA1" w:rsidRDefault="000F43DF">
      <w:pPr>
        <w:pStyle w:val="ac"/>
        <w:numPr>
          <w:ilvl w:val="0"/>
          <w:numId w:val="72"/>
        </w:numPr>
        <w:tabs>
          <w:tab w:val="left" w:pos="1354"/>
        </w:tabs>
        <w:spacing w:before="11"/>
        <w:rPr>
          <w:sz w:val="24"/>
        </w:rPr>
      </w:pPr>
      <w:r>
        <w:rPr>
          <w:sz w:val="24"/>
        </w:rPr>
        <w:t>测试工作：</w:t>
      </w:r>
    </w:p>
    <w:p w:rsidR="00495DA1" w:rsidRDefault="00495DA1">
      <w:pPr>
        <w:pStyle w:val="a3"/>
        <w:spacing w:before="4"/>
        <w:rPr>
          <w:sz w:val="19"/>
        </w:rPr>
      </w:pPr>
    </w:p>
    <w:p w:rsidR="00495DA1" w:rsidRDefault="000F43DF">
      <w:pPr>
        <w:pStyle w:val="a3"/>
        <w:spacing w:before="1" w:line="434" w:lineRule="auto"/>
        <w:ind w:left="992" w:right="477"/>
      </w:pPr>
      <w:r>
        <w:t>项目开发完成后，应通过系统测试（包括单元测试、系统测试、性能测试等）。中标方需按采购人要求，配合完成集成测试、业务测试、第三方测试、系统上</w:t>
      </w:r>
    </w:p>
    <w:p w:rsidR="00495DA1" w:rsidRDefault="000F43DF">
      <w:pPr>
        <w:pStyle w:val="a3"/>
        <w:spacing w:before="12" w:line="434" w:lineRule="auto"/>
        <w:ind w:left="992" w:right="2441" w:hanging="481"/>
      </w:pPr>
      <w:r>
        <w:t>线、试点运行等工作，按要求完成缺陷修复，重新提交工作成果。测试工作需满足公安网测试要求。</w:t>
      </w:r>
    </w:p>
    <w:p w:rsidR="00495DA1" w:rsidRDefault="000F43DF">
      <w:pPr>
        <w:pStyle w:val="ac"/>
        <w:numPr>
          <w:ilvl w:val="0"/>
          <w:numId w:val="72"/>
        </w:numPr>
        <w:tabs>
          <w:tab w:val="left" w:pos="1354"/>
        </w:tabs>
        <w:spacing w:line="305" w:lineRule="exact"/>
        <w:rPr>
          <w:sz w:val="24"/>
        </w:rPr>
      </w:pPr>
      <w:r>
        <w:rPr>
          <w:sz w:val="24"/>
        </w:rPr>
        <w:t>上线运行：</w:t>
      </w:r>
    </w:p>
    <w:p w:rsidR="00495DA1" w:rsidRDefault="00495DA1">
      <w:pPr>
        <w:pStyle w:val="a3"/>
        <w:spacing w:before="7"/>
        <w:rPr>
          <w:sz w:val="20"/>
        </w:rPr>
      </w:pPr>
    </w:p>
    <w:p w:rsidR="00495DA1" w:rsidRDefault="000F43DF">
      <w:pPr>
        <w:pStyle w:val="a3"/>
        <w:spacing w:line="434" w:lineRule="auto"/>
        <w:ind w:left="511" w:right="503" w:firstLine="480"/>
      </w:pPr>
      <w:r>
        <w:t>配合采购方完成验收，并完成系统上线部署，做好运行期间的运行支持（包括必要的异地支持）。</w:t>
      </w:r>
    </w:p>
    <w:p w:rsidR="00495DA1" w:rsidRDefault="000F43DF">
      <w:pPr>
        <w:pStyle w:val="2"/>
        <w:numPr>
          <w:ilvl w:val="0"/>
          <w:numId w:val="1"/>
        </w:numPr>
        <w:rPr>
          <w:rFonts w:eastAsiaTheme="minorEastAsia"/>
        </w:rPr>
      </w:pPr>
      <w:r>
        <w:t xml:space="preserve"> </w:t>
      </w:r>
      <w:r>
        <w:t>技术资料与知识产权</w:t>
      </w:r>
      <w:r>
        <w:rPr>
          <w:rFonts w:asciiTheme="minorEastAsia" w:eastAsiaTheme="minorEastAsia" w:hAnsiTheme="minorEastAsia" w:hint="eastAsia"/>
        </w:rPr>
        <w:t>（南方海岸）</w:t>
      </w:r>
    </w:p>
    <w:p w:rsidR="00495DA1" w:rsidRDefault="000F43DF">
      <w:pPr>
        <w:pStyle w:val="3"/>
        <w:numPr>
          <w:ilvl w:val="1"/>
          <w:numId w:val="73"/>
        </w:numPr>
        <w:ind w:left="851" w:hanging="425"/>
      </w:pPr>
      <w:r>
        <w:t>技术资料范围</w:t>
      </w:r>
    </w:p>
    <w:p w:rsidR="00495DA1" w:rsidRDefault="000F43DF">
      <w:pPr>
        <w:pStyle w:val="a3"/>
        <w:spacing w:before="232" w:line="434" w:lineRule="auto"/>
        <w:ind w:left="992" w:right="3163"/>
      </w:pPr>
      <w:r>
        <w:t>合同资料：招标书、投标书、中标通知书、项目合同。项目变更资料：项目变更申请</w:t>
      </w:r>
    </w:p>
    <w:p w:rsidR="00495DA1" w:rsidRDefault="000F43DF">
      <w:pPr>
        <w:pStyle w:val="a3"/>
        <w:spacing w:line="305" w:lineRule="exact"/>
        <w:ind w:left="992"/>
      </w:pPr>
      <w:r>
        <w:t>项目施工资料：项目开工报告</w:t>
      </w:r>
    </w:p>
    <w:p w:rsidR="00495DA1" w:rsidRDefault="00495DA1">
      <w:pPr>
        <w:spacing w:line="305" w:lineRule="exact"/>
        <w:sectPr w:rsidR="00495DA1">
          <w:pgSz w:w="11910" w:h="16850"/>
          <w:pgMar w:top="1380" w:right="900" w:bottom="1420" w:left="1080" w:header="870" w:footer="1229" w:gutter="0"/>
          <w:cols w:space="720"/>
        </w:sectPr>
      </w:pPr>
    </w:p>
    <w:p w:rsidR="00495DA1" w:rsidRDefault="00495DA1">
      <w:pPr>
        <w:pStyle w:val="a3"/>
        <w:spacing w:before="10"/>
        <w:rPr>
          <w:sz w:val="14"/>
        </w:rPr>
      </w:pPr>
    </w:p>
    <w:p w:rsidR="00495DA1" w:rsidRDefault="000F43DF">
      <w:pPr>
        <w:pStyle w:val="a3"/>
        <w:spacing w:before="67" w:line="436" w:lineRule="auto"/>
        <w:ind w:left="511" w:right="502" w:firstLine="480"/>
        <w:jc w:val="both"/>
      </w:pPr>
      <w:r>
        <w:t>项目过程文档：项目计划书、系统需求规格说明书、系统详细设计说明书、数据库设计说明书、测试报告、系统部署手册、用户操作手册、用户培训</w:t>
      </w:r>
      <w:r>
        <w:t>计划、培训教材、会议记录（会议纪要）、工作周报、工作月报、安装部署文件及说明文档、项目总结报告、项目验收报告。</w:t>
      </w:r>
    </w:p>
    <w:p w:rsidR="00495DA1" w:rsidRDefault="000F43DF">
      <w:pPr>
        <w:pStyle w:val="3"/>
        <w:numPr>
          <w:ilvl w:val="1"/>
          <w:numId w:val="73"/>
        </w:numPr>
        <w:ind w:left="851" w:hanging="425"/>
      </w:pPr>
      <w:r>
        <w:t>投标方的责任</w:t>
      </w:r>
    </w:p>
    <w:p w:rsidR="00495DA1" w:rsidRDefault="00495DA1">
      <w:pPr>
        <w:pStyle w:val="a3"/>
        <w:spacing w:before="15"/>
        <w:rPr>
          <w:rFonts w:ascii="Microsoft JhengHei"/>
          <w:b/>
          <w:sz w:val="35"/>
        </w:rPr>
      </w:pPr>
    </w:p>
    <w:p w:rsidR="00495DA1" w:rsidRDefault="000F43DF">
      <w:pPr>
        <w:pStyle w:val="a3"/>
        <w:ind w:left="992"/>
      </w:pPr>
      <w:r>
        <w:t>中标方应对其所提供的全部文档的准确性和完整性负责。</w:t>
      </w:r>
    </w:p>
    <w:p w:rsidR="00495DA1" w:rsidRDefault="00495DA1">
      <w:pPr>
        <w:pStyle w:val="a3"/>
        <w:spacing w:before="3"/>
        <w:rPr>
          <w:sz w:val="20"/>
        </w:rPr>
      </w:pPr>
    </w:p>
    <w:p w:rsidR="00495DA1" w:rsidRDefault="000F43DF">
      <w:pPr>
        <w:pStyle w:val="3"/>
        <w:numPr>
          <w:ilvl w:val="1"/>
          <w:numId w:val="73"/>
        </w:numPr>
        <w:ind w:left="851" w:hanging="425"/>
      </w:pPr>
      <w:r>
        <w:t>技术资料及相关规范</w:t>
      </w:r>
    </w:p>
    <w:p w:rsidR="00495DA1" w:rsidRDefault="00495DA1">
      <w:pPr>
        <w:pStyle w:val="a3"/>
        <w:spacing w:before="15"/>
        <w:rPr>
          <w:rFonts w:ascii="Microsoft JhengHei"/>
          <w:b/>
          <w:sz w:val="35"/>
        </w:rPr>
      </w:pPr>
    </w:p>
    <w:p w:rsidR="00495DA1" w:rsidRDefault="000F43DF">
      <w:pPr>
        <w:pStyle w:val="a3"/>
        <w:spacing w:line="434" w:lineRule="auto"/>
        <w:ind w:left="992" w:right="4847"/>
      </w:pPr>
      <w:r>
        <w:t>中标方必须提供但不限于以下文档：</w:t>
      </w:r>
      <w:r>
        <w:t xml:space="preserve"> </w:t>
      </w:r>
      <w:r>
        <w:t>程序源代码、安装部署文件及说明文档</w:t>
      </w:r>
    </w:p>
    <w:p w:rsidR="00495DA1" w:rsidRDefault="000F43DF">
      <w:pPr>
        <w:pStyle w:val="a3"/>
        <w:spacing w:line="305" w:lineRule="exact"/>
        <w:ind w:left="992"/>
      </w:pPr>
      <w:r>
        <w:t>《实施方案》</w:t>
      </w:r>
    </w:p>
    <w:p w:rsidR="00495DA1" w:rsidRDefault="00495DA1">
      <w:pPr>
        <w:pStyle w:val="a3"/>
        <w:spacing w:before="6"/>
        <w:rPr>
          <w:sz w:val="20"/>
        </w:rPr>
      </w:pPr>
    </w:p>
    <w:p w:rsidR="00495DA1" w:rsidRDefault="000F43DF">
      <w:pPr>
        <w:pStyle w:val="a3"/>
        <w:spacing w:before="1"/>
        <w:ind w:left="992"/>
      </w:pPr>
      <w:r>
        <w:t>《需求规格说明书》</w:t>
      </w:r>
    </w:p>
    <w:p w:rsidR="00495DA1" w:rsidRDefault="00495DA1">
      <w:pPr>
        <w:pStyle w:val="a3"/>
        <w:spacing w:before="4"/>
        <w:rPr>
          <w:sz w:val="19"/>
        </w:rPr>
      </w:pPr>
    </w:p>
    <w:p w:rsidR="00495DA1" w:rsidRDefault="000F43DF">
      <w:pPr>
        <w:pStyle w:val="a3"/>
        <w:ind w:left="992"/>
      </w:pPr>
      <w:r>
        <w:t>《详细设计文档》</w:t>
      </w:r>
    </w:p>
    <w:p w:rsidR="00495DA1" w:rsidRDefault="00495DA1">
      <w:pPr>
        <w:pStyle w:val="a3"/>
        <w:spacing w:before="5"/>
        <w:rPr>
          <w:sz w:val="19"/>
        </w:rPr>
      </w:pPr>
    </w:p>
    <w:p w:rsidR="00495DA1" w:rsidRDefault="000F43DF">
      <w:pPr>
        <w:pStyle w:val="a3"/>
        <w:ind w:left="992"/>
      </w:pPr>
      <w:r>
        <w:t>《数据库结构设计说明书》</w:t>
      </w:r>
    </w:p>
    <w:p w:rsidR="00495DA1" w:rsidRDefault="00495DA1">
      <w:pPr>
        <w:pStyle w:val="a3"/>
        <w:spacing w:before="6"/>
        <w:rPr>
          <w:sz w:val="20"/>
        </w:rPr>
      </w:pPr>
    </w:p>
    <w:p w:rsidR="00495DA1" w:rsidRDefault="000F43DF">
      <w:pPr>
        <w:pStyle w:val="a3"/>
        <w:spacing w:before="1"/>
        <w:ind w:left="992"/>
      </w:pPr>
      <w:r>
        <w:t>《接口设计说明书》编码规范、与现有系统数据接口规范</w:t>
      </w:r>
    </w:p>
    <w:p w:rsidR="00495DA1" w:rsidRDefault="00495DA1">
      <w:pPr>
        <w:pStyle w:val="a3"/>
        <w:spacing w:before="4"/>
        <w:rPr>
          <w:sz w:val="19"/>
        </w:rPr>
      </w:pPr>
    </w:p>
    <w:p w:rsidR="00495DA1" w:rsidRDefault="000F43DF">
      <w:pPr>
        <w:pStyle w:val="a3"/>
        <w:ind w:left="992"/>
      </w:pPr>
      <w:r>
        <w:t>《测试报告》</w:t>
      </w:r>
    </w:p>
    <w:p w:rsidR="00495DA1" w:rsidRDefault="00495DA1">
      <w:pPr>
        <w:pStyle w:val="a3"/>
        <w:spacing w:before="5"/>
        <w:rPr>
          <w:sz w:val="19"/>
        </w:rPr>
      </w:pPr>
    </w:p>
    <w:p w:rsidR="00495DA1" w:rsidRDefault="000F43DF">
      <w:pPr>
        <w:pStyle w:val="a3"/>
        <w:ind w:left="992"/>
      </w:pPr>
      <w:r>
        <w:t>《系统部署手册》</w:t>
      </w:r>
    </w:p>
    <w:p w:rsidR="00495DA1" w:rsidRDefault="00495DA1">
      <w:pPr>
        <w:pStyle w:val="a3"/>
        <w:spacing w:before="6"/>
        <w:rPr>
          <w:sz w:val="20"/>
        </w:rPr>
      </w:pPr>
    </w:p>
    <w:p w:rsidR="00495DA1" w:rsidRDefault="000F43DF">
      <w:pPr>
        <w:pStyle w:val="a3"/>
        <w:spacing w:before="1"/>
        <w:ind w:left="992"/>
      </w:pPr>
      <w:r>
        <w:t>《管理员维护手册》</w:t>
      </w:r>
    </w:p>
    <w:p w:rsidR="00495DA1" w:rsidRDefault="00495DA1">
      <w:pPr>
        <w:pStyle w:val="a3"/>
        <w:spacing w:before="4"/>
        <w:rPr>
          <w:sz w:val="19"/>
        </w:rPr>
      </w:pPr>
    </w:p>
    <w:p w:rsidR="00495DA1" w:rsidRDefault="000F43DF">
      <w:pPr>
        <w:pStyle w:val="a3"/>
        <w:ind w:left="992"/>
      </w:pPr>
      <w:r>
        <w:t>《用户操作手册》</w:t>
      </w:r>
    </w:p>
    <w:p w:rsidR="00495DA1" w:rsidRDefault="00495DA1">
      <w:pPr>
        <w:pStyle w:val="a3"/>
        <w:spacing w:before="5"/>
        <w:rPr>
          <w:sz w:val="19"/>
        </w:rPr>
      </w:pPr>
    </w:p>
    <w:p w:rsidR="00495DA1" w:rsidRDefault="000F43DF">
      <w:pPr>
        <w:pStyle w:val="a3"/>
        <w:ind w:left="992"/>
      </w:pPr>
      <w:r>
        <w:t>《培训方案》</w:t>
      </w:r>
    </w:p>
    <w:p w:rsidR="00495DA1" w:rsidRDefault="00495DA1">
      <w:pPr>
        <w:pStyle w:val="a3"/>
        <w:spacing w:before="6"/>
        <w:rPr>
          <w:sz w:val="20"/>
        </w:rPr>
      </w:pPr>
    </w:p>
    <w:p w:rsidR="00495DA1" w:rsidRDefault="000F43DF">
      <w:pPr>
        <w:pStyle w:val="a3"/>
        <w:ind w:left="992"/>
      </w:pPr>
      <w:r>
        <w:t>各功能测试报告、系统集成测试报告、软件的工程测试报告等。</w:t>
      </w:r>
    </w:p>
    <w:p w:rsidR="00495DA1" w:rsidRDefault="00495DA1">
      <w:pPr>
        <w:sectPr w:rsidR="00495DA1">
          <w:pgSz w:w="11910" w:h="16850"/>
          <w:pgMar w:top="1380" w:right="900" w:bottom="1420" w:left="1080" w:header="870" w:footer="1229" w:gutter="0"/>
          <w:cols w:space="720"/>
        </w:sectPr>
      </w:pPr>
    </w:p>
    <w:p w:rsidR="00495DA1" w:rsidRDefault="000F43DF">
      <w:pPr>
        <w:pStyle w:val="3"/>
        <w:numPr>
          <w:ilvl w:val="1"/>
          <w:numId w:val="73"/>
        </w:numPr>
        <w:ind w:left="851" w:hanging="425"/>
      </w:pPr>
      <w:r>
        <w:lastRenderedPageBreak/>
        <w:t>知识产权归属</w:t>
      </w:r>
    </w:p>
    <w:p w:rsidR="00495DA1" w:rsidRDefault="00495DA1">
      <w:pPr>
        <w:pStyle w:val="a3"/>
        <w:rPr>
          <w:rFonts w:ascii="Microsoft JhengHei"/>
          <w:b/>
          <w:sz w:val="35"/>
        </w:rPr>
      </w:pPr>
    </w:p>
    <w:p w:rsidR="00495DA1" w:rsidRDefault="000F43DF">
      <w:pPr>
        <w:pStyle w:val="a3"/>
        <w:ind w:left="992"/>
      </w:pPr>
      <w:r>
        <w:t>投标人应承诺本项目知识产权由归采购人所有。</w:t>
      </w:r>
    </w:p>
    <w:p w:rsidR="00495DA1" w:rsidRDefault="00495DA1">
      <w:pPr>
        <w:pStyle w:val="a3"/>
        <w:spacing w:before="7"/>
        <w:rPr>
          <w:sz w:val="20"/>
        </w:rPr>
      </w:pPr>
    </w:p>
    <w:p w:rsidR="00495DA1" w:rsidRDefault="000F43DF">
      <w:pPr>
        <w:pStyle w:val="ac"/>
        <w:numPr>
          <w:ilvl w:val="0"/>
          <w:numId w:val="74"/>
        </w:numPr>
        <w:tabs>
          <w:tab w:val="left" w:pos="1354"/>
        </w:tabs>
        <w:spacing w:line="434" w:lineRule="auto"/>
        <w:ind w:left="511" w:right="508" w:firstLine="480"/>
        <w:rPr>
          <w:sz w:val="24"/>
        </w:rPr>
      </w:pPr>
      <w:r>
        <w:rPr>
          <w:sz w:val="24"/>
        </w:rPr>
        <w:t>采购人对服务成果拥有所有权及全部、完整的知识产权（</w:t>
      </w:r>
      <w:r>
        <w:rPr>
          <w:spacing w:val="2"/>
          <w:sz w:val="24"/>
        </w:rPr>
        <w:t>包括但不限于著作权、专利权、商标权以及知识产权申请权等）；</w:t>
      </w:r>
    </w:p>
    <w:p w:rsidR="00495DA1" w:rsidRDefault="000F43DF">
      <w:pPr>
        <w:pStyle w:val="ac"/>
        <w:numPr>
          <w:ilvl w:val="0"/>
          <w:numId w:val="74"/>
        </w:numPr>
        <w:tabs>
          <w:tab w:val="left" w:pos="1354"/>
        </w:tabs>
        <w:spacing w:line="444" w:lineRule="auto"/>
        <w:ind w:left="511" w:right="508" w:firstLine="480"/>
        <w:rPr>
          <w:sz w:val="24"/>
        </w:rPr>
      </w:pPr>
      <w:r>
        <w:rPr>
          <w:sz w:val="24"/>
        </w:rPr>
        <w:t>招标人和采购人有权对工程涉及的所有成果在采购人关区范围内进行推广应用，且不收取费用；</w:t>
      </w:r>
    </w:p>
    <w:p w:rsidR="00495DA1" w:rsidRDefault="000F43DF">
      <w:pPr>
        <w:pStyle w:val="ac"/>
        <w:numPr>
          <w:ilvl w:val="0"/>
          <w:numId w:val="74"/>
        </w:numPr>
        <w:tabs>
          <w:tab w:val="left" w:pos="1354"/>
        </w:tabs>
        <w:spacing w:line="434" w:lineRule="auto"/>
        <w:ind w:left="511" w:right="509" w:firstLine="480"/>
        <w:rPr>
          <w:sz w:val="24"/>
        </w:rPr>
      </w:pPr>
      <w:r>
        <w:rPr>
          <w:sz w:val="24"/>
        </w:rPr>
        <w:t>招标人和采购人可安排海关骨干人员参与核心工作，工作结束后带回源代码并纳入委托方原版库管理，以便后续修改维护。</w:t>
      </w:r>
    </w:p>
    <w:p w:rsidR="00495DA1" w:rsidRDefault="000F43DF">
      <w:pPr>
        <w:pStyle w:val="ac"/>
        <w:numPr>
          <w:ilvl w:val="0"/>
          <w:numId w:val="74"/>
        </w:numPr>
        <w:tabs>
          <w:tab w:val="left" w:pos="1354"/>
        </w:tabs>
        <w:ind w:left="1354"/>
        <w:rPr>
          <w:sz w:val="24"/>
        </w:rPr>
      </w:pPr>
      <w:r>
        <w:rPr>
          <w:sz w:val="24"/>
        </w:rPr>
        <w:t>未经招标人</w:t>
      </w:r>
      <w:r>
        <w:rPr>
          <w:sz w:val="24"/>
        </w:rPr>
        <w:t>(</w:t>
      </w:r>
      <w:r>
        <w:rPr>
          <w:sz w:val="24"/>
        </w:rPr>
        <w:t>采购人</w:t>
      </w:r>
      <w:r>
        <w:rPr>
          <w:sz w:val="24"/>
        </w:rPr>
        <w:t>)</w:t>
      </w:r>
      <w:r>
        <w:rPr>
          <w:sz w:val="24"/>
        </w:rPr>
        <w:t>和委托方允许，</w:t>
      </w:r>
      <w:r>
        <w:rPr>
          <w:sz w:val="24"/>
        </w:rPr>
        <w:t>不能将本项目有关内容向第三方泄露。</w:t>
      </w:r>
    </w:p>
    <w:p w:rsidR="00495DA1" w:rsidRDefault="00495DA1">
      <w:pPr>
        <w:pStyle w:val="ac"/>
        <w:numPr>
          <w:ilvl w:val="0"/>
          <w:numId w:val="75"/>
        </w:numPr>
        <w:tabs>
          <w:tab w:val="left" w:pos="828"/>
        </w:tabs>
        <w:spacing w:before="38"/>
        <w:ind w:left="828" w:hanging="317"/>
        <w:jc w:val="left"/>
        <w:rPr>
          <w:rFonts w:ascii="Times New Roman" w:eastAsia="Times New Roman"/>
          <w:sz w:val="19"/>
        </w:rPr>
        <w:sectPr w:rsidR="00495DA1">
          <w:pgSz w:w="11910" w:h="16850"/>
          <w:pgMar w:top="1380" w:right="900" w:bottom="1420" w:left="1080" w:header="870" w:footer="1229" w:gutter="0"/>
          <w:cols w:space="720"/>
        </w:sectPr>
      </w:pPr>
      <w:bookmarkStart w:id="83" w:name="02包—缉私执法办案子系统-行政模块"/>
      <w:bookmarkEnd w:id="83"/>
    </w:p>
    <w:p w:rsidR="00495DA1" w:rsidRDefault="00495DA1">
      <w:pPr>
        <w:pStyle w:val="1"/>
        <w:spacing w:before="0"/>
        <w:ind w:left="0"/>
        <w:rPr>
          <w:rFonts w:ascii="Times New Roman" w:eastAsiaTheme="minorEastAsia"/>
        </w:rPr>
      </w:pPr>
      <w:bookmarkStart w:id="84" w:name="第五部分__评分标准"/>
      <w:bookmarkStart w:id="85" w:name="_bookmark4"/>
      <w:bookmarkStart w:id="86" w:name="第六部分__投标文件格式"/>
      <w:bookmarkStart w:id="87" w:name="_bookmark5"/>
      <w:bookmarkStart w:id="88" w:name="附件一、投标函"/>
      <w:bookmarkEnd w:id="84"/>
      <w:bookmarkEnd w:id="85"/>
      <w:bookmarkEnd w:id="86"/>
      <w:bookmarkEnd w:id="87"/>
      <w:bookmarkEnd w:id="88"/>
    </w:p>
    <w:sectPr w:rsidR="00495DA1">
      <w:footerReference w:type="default" r:id="rId295"/>
      <w:pgSz w:w="11910" w:h="16850"/>
      <w:pgMar w:top="1380" w:right="900" w:bottom="1420" w:left="1080" w:header="870" w:footer="122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F43DF" w:rsidRDefault="000F43DF">
      <w:r>
        <w:separator/>
      </w:r>
    </w:p>
  </w:endnote>
  <w:endnote w:type="continuationSeparator" w:id="0">
    <w:p w:rsidR="000F43DF" w:rsidRDefault="000F43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Microsoft JhengHei">
    <w:panose1 w:val="020B0604030504040204"/>
    <w:charset w:val="88"/>
    <w:family w:val="swiss"/>
    <w:pitch w:val="variable"/>
    <w:sig w:usb0="000002A7" w:usb1="28CF4400" w:usb2="00000016" w:usb3="00000000" w:csb0="00100009" w:csb1="00000000"/>
  </w:font>
  <w:font w:name="仿宋">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华文细黑">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方正仿宋_GBK">
    <w:altName w:val="微软雅黑"/>
    <w:charset w:val="86"/>
    <w:family w:val="script"/>
    <w:pitch w:val="default"/>
    <w:sig w:usb0="00000000" w:usb1="0000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95DA1" w:rsidRDefault="000F43DF">
    <w:pPr>
      <w:pStyle w:val="a3"/>
      <w:spacing w:line="14" w:lineRule="auto"/>
      <w:rPr>
        <w:sz w:val="20"/>
      </w:rPr>
    </w:pPr>
    <w:r>
      <w:rPr>
        <w:noProof/>
        <w:lang w:val="en-US" w:bidi="ar-SA"/>
      </w:rPr>
      <mc:AlternateContent>
        <mc:Choice Requires="wps">
          <w:drawing>
            <wp:anchor distT="0" distB="0" distL="114300" distR="114300" simplePos="0" relativeHeight="246666240" behindDoc="1" locked="0" layoutInCell="1" allowOverlap="1">
              <wp:simplePos x="0" y="0"/>
              <wp:positionH relativeFrom="page">
                <wp:posOffset>3712845</wp:posOffset>
              </wp:positionH>
              <wp:positionV relativeFrom="page">
                <wp:posOffset>9770110</wp:posOffset>
              </wp:positionV>
              <wp:extent cx="250825" cy="179070"/>
              <wp:effectExtent l="0" t="0" r="0" b="0"/>
              <wp:wrapNone/>
              <wp:docPr id="8" name="文本框 3"/>
              <wp:cNvGraphicFramePr/>
              <a:graphic xmlns:a="http://schemas.openxmlformats.org/drawingml/2006/main">
                <a:graphicData uri="http://schemas.microsoft.com/office/word/2010/wordprocessingShape">
                  <wps:wsp>
                    <wps:cNvSpPr txBox="1"/>
                    <wps:spPr>
                      <a:xfrm>
                        <a:off x="0" y="0"/>
                        <a:ext cx="250825" cy="179070"/>
                      </a:xfrm>
                      <a:prstGeom prst="rect">
                        <a:avLst/>
                      </a:prstGeom>
                      <a:noFill/>
                      <a:ln>
                        <a:noFill/>
                      </a:ln>
                    </wps:spPr>
                    <wps:txbx>
                      <w:txbxContent>
                        <w:p w:rsidR="00495DA1" w:rsidRDefault="000F43DF">
                          <w:pPr>
                            <w:spacing w:before="32"/>
                            <w:ind w:left="40"/>
                            <w:rPr>
                              <w:sz w:val="18"/>
                            </w:rPr>
                          </w:pPr>
                          <w:r>
                            <w:fldChar w:fldCharType="begin"/>
                          </w:r>
                          <w:r>
                            <w:rPr>
                              <w:w w:val="110"/>
                              <w:sz w:val="18"/>
                            </w:rPr>
                            <w:instrText xml:space="preserve"> PAGE </w:instrText>
                          </w:r>
                          <w:r>
                            <w:fldChar w:fldCharType="separate"/>
                          </w:r>
                          <w:r>
                            <w:rPr>
                              <w:w w:val="110"/>
                              <w:sz w:val="18"/>
                            </w:rPr>
                            <w:t>8</w:t>
                          </w:r>
                          <w:r>
                            <w:rPr>
                              <w:w w:val="110"/>
                              <w:sz w:val="18"/>
                            </w:rPr>
                            <w:t>6</w:t>
                          </w:r>
                          <w:r>
                            <w:fldChar w:fldCharType="end"/>
                          </w:r>
                        </w:p>
                      </w:txbxContent>
                    </wps:txbx>
                    <wps:bodyPr lIns="0" tIns="0" rIns="0" bIns="0" upright="1"/>
                  </wps:wsp>
                </a:graphicData>
              </a:graphic>
            </wp:anchor>
          </w:drawing>
        </mc:Choice>
        <mc:Fallback>
          <w:pict>
            <v:shapetype id="_x0000_t202" coordsize="21600,21600" o:spt="202" path="m,l,21600r21600,l21600,xe">
              <v:stroke joinstyle="miter"/>
              <v:path gradientshapeok="t" o:connecttype="rect"/>
            </v:shapetype>
            <v:shape id="文本框 3" o:spid="_x0000_s1028" type="#_x0000_t202" style="position:absolute;margin-left:292.35pt;margin-top:769.3pt;width:19.75pt;height:14.1pt;z-index:-2566502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" filled="f" stroked="f">
              <v:textbox inset="0,0,0,0">
                <w:txbxContent>
                  <w:p w:rsidR="00495DA1" w:rsidRDefault="000F43DF">
                    <w:pPr>
                      <w:spacing w:before="32"/>
                      <w:ind w:left="40"/>
                      <w:rPr>
                        <w:sz w:val="18"/>
                      </w:rPr>
                    </w:pPr>
                    <w:r>
                      <w:fldChar w:fldCharType="begin"/>
                    </w:r>
                    <w:r>
                      <w:rPr>
                        <w:w w:val="110"/>
                        <w:sz w:val="18"/>
                      </w:rPr>
                      <w:instrText xml:space="preserve"> PAGE </w:instrText>
                    </w:r>
                    <w:r>
                      <w:fldChar w:fldCharType="separate"/>
                    </w:r>
                    <w:r>
                      <w:rPr>
                        <w:w w:val="110"/>
                        <w:sz w:val="18"/>
                      </w:rPr>
                      <w:t>8</w:t>
                    </w:r>
                    <w:r>
                      <w:rPr>
                        <w:w w:val="110"/>
                        <w:sz w:val="18"/>
                      </w:rPr>
                      <w:t>6</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95DA1" w:rsidRDefault="000F43DF">
    <w:pPr>
      <w:pStyle w:val="a3"/>
      <w:spacing w:line="14" w:lineRule="auto"/>
      <w:rPr>
        <w:sz w:val="20"/>
      </w:rPr>
    </w:pPr>
    <w:r>
      <w:rPr>
        <w:noProof/>
        <w:lang w:val="en-US" w:bidi="ar-SA"/>
      </w:rPr>
      <mc:AlternateContent>
        <mc:Choice Requires="wps">
          <w:drawing>
            <wp:anchor distT="0" distB="0" distL="114300" distR="114300" simplePos="0" relativeHeight="246668288" behindDoc="1" locked="0" layoutInCell="1" allowOverlap="1">
              <wp:simplePos x="0" y="0"/>
              <wp:positionH relativeFrom="page">
                <wp:posOffset>3712845</wp:posOffset>
              </wp:positionH>
              <wp:positionV relativeFrom="page">
                <wp:posOffset>9770110</wp:posOffset>
              </wp:positionV>
              <wp:extent cx="250825" cy="179070"/>
              <wp:effectExtent l="0" t="0" r="0" b="0"/>
              <wp:wrapNone/>
              <wp:docPr id="10" name="文本框 5"/>
              <wp:cNvGraphicFramePr/>
              <a:graphic xmlns:a="http://schemas.openxmlformats.org/drawingml/2006/main">
                <a:graphicData uri="http://schemas.microsoft.com/office/word/2010/wordprocessingShape">
                  <wps:wsp>
                    <wps:cNvSpPr txBox="1"/>
                    <wps:spPr>
                      <a:xfrm>
                        <a:off x="0" y="0"/>
                        <a:ext cx="250825" cy="179070"/>
                      </a:xfrm>
                      <a:prstGeom prst="rect">
                        <a:avLst/>
                      </a:prstGeom>
                      <a:noFill/>
                      <a:ln>
                        <a:noFill/>
                      </a:ln>
                    </wps:spPr>
                    <wps:txbx>
                      <w:txbxContent>
                        <w:p w:rsidR="00495DA1" w:rsidRDefault="000F43DF">
                          <w:pPr>
                            <w:spacing w:before="32"/>
                            <w:ind w:left="40"/>
                            <w:rPr>
                              <w:sz w:val="18"/>
                            </w:rPr>
                          </w:pPr>
                          <w:r>
                            <w:fldChar w:fldCharType="begin"/>
                          </w:r>
                          <w:r>
                            <w:rPr>
                              <w:w w:val="110"/>
                              <w:sz w:val="18"/>
                            </w:rPr>
                            <w:instrText xml:space="preserve"> PAGE </w:instrText>
                          </w:r>
                          <w:r>
                            <w:fldChar w:fldCharType="separate"/>
                          </w:r>
                          <w:r>
                            <w:rPr>
                              <w:w w:val="110"/>
                              <w:sz w:val="18"/>
                            </w:rPr>
                            <w:t>119</w:t>
                          </w:r>
                          <w:r>
                            <w:fldChar w:fldCharType="end"/>
                          </w:r>
                        </w:p>
                      </w:txbxContent>
                    </wps:txbx>
                    <wps:bodyPr lIns="0" tIns="0" rIns="0" bIns="0" upright="1"/>
                  </wps:wsp>
                </a:graphicData>
              </a:graphic>
            </wp:anchor>
          </w:drawing>
        </mc:Choice>
        <mc:Fallback>
          <w:pict>
            <v:shapetype id="_x0000_t202" coordsize="21600,21600" o:spt="202" path="m,l,21600r21600,l21600,xe">
              <v:stroke joinstyle="miter"/>
              <v:path gradientshapeok="t" o:connecttype="rect"/>
            </v:shapetype>
            <v:shape id="文本框 5" o:spid="_x0000_s1029" type="#_x0000_t202" style="position:absolute;margin-left:292.35pt;margin-top:769.3pt;width:19.75pt;height:14.1pt;z-index:-256648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" filled="f" stroked="f">
              <v:textbox inset="0,0,0,0">
                <w:txbxContent>
                  <w:p w:rsidR="00495DA1" w:rsidRDefault="000F43DF">
                    <w:pPr>
                      <w:spacing w:before="32"/>
                      <w:ind w:left="40"/>
                      <w:rPr>
                        <w:sz w:val="18"/>
                      </w:rPr>
                    </w:pPr>
                    <w:r>
                      <w:fldChar w:fldCharType="begin"/>
                    </w:r>
                    <w:r>
                      <w:rPr>
                        <w:w w:val="110"/>
                        <w:sz w:val="18"/>
                      </w:rPr>
                      <w:instrText xml:space="preserve"> PAGE </w:instrText>
                    </w:r>
                    <w:r>
                      <w:fldChar w:fldCharType="separate"/>
                    </w:r>
                    <w:r>
                      <w:rPr>
                        <w:w w:val="110"/>
                        <w:sz w:val="18"/>
                      </w:rPr>
                      <w:t>119</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F43DF" w:rsidRDefault="000F43DF">
      <w:r>
        <w:separator/>
      </w:r>
    </w:p>
  </w:footnote>
  <w:footnote w:type="continuationSeparator" w:id="0">
    <w:p w:rsidR="000F43DF" w:rsidRDefault="000F43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95DA1" w:rsidRDefault="000F43DF">
    <w:pPr>
      <w:pStyle w:val="a3"/>
      <w:spacing w:line="14" w:lineRule="auto"/>
      <w:rPr>
        <w:sz w:val="20"/>
      </w:rPr>
    </w:pPr>
    <w:r>
      <w:rPr>
        <w:noProof/>
        <w:lang w:val="en-US" w:bidi="ar-SA"/>
      </w:rPr>
      <w:drawing>
        <wp:anchor distT="0" distB="0" distL="0" distR="0" simplePos="0" relativeHeight="246663168" behindDoc="1" locked="0" layoutInCell="1" allowOverlap="1">
          <wp:simplePos x="0" y="0"/>
          <wp:positionH relativeFrom="page">
            <wp:posOffset>1185545</wp:posOffset>
          </wp:positionH>
          <wp:positionV relativeFrom="page">
            <wp:posOffset>551815</wp:posOffset>
          </wp:positionV>
          <wp:extent cx="167005" cy="138430"/>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1" cstate="print"/>
                  <a:stretch>
                    <a:fillRect/>
                  </a:stretch>
                </pic:blipFill>
                <pic:spPr>
                  <a:xfrm>
                    <a:off x="0" y="0"/>
                    <a:ext cx="166816" cy="138545"/>
                  </a:xfrm>
                  <a:prstGeom prst="rect">
                    <a:avLst/>
                  </a:prstGeom>
                </pic:spPr>
              </pic:pic>
            </a:graphicData>
          </a:graphic>
        </wp:anchor>
      </w:drawing>
    </w:r>
    <w:r>
      <w:rPr>
        <w:noProof/>
        <w:lang w:val="en-US" w:bidi="ar-SA"/>
      </w:rPr>
      <mc:AlternateContent>
        <mc:Choice Requires="wps">
          <w:drawing>
            <wp:anchor distT="0" distB="0" distL="114300" distR="114300" simplePos="0" relativeHeight="246664192" behindDoc="1" locked="0" layoutInCell="1" allowOverlap="1">
              <wp:simplePos x="0" y="0"/>
              <wp:positionH relativeFrom="page">
                <wp:posOffset>991235</wp:posOffset>
              </wp:positionH>
              <wp:positionV relativeFrom="page">
                <wp:posOffset>767080</wp:posOffset>
              </wp:positionV>
              <wp:extent cx="5693410" cy="0"/>
              <wp:effectExtent l="0" t="0" r="0" b="0"/>
              <wp:wrapNone/>
              <wp:docPr id="6" name="直线 1"/>
              <wp:cNvGraphicFramePr/>
              <a:graphic xmlns:a="http://schemas.openxmlformats.org/drawingml/2006/main">
                <a:graphicData uri="http://schemas.microsoft.com/office/word/2010/wordprocessingShape">
                  <wps:wsp>
                    <wps:cNvCnPr/>
                    <wps:spPr>
                      <a:xfrm>
                        <a:off x="0" y="0"/>
                        <a:ext cx="569341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w14:anchorId="1A6CA301" id="直线 1" o:spid="_x0000_s1026" style="position:absolute;left:0;text-align:left;z-index:-256652288;visibility:visible;mso-wrap-style:square;mso-wrap-distance-left:9pt;mso-wrap-distance-top:0;mso-wrap-distance-right:9pt;mso-wrap-distance-bottom:0;mso-position-horizontal:absolute;mso-position-horizontal-relative:page;mso-position-vertical:absolute;mso-position-vertical-relative:page" from="78.05pt,60.4pt" to="526.35pt,6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">
              <w10:wrap anchorx="page" anchory="page"/>
            </v:line>
          </w:pict>
        </mc:Fallback>
      </mc:AlternateContent>
    </w:r>
    <w:r>
      <w:rPr>
        <w:noProof/>
        <w:lang w:val="en-US" w:bidi="ar-SA"/>
      </w:rPr>
      <mc:AlternateContent>
        <mc:Choice Requires="wps">
          <w:drawing>
            <wp:anchor distT="0" distB="0" distL="114300" distR="114300" simplePos="0" relativeHeight="246665216" behindDoc="1" locked="0" layoutInCell="1" allowOverlap="1">
              <wp:simplePos x="0" y="0"/>
              <wp:positionH relativeFrom="page">
                <wp:posOffset>3801745</wp:posOffset>
              </wp:positionH>
              <wp:positionV relativeFrom="page">
                <wp:posOffset>560705</wp:posOffset>
              </wp:positionV>
              <wp:extent cx="1854200" cy="179070"/>
              <wp:effectExtent l="0" t="0" r="12700" b="11430"/>
              <wp:wrapNone/>
              <wp:docPr id="7" name="文本框 2"/>
              <wp:cNvGraphicFramePr/>
              <a:graphic xmlns:a="http://schemas.openxmlformats.org/drawingml/2006/main">
                <a:graphicData uri="http://schemas.microsoft.com/office/word/2010/wordprocessingShape">
                  <wps:wsp>
                    <wps:cNvSpPr txBox="1"/>
                    <wps:spPr>
                      <a:xfrm>
                        <a:off x="0" y="0"/>
                        <a:ext cx="1854200" cy="179070"/>
                      </a:xfrm>
                      <a:prstGeom prst="rect">
                        <a:avLst/>
                      </a:prstGeom>
                      <a:noFill/>
                      <a:ln>
                        <a:noFill/>
                      </a:ln>
                    </wps:spPr>
                    <wps:txbx>
                      <w:txbxContent>
                        <w:p w:rsidR="00495DA1" w:rsidRDefault="000F43DF">
                          <w:pPr>
                            <w:spacing w:before="32"/>
                            <w:ind w:left="20"/>
                            <w:rPr>
                              <w:sz w:val="18"/>
                            </w:rPr>
                          </w:pPr>
                          <w:r>
                            <w:rPr>
                              <w:rFonts w:hint="eastAsia"/>
                              <w:sz w:val="18"/>
                            </w:rPr>
                            <w:t>投标</w:t>
                          </w:r>
                          <w:r>
                            <w:rPr>
                              <w:sz w:val="18"/>
                            </w:rPr>
                            <w:t>文件</w:t>
                          </w:r>
                        </w:p>
                      </w:txbxContent>
                    </wps:txbx>
                    <wps:bodyPr lIns="0" tIns="0" rIns="0" bIns="0" upright="1"/>
                  </wps:wsp>
                </a:graphicData>
              </a:graphic>
            </wp:anchor>
          </w:drawing>
        </mc:Choice>
        <mc:Fallback>
          <w:pict>
            <v:shapetype id="_x0000_t202" coordsize="21600,21600" o:spt="202" path="m,l,21600r21600,l21600,xe">
              <v:stroke joinstyle="miter"/>
              <v:path gradientshapeok="t" o:connecttype="rect"/>
            </v:shapetype>
            <v:shape id="文本框 2" o:spid="_x0000_s1027" type="#_x0000_t202" style="position:absolute;margin-left:299.35pt;margin-top:44.15pt;width:146pt;height:14.1pt;z-index:-256651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" filled="f" stroked="f">
              <v:textbox inset="0,0,0,0">
                <w:txbxContent>
                  <w:p w:rsidR="00495DA1" w:rsidRDefault="000F43DF">
                    <w:pPr>
                      <w:spacing w:before="32"/>
                      <w:ind w:left="20"/>
                      <w:rPr>
                        <w:sz w:val="18"/>
                      </w:rPr>
                    </w:pPr>
                    <w:r>
                      <w:rPr>
                        <w:rFonts w:hint="eastAsia"/>
                        <w:sz w:val="18"/>
                      </w:rPr>
                      <w:t>投标</w:t>
                    </w:r>
                    <w:r>
                      <w:rPr>
                        <w:sz w:val="18"/>
                      </w:rPr>
                      <w:t>文件</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C8AC8EF"/>
    <w:multiLevelType w:val="multilevel"/>
    <w:tmpl w:val="9C8AC8EF"/>
    <w:lvl w:ilvl="0">
      <w:start w:val="1"/>
      <w:numFmt w:val="decimal"/>
      <w:lvlText w:val="%1."/>
      <w:lvlJc w:val="left"/>
      <w:pPr>
        <w:ind w:left="512" w:hanging="362"/>
      </w:pPr>
      <w:rPr>
        <w:rFonts w:ascii="宋体" w:eastAsia="宋体" w:hAnsi="宋体" w:cs="宋体" w:hint="default"/>
        <w:w w:val="100"/>
        <w:sz w:val="22"/>
        <w:szCs w:val="22"/>
        <w:lang w:val="zh-CN" w:eastAsia="zh-CN" w:bidi="zh-CN"/>
      </w:rPr>
    </w:lvl>
    <w:lvl w:ilvl="1">
      <w:numFmt w:val="bullet"/>
      <w:lvlText w:val="•"/>
      <w:lvlJc w:val="left"/>
      <w:pPr>
        <w:ind w:left="1461" w:hanging="362"/>
      </w:pPr>
      <w:rPr>
        <w:rFonts w:hint="default"/>
        <w:lang w:val="zh-CN" w:eastAsia="zh-CN" w:bidi="zh-CN"/>
      </w:rPr>
    </w:lvl>
    <w:lvl w:ilvl="2">
      <w:numFmt w:val="bullet"/>
      <w:lvlText w:val="•"/>
      <w:lvlJc w:val="left"/>
      <w:pPr>
        <w:ind w:left="2402" w:hanging="362"/>
      </w:pPr>
      <w:rPr>
        <w:rFonts w:hint="default"/>
        <w:lang w:val="zh-CN" w:eastAsia="zh-CN" w:bidi="zh-CN"/>
      </w:rPr>
    </w:lvl>
    <w:lvl w:ilvl="3">
      <w:numFmt w:val="bullet"/>
      <w:lvlText w:val="•"/>
      <w:lvlJc w:val="left"/>
      <w:pPr>
        <w:ind w:left="3343" w:hanging="362"/>
      </w:pPr>
      <w:rPr>
        <w:rFonts w:hint="default"/>
        <w:lang w:val="zh-CN" w:eastAsia="zh-CN" w:bidi="zh-CN"/>
      </w:rPr>
    </w:lvl>
    <w:lvl w:ilvl="4">
      <w:numFmt w:val="bullet"/>
      <w:lvlText w:val="•"/>
      <w:lvlJc w:val="left"/>
      <w:pPr>
        <w:ind w:left="4284" w:hanging="362"/>
      </w:pPr>
      <w:rPr>
        <w:rFonts w:hint="default"/>
        <w:lang w:val="zh-CN" w:eastAsia="zh-CN" w:bidi="zh-CN"/>
      </w:rPr>
    </w:lvl>
    <w:lvl w:ilvl="5">
      <w:numFmt w:val="bullet"/>
      <w:lvlText w:val="•"/>
      <w:lvlJc w:val="left"/>
      <w:pPr>
        <w:ind w:left="5225" w:hanging="362"/>
      </w:pPr>
      <w:rPr>
        <w:rFonts w:hint="default"/>
        <w:lang w:val="zh-CN" w:eastAsia="zh-CN" w:bidi="zh-CN"/>
      </w:rPr>
    </w:lvl>
    <w:lvl w:ilvl="6">
      <w:numFmt w:val="bullet"/>
      <w:lvlText w:val="•"/>
      <w:lvlJc w:val="left"/>
      <w:pPr>
        <w:ind w:left="6166" w:hanging="362"/>
      </w:pPr>
      <w:rPr>
        <w:rFonts w:hint="default"/>
        <w:lang w:val="zh-CN" w:eastAsia="zh-CN" w:bidi="zh-CN"/>
      </w:rPr>
    </w:lvl>
    <w:lvl w:ilvl="7">
      <w:numFmt w:val="bullet"/>
      <w:lvlText w:val="•"/>
      <w:lvlJc w:val="left"/>
      <w:pPr>
        <w:ind w:left="7107" w:hanging="362"/>
      </w:pPr>
      <w:rPr>
        <w:rFonts w:hint="default"/>
        <w:lang w:val="zh-CN" w:eastAsia="zh-CN" w:bidi="zh-CN"/>
      </w:rPr>
    </w:lvl>
    <w:lvl w:ilvl="8">
      <w:numFmt w:val="bullet"/>
      <w:lvlText w:val="•"/>
      <w:lvlJc w:val="left"/>
      <w:pPr>
        <w:ind w:left="8048" w:hanging="362"/>
      </w:pPr>
      <w:rPr>
        <w:rFonts w:hint="default"/>
        <w:lang w:val="zh-CN" w:eastAsia="zh-CN" w:bidi="zh-CN"/>
      </w:rPr>
    </w:lvl>
  </w:abstractNum>
  <w:abstractNum w:abstractNumId="1" w15:restartNumberingAfterBreak="0">
    <w:nsid w:val="B0F1ACD9"/>
    <w:multiLevelType w:val="multilevel"/>
    <w:tmpl w:val="B0F1ACD9"/>
    <w:lvl w:ilvl="0">
      <w:start w:val="1"/>
      <w:numFmt w:val="decimal"/>
      <w:lvlText w:val="%1."/>
      <w:lvlJc w:val="left"/>
      <w:pPr>
        <w:ind w:left="512" w:hanging="362"/>
      </w:pPr>
      <w:rPr>
        <w:rFonts w:ascii="宋体" w:eastAsia="宋体" w:hAnsi="宋体" w:cs="宋体" w:hint="default"/>
        <w:w w:val="100"/>
        <w:sz w:val="22"/>
        <w:szCs w:val="22"/>
        <w:lang w:val="zh-CN" w:eastAsia="zh-CN" w:bidi="zh-CN"/>
      </w:rPr>
    </w:lvl>
    <w:lvl w:ilvl="1">
      <w:numFmt w:val="bullet"/>
      <w:lvlText w:val="•"/>
      <w:lvlJc w:val="left"/>
      <w:pPr>
        <w:ind w:left="1461" w:hanging="362"/>
      </w:pPr>
      <w:rPr>
        <w:rFonts w:hint="default"/>
        <w:lang w:val="zh-CN" w:eastAsia="zh-CN" w:bidi="zh-CN"/>
      </w:rPr>
    </w:lvl>
    <w:lvl w:ilvl="2">
      <w:numFmt w:val="bullet"/>
      <w:lvlText w:val="•"/>
      <w:lvlJc w:val="left"/>
      <w:pPr>
        <w:ind w:left="2402" w:hanging="362"/>
      </w:pPr>
      <w:rPr>
        <w:rFonts w:hint="default"/>
        <w:lang w:val="zh-CN" w:eastAsia="zh-CN" w:bidi="zh-CN"/>
      </w:rPr>
    </w:lvl>
    <w:lvl w:ilvl="3">
      <w:numFmt w:val="bullet"/>
      <w:lvlText w:val="•"/>
      <w:lvlJc w:val="left"/>
      <w:pPr>
        <w:ind w:left="3343" w:hanging="362"/>
      </w:pPr>
      <w:rPr>
        <w:rFonts w:hint="default"/>
        <w:lang w:val="zh-CN" w:eastAsia="zh-CN" w:bidi="zh-CN"/>
      </w:rPr>
    </w:lvl>
    <w:lvl w:ilvl="4">
      <w:numFmt w:val="bullet"/>
      <w:lvlText w:val="•"/>
      <w:lvlJc w:val="left"/>
      <w:pPr>
        <w:ind w:left="4284" w:hanging="362"/>
      </w:pPr>
      <w:rPr>
        <w:rFonts w:hint="default"/>
        <w:lang w:val="zh-CN" w:eastAsia="zh-CN" w:bidi="zh-CN"/>
      </w:rPr>
    </w:lvl>
    <w:lvl w:ilvl="5">
      <w:numFmt w:val="bullet"/>
      <w:lvlText w:val="•"/>
      <w:lvlJc w:val="left"/>
      <w:pPr>
        <w:ind w:left="5225" w:hanging="362"/>
      </w:pPr>
      <w:rPr>
        <w:rFonts w:hint="default"/>
        <w:lang w:val="zh-CN" w:eastAsia="zh-CN" w:bidi="zh-CN"/>
      </w:rPr>
    </w:lvl>
    <w:lvl w:ilvl="6">
      <w:numFmt w:val="bullet"/>
      <w:lvlText w:val="•"/>
      <w:lvlJc w:val="left"/>
      <w:pPr>
        <w:ind w:left="6166" w:hanging="362"/>
      </w:pPr>
      <w:rPr>
        <w:rFonts w:hint="default"/>
        <w:lang w:val="zh-CN" w:eastAsia="zh-CN" w:bidi="zh-CN"/>
      </w:rPr>
    </w:lvl>
    <w:lvl w:ilvl="7">
      <w:numFmt w:val="bullet"/>
      <w:lvlText w:val="•"/>
      <w:lvlJc w:val="left"/>
      <w:pPr>
        <w:ind w:left="7107" w:hanging="362"/>
      </w:pPr>
      <w:rPr>
        <w:rFonts w:hint="default"/>
        <w:lang w:val="zh-CN" w:eastAsia="zh-CN" w:bidi="zh-CN"/>
      </w:rPr>
    </w:lvl>
    <w:lvl w:ilvl="8">
      <w:numFmt w:val="bullet"/>
      <w:lvlText w:val="•"/>
      <w:lvlJc w:val="left"/>
      <w:pPr>
        <w:ind w:left="8048" w:hanging="362"/>
      </w:pPr>
      <w:rPr>
        <w:rFonts w:hint="default"/>
        <w:lang w:val="zh-CN" w:eastAsia="zh-CN" w:bidi="zh-CN"/>
      </w:rPr>
    </w:lvl>
  </w:abstractNum>
  <w:abstractNum w:abstractNumId="2" w15:restartNumberingAfterBreak="0">
    <w:nsid w:val="BB64CFA9"/>
    <w:multiLevelType w:val="multilevel"/>
    <w:tmpl w:val="BB64CFA9"/>
    <w:lvl w:ilvl="0">
      <w:start w:val="1"/>
      <w:numFmt w:val="decimal"/>
      <w:lvlText w:val="%1."/>
      <w:lvlJc w:val="left"/>
      <w:pPr>
        <w:ind w:left="512" w:hanging="362"/>
        <w:jc w:val="right"/>
      </w:pPr>
      <w:rPr>
        <w:rFonts w:hint="default"/>
        <w:w w:val="100"/>
        <w:lang w:val="zh-CN" w:eastAsia="zh-CN" w:bidi="zh-CN"/>
      </w:rPr>
    </w:lvl>
    <w:lvl w:ilvl="1">
      <w:numFmt w:val="bullet"/>
      <w:lvlText w:val="•"/>
      <w:lvlJc w:val="left"/>
      <w:pPr>
        <w:ind w:left="1461" w:hanging="362"/>
      </w:pPr>
      <w:rPr>
        <w:rFonts w:hint="default"/>
        <w:lang w:val="zh-CN" w:eastAsia="zh-CN" w:bidi="zh-CN"/>
      </w:rPr>
    </w:lvl>
    <w:lvl w:ilvl="2">
      <w:numFmt w:val="bullet"/>
      <w:lvlText w:val="•"/>
      <w:lvlJc w:val="left"/>
      <w:pPr>
        <w:ind w:left="2402" w:hanging="362"/>
      </w:pPr>
      <w:rPr>
        <w:rFonts w:hint="default"/>
        <w:lang w:val="zh-CN" w:eastAsia="zh-CN" w:bidi="zh-CN"/>
      </w:rPr>
    </w:lvl>
    <w:lvl w:ilvl="3">
      <w:numFmt w:val="bullet"/>
      <w:lvlText w:val="•"/>
      <w:lvlJc w:val="left"/>
      <w:pPr>
        <w:ind w:left="3343" w:hanging="362"/>
      </w:pPr>
      <w:rPr>
        <w:rFonts w:hint="default"/>
        <w:lang w:val="zh-CN" w:eastAsia="zh-CN" w:bidi="zh-CN"/>
      </w:rPr>
    </w:lvl>
    <w:lvl w:ilvl="4">
      <w:numFmt w:val="bullet"/>
      <w:lvlText w:val="•"/>
      <w:lvlJc w:val="left"/>
      <w:pPr>
        <w:ind w:left="4284" w:hanging="362"/>
      </w:pPr>
      <w:rPr>
        <w:rFonts w:hint="default"/>
        <w:lang w:val="zh-CN" w:eastAsia="zh-CN" w:bidi="zh-CN"/>
      </w:rPr>
    </w:lvl>
    <w:lvl w:ilvl="5">
      <w:numFmt w:val="bullet"/>
      <w:lvlText w:val="•"/>
      <w:lvlJc w:val="left"/>
      <w:pPr>
        <w:ind w:left="5225" w:hanging="362"/>
      </w:pPr>
      <w:rPr>
        <w:rFonts w:hint="default"/>
        <w:lang w:val="zh-CN" w:eastAsia="zh-CN" w:bidi="zh-CN"/>
      </w:rPr>
    </w:lvl>
    <w:lvl w:ilvl="6">
      <w:numFmt w:val="bullet"/>
      <w:lvlText w:val="•"/>
      <w:lvlJc w:val="left"/>
      <w:pPr>
        <w:ind w:left="6166" w:hanging="362"/>
      </w:pPr>
      <w:rPr>
        <w:rFonts w:hint="default"/>
        <w:lang w:val="zh-CN" w:eastAsia="zh-CN" w:bidi="zh-CN"/>
      </w:rPr>
    </w:lvl>
    <w:lvl w:ilvl="7">
      <w:numFmt w:val="bullet"/>
      <w:lvlText w:val="•"/>
      <w:lvlJc w:val="left"/>
      <w:pPr>
        <w:ind w:left="7107" w:hanging="362"/>
      </w:pPr>
      <w:rPr>
        <w:rFonts w:hint="default"/>
        <w:lang w:val="zh-CN" w:eastAsia="zh-CN" w:bidi="zh-CN"/>
      </w:rPr>
    </w:lvl>
    <w:lvl w:ilvl="8">
      <w:numFmt w:val="bullet"/>
      <w:lvlText w:val="•"/>
      <w:lvlJc w:val="left"/>
      <w:pPr>
        <w:ind w:left="8048" w:hanging="362"/>
      </w:pPr>
      <w:rPr>
        <w:rFonts w:hint="default"/>
        <w:lang w:val="zh-CN" w:eastAsia="zh-CN" w:bidi="zh-CN"/>
      </w:rPr>
    </w:lvl>
  </w:abstractNum>
  <w:abstractNum w:abstractNumId="3" w15:restartNumberingAfterBreak="0">
    <w:nsid w:val="BE923771"/>
    <w:multiLevelType w:val="multilevel"/>
    <w:tmpl w:val="BE923771"/>
    <w:lvl w:ilvl="0">
      <w:start w:val="2"/>
      <w:numFmt w:val="decimal"/>
      <w:lvlText w:val="%1."/>
      <w:lvlJc w:val="left"/>
      <w:pPr>
        <w:ind w:left="1354" w:hanging="362"/>
      </w:pPr>
      <w:rPr>
        <w:rFonts w:ascii="宋体" w:eastAsia="宋体" w:hAnsi="宋体" w:cs="宋体" w:hint="default"/>
        <w:w w:val="100"/>
        <w:sz w:val="22"/>
        <w:szCs w:val="22"/>
        <w:lang w:val="zh-CN" w:eastAsia="zh-CN" w:bidi="zh-CN"/>
      </w:rPr>
    </w:lvl>
    <w:lvl w:ilvl="1">
      <w:numFmt w:val="bullet"/>
      <w:lvlText w:val="•"/>
      <w:lvlJc w:val="left"/>
      <w:pPr>
        <w:ind w:left="2217" w:hanging="362"/>
      </w:pPr>
      <w:rPr>
        <w:rFonts w:hint="default"/>
        <w:lang w:val="zh-CN" w:eastAsia="zh-CN" w:bidi="zh-CN"/>
      </w:rPr>
    </w:lvl>
    <w:lvl w:ilvl="2">
      <w:numFmt w:val="bullet"/>
      <w:lvlText w:val="•"/>
      <w:lvlJc w:val="left"/>
      <w:pPr>
        <w:ind w:left="3074" w:hanging="362"/>
      </w:pPr>
      <w:rPr>
        <w:rFonts w:hint="default"/>
        <w:lang w:val="zh-CN" w:eastAsia="zh-CN" w:bidi="zh-CN"/>
      </w:rPr>
    </w:lvl>
    <w:lvl w:ilvl="3">
      <w:numFmt w:val="bullet"/>
      <w:lvlText w:val="•"/>
      <w:lvlJc w:val="left"/>
      <w:pPr>
        <w:ind w:left="3931" w:hanging="362"/>
      </w:pPr>
      <w:rPr>
        <w:rFonts w:hint="default"/>
        <w:lang w:val="zh-CN" w:eastAsia="zh-CN" w:bidi="zh-CN"/>
      </w:rPr>
    </w:lvl>
    <w:lvl w:ilvl="4">
      <w:numFmt w:val="bullet"/>
      <w:lvlText w:val="•"/>
      <w:lvlJc w:val="left"/>
      <w:pPr>
        <w:ind w:left="4788" w:hanging="362"/>
      </w:pPr>
      <w:rPr>
        <w:rFonts w:hint="default"/>
        <w:lang w:val="zh-CN" w:eastAsia="zh-CN" w:bidi="zh-CN"/>
      </w:rPr>
    </w:lvl>
    <w:lvl w:ilvl="5">
      <w:numFmt w:val="bullet"/>
      <w:lvlText w:val="•"/>
      <w:lvlJc w:val="left"/>
      <w:pPr>
        <w:ind w:left="5645" w:hanging="362"/>
      </w:pPr>
      <w:rPr>
        <w:rFonts w:hint="default"/>
        <w:lang w:val="zh-CN" w:eastAsia="zh-CN" w:bidi="zh-CN"/>
      </w:rPr>
    </w:lvl>
    <w:lvl w:ilvl="6">
      <w:numFmt w:val="bullet"/>
      <w:lvlText w:val="•"/>
      <w:lvlJc w:val="left"/>
      <w:pPr>
        <w:ind w:left="6502" w:hanging="362"/>
      </w:pPr>
      <w:rPr>
        <w:rFonts w:hint="default"/>
        <w:lang w:val="zh-CN" w:eastAsia="zh-CN" w:bidi="zh-CN"/>
      </w:rPr>
    </w:lvl>
    <w:lvl w:ilvl="7">
      <w:numFmt w:val="bullet"/>
      <w:lvlText w:val="•"/>
      <w:lvlJc w:val="left"/>
      <w:pPr>
        <w:ind w:left="7359" w:hanging="362"/>
      </w:pPr>
      <w:rPr>
        <w:rFonts w:hint="default"/>
        <w:lang w:val="zh-CN" w:eastAsia="zh-CN" w:bidi="zh-CN"/>
      </w:rPr>
    </w:lvl>
    <w:lvl w:ilvl="8">
      <w:numFmt w:val="bullet"/>
      <w:lvlText w:val="•"/>
      <w:lvlJc w:val="left"/>
      <w:pPr>
        <w:ind w:left="8216" w:hanging="362"/>
      </w:pPr>
      <w:rPr>
        <w:rFonts w:hint="default"/>
        <w:lang w:val="zh-CN" w:eastAsia="zh-CN" w:bidi="zh-CN"/>
      </w:rPr>
    </w:lvl>
  </w:abstractNum>
  <w:abstractNum w:abstractNumId="4" w15:restartNumberingAfterBreak="0">
    <w:nsid w:val="D7F9FE59"/>
    <w:multiLevelType w:val="multilevel"/>
    <w:tmpl w:val="D7F9FE59"/>
    <w:lvl w:ilvl="0">
      <w:start w:val="2"/>
      <w:numFmt w:val="decimal"/>
      <w:lvlText w:val="%1."/>
      <w:lvlJc w:val="left"/>
      <w:pPr>
        <w:ind w:left="512" w:hanging="362"/>
      </w:pPr>
      <w:rPr>
        <w:rFonts w:ascii="宋体" w:eastAsia="宋体" w:hAnsi="宋体" w:cs="宋体" w:hint="default"/>
        <w:w w:val="100"/>
        <w:sz w:val="22"/>
        <w:szCs w:val="22"/>
        <w:lang w:val="zh-CN" w:eastAsia="zh-CN" w:bidi="zh-CN"/>
      </w:rPr>
    </w:lvl>
    <w:lvl w:ilvl="1">
      <w:numFmt w:val="bullet"/>
      <w:lvlText w:val="•"/>
      <w:lvlJc w:val="left"/>
      <w:pPr>
        <w:ind w:left="1461" w:hanging="362"/>
      </w:pPr>
      <w:rPr>
        <w:rFonts w:hint="default"/>
        <w:lang w:val="zh-CN" w:eastAsia="zh-CN" w:bidi="zh-CN"/>
      </w:rPr>
    </w:lvl>
    <w:lvl w:ilvl="2">
      <w:numFmt w:val="bullet"/>
      <w:lvlText w:val="•"/>
      <w:lvlJc w:val="left"/>
      <w:pPr>
        <w:ind w:left="2402" w:hanging="362"/>
      </w:pPr>
      <w:rPr>
        <w:rFonts w:hint="default"/>
        <w:lang w:val="zh-CN" w:eastAsia="zh-CN" w:bidi="zh-CN"/>
      </w:rPr>
    </w:lvl>
    <w:lvl w:ilvl="3">
      <w:numFmt w:val="bullet"/>
      <w:lvlText w:val="•"/>
      <w:lvlJc w:val="left"/>
      <w:pPr>
        <w:ind w:left="3343" w:hanging="362"/>
      </w:pPr>
      <w:rPr>
        <w:rFonts w:hint="default"/>
        <w:lang w:val="zh-CN" w:eastAsia="zh-CN" w:bidi="zh-CN"/>
      </w:rPr>
    </w:lvl>
    <w:lvl w:ilvl="4">
      <w:numFmt w:val="bullet"/>
      <w:lvlText w:val="•"/>
      <w:lvlJc w:val="left"/>
      <w:pPr>
        <w:ind w:left="4284" w:hanging="362"/>
      </w:pPr>
      <w:rPr>
        <w:rFonts w:hint="default"/>
        <w:lang w:val="zh-CN" w:eastAsia="zh-CN" w:bidi="zh-CN"/>
      </w:rPr>
    </w:lvl>
    <w:lvl w:ilvl="5">
      <w:numFmt w:val="bullet"/>
      <w:lvlText w:val="•"/>
      <w:lvlJc w:val="left"/>
      <w:pPr>
        <w:ind w:left="5225" w:hanging="362"/>
      </w:pPr>
      <w:rPr>
        <w:rFonts w:hint="default"/>
        <w:lang w:val="zh-CN" w:eastAsia="zh-CN" w:bidi="zh-CN"/>
      </w:rPr>
    </w:lvl>
    <w:lvl w:ilvl="6">
      <w:numFmt w:val="bullet"/>
      <w:lvlText w:val="•"/>
      <w:lvlJc w:val="left"/>
      <w:pPr>
        <w:ind w:left="6166" w:hanging="362"/>
      </w:pPr>
      <w:rPr>
        <w:rFonts w:hint="default"/>
        <w:lang w:val="zh-CN" w:eastAsia="zh-CN" w:bidi="zh-CN"/>
      </w:rPr>
    </w:lvl>
    <w:lvl w:ilvl="7">
      <w:numFmt w:val="bullet"/>
      <w:lvlText w:val="•"/>
      <w:lvlJc w:val="left"/>
      <w:pPr>
        <w:ind w:left="7107" w:hanging="362"/>
      </w:pPr>
      <w:rPr>
        <w:rFonts w:hint="default"/>
        <w:lang w:val="zh-CN" w:eastAsia="zh-CN" w:bidi="zh-CN"/>
      </w:rPr>
    </w:lvl>
    <w:lvl w:ilvl="8">
      <w:numFmt w:val="bullet"/>
      <w:lvlText w:val="•"/>
      <w:lvlJc w:val="left"/>
      <w:pPr>
        <w:ind w:left="8048" w:hanging="362"/>
      </w:pPr>
      <w:rPr>
        <w:rFonts w:hint="default"/>
        <w:lang w:val="zh-CN" w:eastAsia="zh-CN" w:bidi="zh-CN"/>
      </w:rPr>
    </w:lvl>
  </w:abstractNum>
  <w:abstractNum w:abstractNumId="5" w15:restartNumberingAfterBreak="0">
    <w:nsid w:val="DCBA6B53"/>
    <w:multiLevelType w:val="multilevel"/>
    <w:tmpl w:val="DCBA6B53"/>
    <w:lvl w:ilvl="0">
      <w:start w:val="2"/>
      <w:numFmt w:val="decimal"/>
      <w:lvlText w:val="%1."/>
      <w:lvlJc w:val="left"/>
      <w:pPr>
        <w:ind w:left="1354" w:hanging="362"/>
      </w:pPr>
      <w:rPr>
        <w:rFonts w:ascii="宋体" w:eastAsia="宋体" w:hAnsi="宋体" w:cs="宋体" w:hint="default"/>
        <w:w w:val="100"/>
        <w:sz w:val="22"/>
        <w:szCs w:val="22"/>
        <w:lang w:val="zh-CN" w:eastAsia="zh-CN" w:bidi="zh-CN"/>
      </w:rPr>
    </w:lvl>
    <w:lvl w:ilvl="1">
      <w:numFmt w:val="bullet"/>
      <w:lvlText w:val="•"/>
      <w:lvlJc w:val="left"/>
      <w:pPr>
        <w:ind w:left="2217" w:hanging="362"/>
      </w:pPr>
      <w:rPr>
        <w:rFonts w:hint="default"/>
        <w:lang w:val="zh-CN" w:eastAsia="zh-CN" w:bidi="zh-CN"/>
      </w:rPr>
    </w:lvl>
    <w:lvl w:ilvl="2">
      <w:numFmt w:val="bullet"/>
      <w:lvlText w:val="•"/>
      <w:lvlJc w:val="left"/>
      <w:pPr>
        <w:ind w:left="3074" w:hanging="362"/>
      </w:pPr>
      <w:rPr>
        <w:rFonts w:hint="default"/>
        <w:lang w:val="zh-CN" w:eastAsia="zh-CN" w:bidi="zh-CN"/>
      </w:rPr>
    </w:lvl>
    <w:lvl w:ilvl="3">
      <w:numFmt w:val="bullet"/>
      <w:lvlText w:val="•"/>
      <w:lvlJc w:val="left"/>
      <w:pPr>
        <w:ind w:left="3931" w:hanging="362"/>
      </w:pPr>
      <w:rPr>
        <w:rFonts w:hint="default"/>
        <w:lang w:val="zh-CN" w:eastAsia="zh-CN" w:bidi="zh-CN"/>
      </w:rPr>
    </w:lvl>
    <w:lvl w:ilvl="4">
      <w:numFmt w:val="bullet"/>
      <w:lvlText w:val="•"/>
      <w:lvlJc w:val="left"/>
      <w:pPr>
        <w:ind w:left="4788" w:hanging="362"/>
      </w:pPr>
      <w:rPr>
        <w:rFonts w:hint="default"/>
        <w:lang w:val="zh-CN" w:eastAsia="zh-CN" w:bidi="zh-CN"/>
      </w:rPr>
    </w:lvl>
    <w:lvl w:ilvl="5">
      <w:numFmt w:val="bullet"/>
      <w:lvlText w:val="•"/>
      <w:lvlJc w:val="left"/>
      <w:pPr>
        <w:ind w:left="5645" w:hanging="362"/>
      </w:pPr>
      <w:rPr>
        <w:rFonts w:hint="default"/>
        <w:lang w:val="zh-CN" w:eastAsia="zh-CN" w:bidi="zh-CN"/>
      </w:rPr>
    </w:lvl>
    <w:lvl w:ilvl="6">
      <w:numFmt w:val="bullet"/>
      <w:lvlText w:val="•"/>
      <w:lvlJc w:val="left"/>
      <w:pPr>
        <w:ind w:left="6502" w:hanging="362"/>
      </w:pPr>
      <w:rPr>
        <w:rFonts w:hint="default"/>
        <w:lang w:val="zh-CN" w:eastAsia="zh-CN" w:bidi="zh-CN"/>
      </w:rPr>
    </w:lvl>
    <w:lvl w:ilvl="7">
      <w:numFmt w:val="bullet"/>
      <w:lvlText w:val="•"/>
      <w:lvlJc w:val="left"/>
      <w:pPr>
        <w:ind w:left="7359" w:hanging="362"/>
      </w:pPr>
      <w:rPr>
        <w:rFonts w:hint="default"/>
        <w:lang w:val="zh-CN" w:eastAsia="zh-CN" w:bidi="zh-CN"/>
      </w:rPr>
    </w:lvl>
    <w:lvl w:ilvl="8">
      <w:numFmt w:val="bullet"/>
      <w:lvlText w:val="•"/>
      <w:lvlJc w:val="left"/>
      <w:pPr>
        <w:ind w:left="8216" w:hanging="362"/>
      </w:pPr>
      <w:rPr>
        <w:rFonts w:hint="default"/>
        <w:lang w:val="zh-CN" w:eastAsia="zh-CN" w:bidi="zh-CN"/>
      </w:rPr>
    </w:lvl>
  </w:abstractNum>
  <w:abstractNum w:abstractNumId="6" w15:restartNumberingAfterBreak="0">
    <w:nsid w:val="F4B5D9F5"/>
    <w:multiLevelType w:val="multilevel"/>
    <w:tmpl w:val="F4B5D9F5"/>
    <w:lvl w:ilvl="0">
      <w:start w:val="1"/>
      <w:numFmt w:val="decimal"/>
      <w:lvlText w:val="%1."/>
      <w:lvlJc w:val="left"/>
      <w:pPr>
        <w:ind w:left="1698" w:hanging="346"/>
      </w:pPr>
      <w:rPr>
        <w:rFonts w:ascii="宋体" w:eastAsia="宋体" w:hAnsi="宋体" w:cs="宋体" w:hint="default"/>
        <w:b/>
        <w:bCs/>
        <w:spacing w:val="15"/>
        <w:w w:val="99"/>
        <w:sz w:val="19"/>
        <w:szCs w:val="19"/>
        <w:lang w:val="zh-CN" w:eastAsia="zh-CN" w:bidi="zh-CN"/>
      </w:rPr>
    </w:lvl>
    <w:lvl w:ilvl="1">
      <w:numFmt w:val="bullet"/>
      <w:lvlText w:val="•"/>
      <w:lvlJc w:val="left"/>
      <w:pPr>
        <w:ind w:left="2523" w:hanging="346"/>
      </w:pPr>
      <w:rPr>
        <w:rFonts w:hint="default"/>
        <w:lang w:val="zh-CN" w:eastAsia="zh-CN" w:bidi="zh-CN"/>
      </w:rPr>
    </w:lvl>
    <w:lvl w:ilvl="2">
      <w:numFmt w:val="bullet"/>
      <w:lvlText w:val="•"/>
      <w:lvlJc w:val="left"/>
      <w:pPr>
        <w:ind w:left="3346" w:hanging="346"/>
      </w:pPr>
      <w:rPr>
        <w:rFonts w:hint="default"/>
        <w:lang w:val="zh-CN" w:eastAsia="zh-CN" w:bidi="zh-CN"/>
      </w:rPr>
    </w:lvl>
    <w:lvl w:ilvl="3">
      <w:numFmt w:val="bullet"/>
      <w:lvlText w:val="•"/>
      <w:lvlJc w:val="left"/>
      <w:pPr>
        <w:ind w:left="4169" w:hanging="346"/>
      </w:pPr>
      <w:rPr>
        <w:rFonts w:hint="default"/>
        <w:lang w:val="zh-CN" w:eastAsia="zh-CN" w:bidi="zh-CN"/>
      </w:rPr>
    </w:lvl>
    <w:lvl w:ilvl="4">
      <w:numFmt w:val="bullet"/>
      <w:lvlText w:val="•"/>
      <w:lvlJc w:val="left"/>
      <w:pPr>
        <w:ind w:left="4992" w:hanging="346"/>
      </w:pPr>
      <w:rPr>
        <w:rFonts w:hint="default"/>
        <w:lang w:val="zh-CN" w:eastAsia="zh-CN" w:bidi="zh-CN"/>
      </w:rPr>
    </w:lvl>
    <w:lvl w:ilvl="5">
      <w:numFmt w:val="bullet"/>
      <w:lvlText w:val="•"/>
      <w:lvlJc w:val="left"/>
      <w:pPr>
        <w:ind w:left="5815" w:hanging="346"/>
      </w:pPr>
      <w:rPr>
        <w:rFonts w:hint="default"/>
        <w:lang w:val="zh-CN" w:eastAsia="zh-CN" w:bidi="zh-CN"/>
      </w:rPr>
    </w:lvl>
    <w:lvl w:ilvl="6">
      <w:numFmt w:val="bullet"/>
      <w:lvlText w:val="•"/>
      <w:lvlJc w:val="left"/>
      <w:pPr>
        <w:ind w:left="6638" w:hanging="346"/>
      </w:pPr>
      <w:rPr>
        <w:rFonts w:hint="default"/>
        <w:lang w:val="zh-CN" w:eastAsia="zh-CN" w:bidi="zh-CN"/>
      </w:rPr>
    </w:lvl>
    <w:lvl w:ilvl="7">
      <w:numFmt w:val="bullet"/>
      <w:lvlText w:val="•"/>
      <w:lvlJc w:val="left"/>
      <w:pPr>
        <w:ind w:left="7461" w:hanging="346"/>
      </w:pPr>
      <w:rPr>
        <w:rFonts w:hint="default"/>
        <w:lang w:val="zh-CN" w:eastAsia="zh-CN" w:bidi="zh-CN"/>
      </w:rPr>
    </w:lvl>
    <w:lvl w:ilvl="8">
      <w:numFmt w:val="bullet"/>
      <w:lvlText w:val="•"/>
      <w:lvlJc w:val="left"/>
      <w:pPr>
        <w:ind w:left="8284" w:hanging="346"/>
      </w:pPr>
      <w:rPr>
        <w:rFonts w:hint="default"/>
        <w:lang w:val="zh-CN" w:eastAsia="zh-CN" w:bidi="zh-CN"/>
      </w:rPr>
    </w:lvl>
  </w:abstractNum>
  <w:abstractNum w:abstractNumId="7" w15:restartNumberingAfterBreak="0">
    <w:nsid w:val="0263344A"/>
    <w:multiLevelType w:val="multilevel"/>
    <w:tmpl w:val="0263344A"/>
    <w:lvl w:ilvl="0">
      <w:start w:val="1"/>
      <w:numFmt w:val="decimal"/>
      <w:lvlText w:val="2.10.2..%1"/>
      <w:lvlJc w:val="left"/>
      <w:pPr>
        <w:ind w:left="210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decimal"/>
      <w:lvlText w:val="2.10.3.%5"/>
      <w:lvlJc w:val="left"/>
      <w:pPr>
        <w:ind w:left="2100" w:hanging="420"/>
      </w:pPr>
      <w:rPr>
        <w:rFonts w:hint="eastAsia"/>
      </w:r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05B359C7"/>
    <w:multiLevelType w:val="multilevel"/>
    <w:tmpl w:val="05B359C7"/>
    <w:lvl w:ilvl="0">
      <w:start w:val="1"/>
      <w:numFmt w:val="decimal"/>
      <w:lvlText w:val="2.13.%1"/>
      <w:lvlJc w:val="left"/>
      <w:pPr>
        <w:ind w:left="168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decimal"/>
      <w:lvlText w:val="2.13.1.%5"/>
      <w:lvlJc w:val="left"/>
      <w:pPr>
        <w:ind w:left="2100" w:hanging="420"/>
      </w:pPr>
      <w:rPr>
        <w:rFonts w:hint="eastAsia"/>
      </w:r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063962E1"/>
    <w:multiLevelType w:val="multilevel"/>
    <w:tmpl w:val="063962E1"/>
    <w:lvl w:ilvl="0">
      <w:start w:val="1"/>
      <w:numFmt w:val="decimal"/>
      <w:lvlText w:val="2.2.%1"/>
      <w:lvlJc w:val="right"/>
      <w:pPr>
        <w:ind w:left="3031"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2.2.%4"/>
      <w:lvlJc w:val="left"/>
      <w:pPr>
        <w:ind w:left="1680" w:hanging="420"/>
      </w:pPr>
      <w:rPr>
        <w:rFonts w:hint="eastAsia"/>
      </w:r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07142CBA"/>
    <w:multiLevelType w:val="multilevel"/>
    <w:tmpl w:val="07142CBA"/>
    <w:lvl w:ilvl="0">
      <w:start w:val="1"/>
      <w:numFmt w:val="decimal"/>
      <w:lvlText w:val="2.10.1.%1"/>
      <w:lvlJc w:val="left"/>
      <w:pPr>
        <w:ind w:left="2945"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decimal"/>
      <w:lvlText w:val="2.10.1.%5"/>
      <w:lvlJc w:val="left"/>
      <w:pPr>
        <w:ind w:left="2100" w:hanging="420"/>
      </w:pPr>
      <w:rPr>
        <w:rFonts w:hint="eastAsia"/>
      </w:r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07737C08"/>
    <w:multiLevelType w:val="multilevel"/>
    <w:tmpl w:val="07737C08"/>
    <w:lvl w:ilvl="0">
      <w:start w:val="1"/>
      <w:numFmt w:val="decimal"/>
      <w:lvlText w:val="2.3.1.%1"/>
      <w:lvlJc w:val="left"/>
      <w:pPr>
        <w:ind w:left="2191"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decimal"/>
      <w:lvlText w:val="2.3.1.%5"/>
      <w:lvlJc w:val="left"/>
      <w:pPr>
        <w:ind w:left="2100" w:hanging="420"/>
      </w:pPr>
      <w:rPr>
        <w:rFonts w:hint="eastAsia"/>
      </w:r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098B5B9A"/>
    <w:multiLevelType w:val="multilevel"/>
    <w:tmpl w:val="098B5B9A"/>
    <w:lvl w:ilvl="0">
      <w:start w:val="1"/>
      <w:numFmt w:val="decimal"/>
      <w:lvlText w:val="2.10.5.%1"/>
      <w:lvlJc w:val="left"/>
      <w:pPr>
        <w:ind w:left="2611"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decimal"/>
      <w:lvlText w:val="2.10.4.%5"/>
      <w:lvlJc w:val="left"/>
      <w:pPr>
        <w:ind w:left="2100" w:hanging="420"/>
      </w:pPr>
      <w:rPr>
        <w:rFonts w:hint="eastAsia"/>
      </w:r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0E640482"/>
    <w:multiLevelType w:val="multilevel"/>
    <w:tmpl w:val="0E640482"/>
    <w:lvl w:ilvl="0">
      <w:start w:val="1"/>
      <w:numFmt w:val="decimal"/>
      <w:lvlText w:val="%1."/>
      <w:lvlJc w:val="left"/>
      <w:pPr>
        <w:ind w:left="1354" w:hanging="362"/>
      </w:pPr>
      <w:rPr>
        <w:rFonts w:ascii="宋体" w:eastAsia="宋体" w:hAnsi="宋体" w:cs="宋体" w:hint="default"/>
        <w:w w:val="100"/>
        <w:sz w:val="22"/>
        <w:szCs w:val="22"/>
        <w:lang w:val="zh-CN" w:eastAsia="zh-CN" w:bidi="zh-CN"/>
      </w:rPr>
    </w:lvl>
    <w:lvl w:ilvl="1">
      <w:numFmt w:val="bullet"/>
      <w:lvlText w:val="•"/>
      <w:lvlJc w:val="left"/>
      <w:pPr>
        <w:ind w:left="2217" w:hanging="362"/>
      </w:pPr>
      <w:rPr>
        <w:rFonts w:hint="default"/>
        <w:lang w:val="zh-CN" w:eastAsia="zh-CN" w:bidi="zh-CN"/>
      </w:rPr>
    </w:lvl>
    <w:lvl w:ilvl="2">
      <w:numFmt w:val="bullet"/>
      <w:lvlText w:val="•"/>
      <w:lvlJc w:val="left"/>
      <w:pPr>
        <w:ind w:left="3074" w:hanging="362"/>
      </w:pPr>
      <w:rPr>
        <w:rFonts w:hint="default"/>
        <w:lang w:val="zh-CN" w:eastAsia="zh-CN" w:bidi="zh-CN"/>
      </w:rPr>
    </w:lvl>
    <w:lvl w:ilvl="3">
      <w:numFmt w:val="bullet"/>
      <w:lvlText w:val="•"/>
      <w:lvlJc w:val="left"/>
      <w:pPr>
        <w:ind w:left="3931" w:hanging="362"/>
      </w:pPr>
      <w:rPr>
        <w:rFonts w:hint="default"/>
        <w:lang w:val="zh-CN" w:eastAsia="zh-CN" w:bidi="zh-CN"/>
      </w:rPr>
    </w:lvl>
    <w:lvl w:ilvl="4">
      <w:numFmt w:val="bullet"/>
      <w:lvlText w:val="•"/>
      <w:lvlJc w:val="left"/>
      <w:pPr>
        <w:ind w:left="4788" w:hanging="362"/>
      </w:pPr>
      <w:rPr>
        <w:rFonts w:hint="default"/>
        <w:lang w:val="zh-CN" w:eastAsia="zh-CN" w:bidi="zh-CN"/>
      </w:rPr>
    </w:lvl>
    <w:lvl w:ilvl="5">
      <w:numFmt w:val="bullet"/>
      <w:lvlText w:val="•"/>
      <w:lvlJc w:val="left"/>
      <w:pPr>
        <w:ind w:left="5645" w:hanging="362"/>
      </w:pPr>
      <w:rPr>
        <w:rFonts w:hint="default"/>
        <w:lang w:val="zh-CN" w:eastAsia="zh-CN" w:bidi="zh-CN"/>
      </w:rPr>
    </w:lvl>
    <w:lvl w:ilvl="6">
      <w:numFmt w:val="bullet"/>
      <w:lvlText w:val="•"/>
      <w:lvlJc w:val="left"/>
      <w:pPr>
        <w:ind w:left="6502" w:hanging="362"/>
      </w:pPr>
      <w:rPr>
        <w:rFonts w:hint="default"/>
        <w:lang w:val="zh-CN" w:eastAsia="zh-CN" w:bidi="zh-CN"/>
      </w:rPr>
    </w:lvl>
    <w:lvl w:ilvl="7">
      <w:numFmt w:val="bullet"/>
      <w:lvlText w:val="•"/>
      <w:lvlJc w:val="left"/>
      <w:pPr>
        <w:ind w:left="7359" w:hanging="362"/>
      </w:pPr>
      <w:rPr>
        <w:rFonts w:hint="default"/>
        <w:lang w:val="zh-CN" w:eastAsia="zh-CN" w:bidi="zh-CN"/>
      </w:rPr>
    </w:lvl>
    <w:lvl w:ilvl="8">
      <w:numFmt w:val="bullet"/>
      <w:lvlText w:val="•"/>
      <w:lvlJc w:val="left"/>
      <w:pPr>
        <w:ind w:left="8216" w:hanging="362"/>
      </w:pPr>
      <w:rPr>
        <w:rFonts w:hint="default"/>
        <w:lang w:val="zh-CN" w:eastAsia="zh-CN" w:bidi="zh-CN"/>
      </w:rPr>
    </w:lvl>
  </w:abstractNum>
  <w:abstractNum w:abstractNumId="14" w15:restartNumberingAfterBreak="0">
    <w:nsid w:val="0EA8760D"/>
    <w:multiLevelType w:val="multilevel"/>
    <w:tmpl w:val="0EA8760D"/>
    <w:lvl w:ilvl="0">
      <w:start w:val="1"/>
      <w:numFmt w:val="decimal"/>
      <w:lvlText w:val="4.12.%1"/>
      <w:lvlJc w:val="left"/>
      <w:pPr>
        <w:ind w:left="168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12.%4"/>
      <w:lvlJc w:val="left"/>
      <w:pPr>
        <w:ind w:left="1680" w:hanging="420"/>
      </w:pPr>
      <w:rPr>
        <w:rFonts w:hint="eastAsia"/>
      </w:r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0F780EB9"/>
    <w:multiLevelType w:val="multilevel"/>
    <w:tmpl w:val="0F780EB9"/>
    <w:lvl w:ilvl="0">
      <w:start w:val="1"/>
      <w:numFmt w:val="decimal"/>
      <w:lvlText w:val="4.6.%1"/>
      <w:lvlJc w:val="left"/>
      <w:pPr>
        <w:ind w:left="840" w:hanging="420"/>
      </w:pPr>
      <w:rPr>
        <w:rFonts w:hint="eastAsia"/>
      </w:rPr>
    </w:lvl>
    <w:lvl w:ilvl="1">
      <w:start w:val="1"/>
      <w:numFmt w:val="lowerLetter"/>
      <w:lvlText w:val="%2)"/>
      <w:lvlJc w:val="left"/>
      <w:pPr>
        <w:ind w:left="840" w:hanging="420"/>
      </w:pPr>
    </w:lvl>
    <w:lvl w:ilvl="2">
      <w:start w:val="1"/>
      <w:numFmt w:val="decimal"/>
      <w:lvlText w:val="4.6.%3"/>
      <w:lvlJc w:val="right"/>
      <w:pPr>
        <w:ind w:left="1260" w:hanging="420"/>
      </w:pPr>
      <w:rPr>
        <w:rFonts w:hint="eastAsia"/>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147B607C"/>
    <w:multiLevelType w:val="multilevel"/>
    <w:tmpl w:val="147B607C"/>
    <w:lvl w:ilvl="0">
      <w:start w:val="1"/>
      <w:numFmt w:val="decimal"/>
      <w:lvlText w:val="2.6.%1"/>
      <w:lvlJc w:val="left"/>
      <w:pPr>
        <w:ind w:left="420" w:hanging="420"/>
      </w:pPr>
      <w:rPr>
        <w:rFonts w:hint="eastAsia"/>
      </w:rPr>
    </w:lvl>
    <w:lvl w:ilvl="1">
      <w:start w:val="1"/>
      <w:numFmt w:val="japaneseCounting"/>
      <w:lvlText w:val="%2、"/>
      <w:lvlJc w:val="left"/>
      <w:pPr>
        <w:ind w:left="1020" w:hanging="60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14FB15DB"/>
    <w:multiLevelType w:val="multilevel"/>
    <w:tmpl w:val="14FB15DB"/>
    <w:lvl w:ilvl="0">
      <w:start w:val="1"/>
      <w:numFmt w:val="decimal"/>
      <w:lvlText w:val="4.12.2.%1"/>
      <w:lvlJc w:val="left"/>
      <w:pPr>
        <w:ind w:left="210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decimal"/>
      <w:lvlText w:val="4.12.2.%5"/>
      <w:lvlJc w:val="left"/>
      <w:pPr>
        <w:ind w:left="2100" w:hanging="420"/>
      </w:pPr>
      <w:rPr>
        <w:rFonts w:hint="eastAsia"/>
      </w:r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14FC4853"/>
    <w:multiLevelType w:val="multilevel"/>
    <w:tmpl w:val="14FC4853"/>
    <w:lvl w:ilvl="0">
      <w:start w:val="1"/>
      <w:numFmt w:val="decimal"/>
      <w:lvlText w:val="2.11.9.%1"/>
      <w:lvlJc w:val="right"/>
      <w:pPr>
        <w:ind w:left="25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17CA62A1"/>
    <w:multiLevelType w:val="multilevel"/>
    <w:tmpl w:val="17CA62A1"/>
    <w:lvl w:ilvl="0">
      <w:start w:val="1"/>
      <w:numFmt w:val="decimal"/>
      <w:lvlText w:val="2.10.2.4.%1"/>
      <w:lvlJc w:val="right"/>
      <w:pPr>
        <w:ind w:left="25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decimal"/>
      <w:lvlText w:val="2.10.3.1.%6"/>
      <w:lvlJc w:val="right"/>
      <w:pPr>
        <w:ind w:left="2520" w:hanging="420"/>
      </w:pPr>
      <w:rPr>
        <w:rFonts w:hint="eastAsia"/>
      </w:r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19FA316C"/>
    <w:multiLevelType w:val="multilevel"/>
    <w:tmpl w:val="19FA316C"/>
    <w:lvl w:ilvl="0">
      <w:start w:val="1"/>
      <w:numFmt w:val="decimal"/>
      <w:lvlText w:val="7.%1"/>
      <w:lvlJc w:val="right"/>
      <w:pPr>
        <w:ind w:left="1260" w:hanging="420"/>
      </w:pPr>
      <w:rPr>
        <w:rFonts w:hint="eastAsia"/>
      </w:rPr>
    </w:lvl>
    <w:lvl w:ilvl="1">
      <w:start w:val="1"/>
      <w:numFmt w:val="decimal"/>
      <w:lvlText w:val="7.%2"/>
      <w:lvlJc w:val="left"/>
      <w:pPr>
        <w:ind w:left="840" w:hanging="420"/>
      </w:pPr>
      <w:rPr>
        <w:rFonts w:hint="eastAsia"/>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1EF1401A"/>
    <w:multiLevelType w:val="multilevel"/>
    <w:tmpl w:val="1EF1401A"/>
    <w:lvl w:ilvl="0">
      <w:start w:val="1"/>
      <w:numFmt w:val="decimal"/>
      <w:suff w:val="nothing"/>
      <w:lvlText w:val="第%1章"/>
      <w:lvlJc w:val="left"/>
      <w:pPr>
        <w:ind w:left="931"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21F43441"/>
    <w:multiLevelType w:val="multilevel"/>
    <w:tmpl w:val="21F43441"/>
    <w:lvl w:ilvl="0">
      <w:start w:val="1"/>
      <w:numFmt w:val="decimal"/>
      <w:lvlText w:val="2.13.2.1.%1"/>
      <w:lvlJc w:val="left"/>
      <w:pPr>
        <w:ind w:left="210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decimal"/>
      <w:lvlText w:val="2.13.2.1.%6"/>
      <w:lvlJc w:val="right"/>
      <w:pPr>
        <w:ind w:left="2520" w:hanging="420"/>
      </w:pPr>
      <w:rPr>
        <w:rFonts w:hint="eastAsia"/>
      </w:r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2470EC97"/>
    <w:multiLevelType w:val="multilevel"/>
    <w:tmpl w:val="2470EC97"/>
    <w:lvl w:ilvl="0">
      <w:start w:val="1"/>
      <w:numFmt w:val="decimal"/>
      <w:lvlText w:val="%1."/>
      <w:lvlJc w:val="left"/>
      <w:pPr>
        <w:ind w:left="1698" w:hanging="346"/>
      </w:pPr>
      <w:rPr>
        <w:rFonts w:ascii="宋体" w:eastAsia="宋体" w:hAnsi="宋体" w:cs="宋体" w:hint="default"/>
        <w:b/>
        <w:bCs/>
        <w:spacing w:val="15"/>
        <w:w w:val="99"/>
        <w:sz w:val="19"/>
        <w:szCs w:val="19"/>
        <w:lang w:val="zh-CN" w:eastAsia="zh-CN" w:bidi="zh-CN"/>
      </w:rPr>
    </w:lvl>
    <w:lvl w:ilvl="1">
      <w:numFmt w:val="bullet"/>
      <w:lvlText w:val="•"/>
      <w:lvlJc w:val="left"/>
      <w:pPr>
        <w:ind w:left="2523" w:hanging="346"/>
      </w:pPr>
      <w:rPr>
        <w:rFonts w:hint="default"/>
        <w:lang w:val="zh-CN" w:eastAsia="zh-CN" w:bidi="zh-CN"/>
      </w:rPr>
    </w:lvl>
    <w:lvl w:ilvl="2">
      <w:numFmt w:val="bullet"/>
      <w:lvlText w:val="•"/>
      <w:lvlJc w:val="left"/>
      <w:pPr>
        <w:ind w:left="3346" w:hanging="346"/>
      </w:pPr>
      <w:rPr>
        <w:rFonts w:hint="default"/>
        <w:lang w:val="zh-CN" w:eastAsia="zh-CN" w:bidi="zh-CN"/>
      </w:rPr>
    </w:lvl>
    <w:lvl w:ilvl="3">
      <w:numFmt w:val="bullet"/>
      <w:lvlText w:val="•"/>
      <w:lvlJc w:val="left"/>
      <w:pPr>
        <w:ind w:left="4169" w:hanging="346"/>
      </w:pPr>
      <w:rPr>
        <w:rFonts w:hint="default"/>
        <w:lang w:val="zh-CN" w:eastAsia="zh-CN" w:bidi="zh-CN"/>
      </w:rPr>
    </w:lvl>
    <w:lvl w:ilvl="4">
      <w:numFmt w:val="bullet"/>
      <w:lvlText w:val="•"/>
      <w:lvlJc w:val="left"/>
      <w:pPr>
        <w:ind w:left="4992" w:hanging="346"/>
      </w:pPr>
      <w:rPr>
        <w:rFonts w:hint="default"/>
        <w:lang w:val="zh-CN" w:eastAsia="zh-CN" w:bidi="zh-CN"/>
      </w:rPr>
    </w:lvl>
    <w:lvl w:ilvl="5">
      <w:numFmt w:val="bullet"/>
      <w:lvlText w:val="•"/>
      <w:lvlJc w:val="left"/>
      <w:pPr>
        <w:ind w:left="5815" w:hanging="346"/>
      </w:pPr>
      <w:rPr>
        <w:rFonts w:hint="default"/>
        <w:lang w:val="zh-CN" w:eastAsia="zh-CN" w:bidi="zh-CN"/>
      </w:rPr>
    </w:lvl>
    <w:lvl w:ilvl="6">
      <w:numFmt w:val="bullet"/>
      <w:lvlText w:val="•"/>
      <w:lvlJc w:val="left"/>
      <w:pPr>
        <w:ind w:left="6638" w:hanging="346"/>
      </w:pPr>
      <w:rPr>
        <w:rFonts w:hint="default"/>
        <w:lang w:val="zh-CN" w:eastAsia="zh-CN" w:bidi="zh-CN"/>
      </w:rPr>
    </w:lvl>
    <w:lvl w:ilvl="7">
      <w:numFmt w:val="bullet"/>
      <w:lvlText w:val="•"/>
      <w:lvlJc w:val="left"/>
      <w:pPr>
        <w:ind w:left="7461" w:hanging="346"/>
      </w:pPr>
      <w:rPr>
        <w:rFonts w:hint="default"/>
        <w:lang w:val="zh-CN" w:eastAsia="zh-CN" w:bidi="zh-CN"/>
      </w:rPr>
    </w:lvl>
    <w:lvl w:ilvl="8">
      <w:numFmt w:val="bullet"/>
      <w:lvlText w:val="•"/>
      <w:lvlJc w:val="left"/>
      <w:pPr>
        <w:ind w:left="8284" w:hanging="346"/>
      </w:pPr>
      <w:rPr>
        <w:rFonts w:hint="default"/>
        <w:lang w:val="zh-CN" w:eastAsia="zh-CN" w:bidi="zh-CN"/>
      </w:rPr>
    </w:lvl>
  </w:abstractNum>
  <w:abstractNum w:abstractNumId="24" w15:restartNumberingAfterBreak="0">
    <w:nsid w:val="287D0235"/>
    <w:multiLevelType w:val="multilevel"/>
    <w:tmpl w:val="287D0235"/>
    <w:lvl w:ilvl="0">
      <w:start w:val="1"/>
      <w:numFmt w:val="decimal"/>
      <w:suff w:val="nothing"/>
      <w:lvlText w:val="2.1.%1"/>
      <w:lvlJc w:val="left"/>
      <w:pPr>
        <w:ind w:left="1022"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291B2521"/>
    <w:multiLevelType w:val="multilevel"/>
    <w:tmpl w:val="291B2521"/>
    <w:lvl w:ilvl="0">
      <w:start w:val="1"/>
      <w:numFmt w:val="decimal"/>
      <w:lvlText w:val="4.13.%1"/>
      <w:lvlJc w:val="left"/>
      <w:pPr>
        <w:ind w:left="1351"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13.%4"/>
      <w:lvlJc w:val="left"/>
      <w:pPr>
        <w:ind w:left="1680" w:hanging="420"/>
      </w:pPr>
      <w:rPr>
        <w:rFonts w:hint="eastAsia"/>
      </w:r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15:restartNumberingAfterBreak="0">
    <w:nsid w:val="29387BE5"/>
    <w:multiLevelType w:val="multilevel"/>
    <w:tmpl w:val="29387BE5"/>
    <w:lvl w:ilvl="0">
      <w:start w:val="1"/>
      <w:numFmt w:val="decimal"/>
      <w:lvlText w:val="2..%1"/>
      <w:lvlJc w:val="left"/>
      <w:pPr>
        <w:ind w:left="2611"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2.10.%4"/>
      <w:lvlJc w:val="left"/>
      <w:pPr>
        <w:ind w:left="1680" w:hanging="420"/>
      </w:pPr>
      <w:rPr>
        <w:rFonts w:hint="eastAsia"/>
      </w:r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29C646E2"/>
    <w:multiLevelType w:val="multilevel"/>
    <w:tmpl w:val="29C646E2"/>
    <w:lvl w:ilvl="0">
      <w:start w:val="1"/>
      <w:numFmt w:val="decimal"/>
      <w:lvlText w:val="3.%1"/>
      <w:lvlJc w:val="left"/>
      <w:pPr>
        <w:ind w:left="931" w:hanging="420"/>
      </w:pPr>
      <w:rPr>
        <w:rFonts w:hint="eastAsia"/>
      </w:rPr>
    </w:lvl>
    <w:lvl w:ilvl="1">
      <w:start w:val="1"/>
      <w:numFmt w:val="decimal"/>
      <w:lvlText w:val="3.%2"/>
      <w:lvlJc w:val="left"/>
      <w:pPr>
        <w:ind w:left="840" w:hanging="420"/>
      </w:pPr>
      <w:rPr>
        <w:rFonts w:hint="eastAsia"/>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29F60B75"/>
    <w:multiLevelType w:val="multilevel"/>
    <w:tmpl w:val="29F60B75"/>
    <w:lvl w:ilvl="0">
      <w:start w:val="1"/>
      <w:numFmt w:val="decimal"/>
      <w:lvlText w:val="2.10.2.2.%1"/>
      <w:lvlJc w:val="right"/>
      <w:pPr>
        <w:ind w:left="25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decimal"/>
      <w:lvlText w:val="2.10.2.2.%6"/>
      <w:lvlJc w:val="right"/>
      <w:pPr>
        <w:ind w:left="2520" w:hanging="420"/>
      </w:pPr>
      <w:rPr>
        <w:rFonts w:hint="eastAsia"/>
      </w:r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2BEE0FE8"/>
    <w:multiLevelType w:val="multilevel"/>
    <w:tmpl w:val="2BEE0FE8"/>
    <w:lvl w:ilvl="0">
      <w:start w:val="1"/>
      <w:numFmt w:val="decimal"/>
      <w:lvlText w:val="2.3.1.%1"/>
      <w:lvlJc w:val="left"/>
      <w:pPr>
        <w:ind w:left="2611"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2.11.%4"/>
      <w:lvlJc w:val="left"/>
      <w:pPr>
        <w:ind w:left="1680" w:hanging="420"/>
      </w:pPr>
      <w:rPr>
        <w:rFonts w:hint="eastAsia"/>
      </w:r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2C336196"/>
    <w:multiLevelType w:val="multilevel"/>
    <w:tmpl w:val="2C336196"/>
    <w:lvl w:ilvl="0">
      <w:start w:val="1"/>
      <w:numFmt w:val="decimal"/>
      <w:lvlText w:val="2.10.5.1.%1"/>
      <w:lvlJc w:val="left"/>
      <w:pPr>
        <w:ind w:left="168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decimal"/>
      <w:lvlText w:val="2.10.5.%5"/>
      <w:lvlJc w:val="left"/>
      <w:pPr>
        <w:ind w:left="2100" w:hanging="420"/>
      </w:pPr>
      <w:rPr>
        <w:rFonts w:hint="eastAsia"/>
      </w:r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2F19031F"/>
    <w:multiLevelType w:val="multilevel"/>
    <w:tmpl w:val="2F19031F"/>
    <w:lvl w:ilvl="0">
      <w:start w:val="1"/>
      <w:numFmt w:val="decimal"/>
      <w:lvlText w:val="2.1.6.2.%1"/>
      <w:lvlJc w:val="right"/>
      <w:pPr>
        <w:ind w:left="25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2.1.6.2.1.%7"/>
      <w:lvlJc w:val="left"/>
      <w:pPr>
        <w:ind w:left="2940" w:hanging="420"/>
      </w:pPr>
      <w:rPr>
        <w:rFonts w:hint="eastAsia"/>
      </w:r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 w15:restartNumberingAfterBreak="0">
    <w:nsid w:val="30BA0CAB"/>
    <w:multiLevelType w:val="multilevel"/>
    <w:tmpl w:val="30BA0CAB"/>
    <w:lvl w:ilvl="0">
      <w:start w:val="1"/>
      <w:numFmt w:val="decimal"/>
      <w:lvlText w:val="3..4.3.%1"/>
      <w:lvlJc w:val="left"/>
      <w:pPr>
        <w:ind w:left="931"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decimal"/>
      <w:lvlText w:val="3.4.3.%5"/>
      <w:lvlJc w:val="left"/>
      <w:pPr>
        <w:ind w:left="2100" w:hanging="420"/>
      </w:pPr>
      <w:rPr>
        <w:rFonts w:hint="eastAsia"/>
      </w:r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15:restartNumberingAfterBreak="0">
    <w:nsid w:val="385C6D5B"/>
    <w:multiLevelType w:val="multilevel"/>
    <w:tmpl w:val="385C6D5B"/>
    <w:lvl w:ilvl="0">
      <w:start w:val="1"/>
      <w:numFmt w:val="decimal"/>
      <w:lvlText w:val="4.12.1.%1"/>
      <w:lvlJc w:val="left"/>
      <w:pPr>
        <w:ind w:left="168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decimal"/>
      <w:lvlText w:val="4.12.1.%5"/>
      <w:lvlJc w:val="left"/>
      <w:pPr>
        <w:ind w:left="2100" w:hanging="420"/>
      </w:pPr>
      <w:rPr>
        <w:rFonts w:hint="eastAsia"/>
      </w:r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3BD21D67"/>
    <w:multiLevelType w:val="multilevel"/>
    <w:tmpl w:val="3BD21D67"/>
    <w:lvl w:ilvl="0">
      <w:start w:val="1"/>
      <w:numFmt w:val="decimal"/>
      <w:lvlText w:val="2.3.%1"/>
      <w:lvlJc w:val="left"/>
      <w:pPr>
        <w:ind w:left="1351" w:hanging="420"/>
      </w:pPr>
      <w:rPr>
        <w:rFonts w:hint="eastAsia"/>
      </w:rPr>
    </w:lvl>
    <w:lvl w:ilvl="1">
      <w:start w:val="1"/>
      <w:numFmt w:val="decimal"/>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2.3.%4"/>
      <w:lvlJc w:val="left"/>
      <w:pPr>
        <w:ind w:left="1680" w:hanging="420"/>
      </w:pPr>
      <w:rPr>
        <w:rFonts w:hint="eastAsia"/>
      </w:r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3D273B18"/>
    <w:multiLevelType w:val="multilevel"/>
    <w:tmpl w:val="3D273B18"/>
    <w:lvl w:ilvl="0">
      <w:start w:val="1"/>
      <w:numFmt w:val="decimal"/>
      <w:lvlText w:val="%1、"/>
      <w:lvlJc w:val="left"/>
      <w:pPr>
        <w:ind w:left="840" w:hanging="360"/>
      </w:pPr>
      <w:rPr>
        <w:rFonts w:ascii="Times New Roman" w:hAnsi="Times New Roman" w:cs="Times New Roman" w:hint="default"/>
      </w:rPr>
    </w:lvl>
    <w:lvl w:ilvl="1">
      <w:start w:val="1"/>
      <w:numFmt w:val="lowerLetter"/>
      <w:lvlText w:val="%2)"/>
      <w:lvlJc w:val="left"/>
      <w:pPr>
        <w:ind w:left="1320" w:hanging="420"/>
      </w:pPr>
      <w:rPr>
        <w:rFonts w:ascii="Times New Roman" w:hAnsi="Times New Roman" w:cs="Times New Roman" w:hint="default"/>
      </w:rPr>
    </w:lvl>
    <w:lvl w:ilvl="2">
      <w:start w:val="1"/>
      <w:numFmt w:val="lowerRoman"/>
      <w:lvlText w:val="%3."/>
      <w:lvlJc w:val="right"/>
      <w:pPr>
        <w:ind w:left="1740" w:hanging="420"/>
      </w:pPr>
      <w:rPr>
        <w:rFonts w:ascii="Times New Roman" w:hAnsi="Times New Roman" w:cs="Times New Roman" w:hint="default"/>
      </w:rPr>
    </w:lvl>
    <w:lvl w:ilvl="3">
      <w:start w:val="1"/>
      <w:numFmt w:val="decimal"/>
      <w:lvlText w:val="%4."/>
      <w:lvlJc w:val="left"/>
      <w:pPr>
        <w:ind w:left="2160" w:hanging="420"/>
      </w:pPr>
      <w:rPr>
        <w:rFonts w:ascii="Times New Roman" w:hAnsi="Times New Roman" w:cs="Times New Roman" w:hint="default"/>
      </w:rPr>
    </w:lvl>
    <w:lvl w:ilvl="4">
      <w:start w:val="1"/>
      <w:numFmt w:val="lowerLetter"/>
      <w:lvlText w:val="%5)"/>
      <w:lvlJc w:val="left"/>
      <w:pPr>
        <w:ind w:left="2580" w:hanging="420"/>
      </w:pPr>
      <w:rPr>
        <w:rFonts w:ascii="Times New Roman" w:hAnsi="Times New Roman" w:cs="Times New Roman" w:hint="default"/>
      </w:rPr>
    </w:lvl>
    <w:lvl w:ilvl="5">
      <w:start w:val="1"/>
      <w:numFmt w:val="lowerRoman"/>
      <w:lvlText w:val="%6."/>
      <w:lvlJc w:val="right"/>
      <w:pPr>
        <w:ind w:left="3000" w:hanging="420"/>
      </w:pPr>
      <w:rPr>
        <w:rFonts w:ascii="Times New Roman" w:hAnsi="Times New Roman" w:cs="Times New Roman" w:hint="default"/>
      </w:rPr>
    </w:lvl>
    <w:lvl w:ilvl="6">
      <w:start w:val="1"/>
      <w:numFmt w:val="decimal"/>
      <w:lvlText w:val="%7."/>
      <w:lvlJc w:val="left"/>
      <w:pPr>
        <w:ind w:left="3420" w:hanging="420"/>
      </w:pPr>
      <w:rPr>
        <w:rFonts w:ascii="Times New Roman" w:hAnsi="Times New Roman" w:cs="Times New Roman" w:hint="default"/>
      </w:rPr>
    </w:lvl>
    <w:lvl w:ilvl="7">
      <w:start w:val="1"/>
      <w:numFmt w:val="lowerLetter"/>
      <w:lvlText w:val="%8)"/>
      <w:lvlJc w:val="left"/>
      <w:pPr>
        <w:ind w:left="3840" w:hanging="420"/>
      </w:pPr>
      <w:rPr>
        <w:rFonts w:ascii="Times New Roman" w:hAnsi="Times New Roman" w:cs="Times New Roman" w:hint="default"/>
      </w:rPr>
    </w:lvl>
    <w:lvl w:ilvl="8">
      <w:start w:val="1"/>
      <w:numFmt w:val="lowerRoman"/>
      <w:lvlText w:val="%9."/>
      <w:lvlJc w:val="right"/>
      <w:pPr>
        <w:ind w:left="4260" w:hanging="420"/>
      </w:pPr>
      <w:rPr>
        <w:rFonts w:ascii="Times New Roman" w:hAnsi="Times New Roman" w:cs="Times New Roman" w:hint="default"/>
      </w:rPr>
    </w:lvl>
  </w:abstractNum>
  <w:abstractNum w:abstractNumId="36" w15:restartNumberingAfterBreak="0">
    <w:nsid w:val="3E1435A5"/>
    <w:multiLevelType w:val="multilevel"/>
    <w:tmpl w:val="3E1435A5"/>
    <w:lvl w:ilvl="0">
      <w:start w:val="1"/>
      <w:numFmt w:val="decimal"/>
      <w:lvlText w:val="4.15.%1"/>
      <w:lvlJc w:val="left"/>
      <w:pPr>
        <w:ind w:left="2100" w:hanging="420"/>
      </w:pPr>
      <w:rPr>
        <w:rFonts w:hint="eastAsia"/>
      </w:rPr>
    </w:lvl>
    <w:lvl w:ilvl="1">
      <w:start w:val="1"/>
      <w:numFmt w:val="lowerLetter"/>
      <w:lvlText w:val="%2)"/>
      <w:lvlJc w:val="left"/>
      <w:pPr>
        <w:ind w:left="840" w:hanging="420"/>
      </w:pPr>
    </w:lvl>
    <w:lvl w:ilvl="2">
      <w:start w:val="1"/>
      <w:numFmt w:val="decimal"/>
      <w:lvlText w:val="4.15.%3"/>
      <w:lvlJc w:val="right"/>
      <w:pPr>
        <w:ind w:left="1260" w:hanging="420"/>
      </w:pPr>
      <w:rPr>
        <w:rFonts w:hint="eastAsia"/>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15:restartNumberingAfterBreak="0">
    <w:nsid w:val="40C174D3"/>
    <w:multiLevelType w:val="multilevel"/>
    <w:tmpl w:val="40C174D3"/>
    <w:lvl w:ilvl="0">
      <w:start w:val="1"/>
      <w:numFmt w:val="decimal"/>
      <w:lvlText w:val="4.11.4.%1"/>
      <w:lvlJc w:val="left"/>
      <w:pPr>
        <w:ind w:left="210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decimal"/>
      <w:lvlText w:val="4.11.5.%5"/>
      <w:lvlJc w:val="left"/>
      <w:pPr>
        <w:ind w:left="2100" w:hanging="420"/>
      </w:pPr>
      <w:rPr>
        <w:rFonts w:hint="eastAsia"/>
      </w:r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43E26F3A"/>
    <w:multiLevelType w:val="multilevel"/>
    <w:tmpl w:val="43E26F3A"/>
    <w:lvl w:ilvl="0">
      <w:start w:val="1"/>
      <w:numFmt w:val="decimal"/>
      <w:lvlText w:val="2.1.1.%1"/>
      <w:lvlJc w:val="left"/>
      <w:pPr>
        <w:ind w:left="2283"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decimal"/>
      <w:lvlText w:val="2.1.1.%5"/>
      <w:lvlJc w:val="left"/>
      <w:pPr>
        <w:ind w:left="2100" w:hanging="420"/>
      </w:pPr>
      <w:rPr>
        <w:rFonts w:hint="eastAsia"/>
      </w:r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43EA2430"/>
    <w:multiLevelType w:val="multilevel"/>
    <w:tmpl w:val="43EA2430"/>
    <w:lvl w:ilvl="0">
      <w:start w:val="1"/>
      <w:numFmt w:val="decimal"/>
      <w:lvlText w:val="4.%1"/>
      <w:lvlJc w:val="left"/>
      <w:pPr>
        <w:ind w:left="840" w:hanging="420"/>
      </w:pPr>
      <w:rPr>
        <w:rFonts w:hint="eastAsia"/>
      </w:rPr>
    </w:lvl>
    <w:lvl w:ilvl="1">
      <w:start w:val="1"/>
      <w:numFmt w:val="decimal"/>
      <w:lvlText w:val="4.%2"/>
      <w:lvlJc w:val="left"/>
      <w:pPr>
        <w:ind w:left="840" w:hanging="420"/>
      </w:pPr>
      <w:rPr>
        <w:rFonts w:hint="eastAsia"/>
      </w:rPr>
    </w:lvl>
    <w:lvl w:ilvl="2">
      <w:start w:val="1"/>
      <w:numFmt w:val="japaneseCounting"/>
      <w:lvlText w:val="（%3）"/>
      <w:lvlJc w:val="left"/>
      <w:pPr>
        <w:ind w:left="1695" w:hanging="855"/>
      </w:pPr>
      <w:rPr>
        <w:rFont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463060C8"/>
    <w:multiLevelType w:val="multilevel"/>
    <w:tmpl w:val="463060C8"/>
    <w:lvl w:ilvl="0">
      <w:start w:val="1"/>
      <w:numFmt w:val="decimal"/>
      <w:lvlText w:val="2.10.2.1.%1"/>
      <w:lvlJc w:val="left"/>
      <w:pPr>
        <w:ind w:left="210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decimal"/>
      <w:lvlText w:val="2.10.2.1.%6"/>
      <w:lvlJc w:val="right"/>
      <w:pPr>
        <w:ind w:left="2520" w:hanging="420"/>
      </w:pPr>
      <w:rPr>
        <w:rFonts w:hint="eastAsia"/>
      </w:r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46A08BB8"/>
    <w:multiLevelType w:val="multilevel"/>
    <w:tmpl w:val="46A08BB8"/>
    <w:lvl w:ilvl="0">
      <w:start w:val="1"/>
      <w:numFmt w:val="decimal"/>
      <w:lvlText w:val="%1."/>
      <w:lvlJc w:val="left"/>
      <w:pPr>
        <w:ind w:left="512" w:hanging="362"/>
      </w:pPr>
      <w:rPr>
        <w:rFonts w:ascii="宋体" w:eastAsia="宋体" w:hAnsi="宋体" w:cs="宋体" w:hint="default"/>
        <w:spacing w:val="-3"/>
        <w:w w:val="100"/>
        <w:sz w:val="22"/>
        <w:szCs w:val="22"/>
        <w:lang w:val="zh-CN" w:eastAsia="zh-CN" w:bidi="zh-CN"/>
      </w:rPr>
    </w:lvl>
    <w:lvl w:ilvl="1">
      <w:numFmt w:val="bullet"/>
      <w:lvlText w:val="•"/>
      <w:lvlJc w:val="left"/>
      <w:pPr>
        <w:ind w:left="1461" w:hanging="362"/>
      </w:pPr>
      <w:rPr>
        <w:rFonts w:hint="default"/>
        <w:lang w:val="zh-CN" w:eastAsia="zh-CN" w:bidi="zh-CN"/>
      </w:rPr>
    </w:lvl>
    <w:lvl w:ilvl="2">
      <w:numFmt w:val="bullet"/>
      <w:lvlText w:val="•"/>
      <w:lvlJc w:val="left"/>
      <w:pPr>
        <w:ind w:left="2402" w:hanging="362"/>
      </w:pPr>
      <w:rPr>
        <w:rFonts w:hint="default"/>
        <w:lang w:val="zh-CN" w:eastAsia="zh-CN" w:bidi="zh-CN"/>
      </w:rPr>
    </w:lvl>
    <w:lvl w:ilvl="3">
      <w:numFmt w:val="bullet"/>
      <w:lvlText w:val="•"/>
      <w:lvlJc w:val="left"/>
      <w:pPr>
        <w:ind w:left="3343" w:hanging="362"/>
      </w:pPr>
      <w:rPr>
        <w:rFonts w:hint="default"/>
        <w:lang w:val="zh-CN" w:eastAsia="zh-CN" w:bidi="zh-CN"/>
      </w:rPr>
    </w:lvl>
    <w:lvl w:ilvl="4">
      <w:numFmt w:val="bullet"/>
      <w:lvlText w:val="•"/>
      <w:lvlJc w:val="left"/>
      <w:pPr>
        <w:ind w:left="4284" w:hanging="362"/>
      </w:pPr>
      <w:rPr>
        <w:rFonts w:hint="default"/>
        <w:lang w:val="zh-CN" w:eastAsia="zh-CN" w:bidi="zh-CN"/>
      </w:rPr>
    </w:lvl>
    <w:lvl w:ilvl="5">
      <w:numFmt w:val="bullet"/>
      <w:lvlText w:val="•"/>
      <w:lvlJc w:val="left"/>
      <w:pPr>
        <w:ind w:left="5225" w:hanging="362"/>
      </w:pPr>
      <w:rPr>
        <w:rFonts w:hint="default"/>
        <w:lang w:val="zh-CN" w:eastAsia="zh-CN" w:bidi="zh-CN"/>
      </w:rPr>
    </w:lvl>
    <w:lvl w:ilvl="6">
      <w:numFmt w:val="bullet"/>
      <w:lvlText w:val="•"/>
      <w:lvlJc w:val="left"/>
      <w:pPr>
        <w:ind w:left="6166" w:hanging="362"/>
      </w:pPr>
      <w:rPr>
        <w:rFonts w:hint="default"/>
        <w:lang w:val="zh-CN" w:eastAsia="zh-CN" w:bidi="zh-CN"/>
      </w:rPr>
    </w:lvl>
    <w:lvl w:ilvl="7">
      <w:numFmt w:val="bullet"/>
      <w:lvlText w:val="•"/>
      <w:lvlJc w:val="left"/>
      <w:pPr>
        <w:ind w:left="7107" w:hanging="362"/>
      </w:pPr>
      <w:rPr>
        <w:rFonts w:hint="default"/>
        <w:lang w:val="zh-CN" w:eastAsia="zh-CN" w:bidi="zh-CN"/>
      </w:rPr>
    </w:lvl>
    <w:lvl w:ilvl="8">
      <w:numFmt w:val="bullet"/>
      <w:lvlText w:val="•"/>
      <w:lvlJc w:val="left"/>
      <w:pPr>
        <w:ind w:left="8048" w:hanging="362"/>
      </w:pPr>
      <w:rPr>
        <w:rFonts w:hint="default"/>
        <w:lang w:val="zh-CN" w:eastAsia="zh-CN" w:bidi="zh-CN"/>
      </w:rPr>
    </w:lvl>
  </w:abstractNum>
  <w:abstractNum w:abstractNumId="42" w15:restartNumberingAfterBreak="0">
    <w:nsid w:val="47F95CA5"/>
    <w:multiLevelType w:val="multilevel"/>
    <w:tmpl w:val="47F95CA5"/>
    <w:lvl w:ilvl="0">
      <w:start w:val="1"/>
      <w:numFmt w:val="decimal"/>
      <w:lvlText w:val="4.11.5.%1"/>
      <w:lvlJc w:val="left"/>
      <w:pPr>
        <w:ind w:left="210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decimal"/>
      <w:lvlText w:val="4.11.6.%5"/>
      <w:lvlJc w:val="left"/>
      <w:pPr>
        <w:ind w:left="2100" w:hanging="420"/>
      </w:pPr>
      <w:rPr>
        <w:rFonts w:hint="eastAsia"/>
      </w:r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 w15:restartNumberingAfterBreak="0">
    <w:nsid w:val="4B065B10"/>
    <w:multiLevelType w:val="multilevel"/>
    <w:tmpl w:val="4B065B10"/>
    <w:lvl w:ilvl="0">
      <w:start w:val="1"/>
      <w:numFmt w:val="decimal"/>
      <w:lvlText w:val="2.5.%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15:restartNumberingAfterBreak="0">
    <w:nsid w:val="4B1B06C1"/>
    <w:multiLevelType w:val="multilevel"/>
    <w:tmpl w:val="4B1B06C1"/>
    <w:lvl w:ilvl="0">
      <w:start w:val="1"/>
      <w:numFmt w:val="decimal"/>
      <w:lvlText w:val="3.5.%1"/>
      <w:lvlJc w:val="right"/>
      <w:pPr>
        <w:ind w:left="25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3.5.%4"/>
      <w:lvlJc w:val="left"/>
      <w:pPr>
        <w:ind w:left="1680" w:hanging="420"/>
      </w:pPr>
      <w:rPr>
        <w:rFonts w:hint="eastAsia"/>
      </w:r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5" w15:restartNumberingAfterBreak="0">
    <w:nsid w:val="4C1BAE26"/>
    <w:multiLevelType w:val="multilevel"/>
    <w:tmpl w:val="4C1BAE26"/>
    <w:lvl w:ilvl="0">
      <w:start w:val="1"/>
      <w:numFmt w:val="decimal"/>
      <w:lvlText w:val="%1."/>
      <w:lvlJc w:val="left"/>
      <w:pPr>
        <w:ind w:left="1354" w:hanging="362"/>
      </w:pPr>
      <w:rPr>
        <w:rFonts w:ascii="宋体" w:eastAsia="宋体" w:hAnsi="宋体" w:cs="宋体" w:hint="default"/>
        <w:w w:val="100"/>
        <w:sz w:val="22"/>
        <w:szCs w:val="22"/>
        <w:lang w:val="zh-CN" w:eastAsia="zh-CN" w:bidi="zh-CN"/>
      </w:rPr>
    </w:lvl>
    <w:lvl w:ilvl="1">
      <w:numFmt w:val="bullet"/>
      <w:lvlText w:val="•"/>
      <w:lvlJc w:val="left"/>
      <w:pPr>
        <w:ind w:left="2217" w:hanging="362"/>
      </w:pPr>
      <w:rPr>
        <w:rFonts w:hint="default"/>
        <w:lang w:val="zh-CN" w:eastAsia="zh-CN" w:bidi="zh-CN"/>
      </w:rPr>
    </w:lvl>
    <w:lvl w:ilvl="2">
      <w:numFmt w:val="bullet"/>
      <w:lvlText w:val="•"/>
      <w:lvlJc w:val="left"/>
      <w:pPr>
        <w:ind w:left="3074" w:hanging="362"/>
      </w:pPr>
      <w:rPr>
        <w:rFonts w:hint="default"/>
        <w:lang w:val="zh-CN" w:eastAsia="zh-CN" w:bidi="zh-CN"/>
      </w:rPr>
    </w:lvl>
    <w:lvl w:ilvl="3">
      <w:numFmt w:val="bullet"/>
      <w:lvlText w:val="•"/>
      <w:lvlJc w:val="left"/>
      <w:pPr>
        <w:ind w:left="3931" w:hanging="362"/>
      </w:pPr>
      <w:rPr>
        <w:rFonts w:hint="default"/>
        <w:lang w:val="zh-CN" w:eastAsia="zh-CN" w:bidi="zh-CN"/>
      </w:rPr>
    </w:lvl>
    <w:lvl w:ilvl="4">
      <w:numFmt w:val="bullet"/>
      <w:lvlText w:val="•"/>
      <w:lvlJc w:val="left"/>
      <w:pPr>
        <w:ind w:left="4788" w:hanging="362"/>
      </w:pPr>
      <w:rPr>
        <w:rFonts w:hint="default"/>
        <w:lang w:val="zh-CN" w:eastAsia="zh-CN" w:bidi="zh-CN"/>
      </w:rPr>
    </w:lvl>
    <w:lvl w:ilvl="5">
      <w:numFmt w:val="bullet"/>
      <w:lvlText w:val="•"/>
      <w:lvlJc w:val="left"/>
      <w:pPr>
        <w:ind w:left="5645" w:hanging="362"/>
      </w:pPr>
      <w:rPr>
        <w:rFonts w:hint="default"/>
        <w:lang w:val="zh-CN" w:eastAsia="zh-CN" w:bidi="zh-CN"/>
      </w:rPr>
    </w:lvl>
    <w:lvl w:ilvl="6">
      <w:numFmt w:val="bullet"/>
      <w:lvlText w:val="•"/>
      <w:lvlJc w:val="left"/>
      <w:pPr>
        <w:ind w:left="6502" w:hanging="362"/>
      </w:pPr>
      <w:rPr>
        <w:rFonts w:hint="default"/>
        <w:lang w:val="zh-CN" w:eastAsia="zh-CN" w:bidi="zh-CN"/>
      </w:rPr>
    </w:lvl>
    <w:lvl w:ilvl="7">
      <w:numFmt w:val="bullet"/>
      <w:lvlText w:val="•"/>
      <w:lvlJc w:val="left"/>
      <w:pPr>
        <w:ind w:left="7359" w:hanging="362"/>
      </w:pPr>
      <w:rPr>
        <w:rFonts w:hint="default"/>
        <w:lang w:val="zh-CN" w:eastAsia="zh-CN" w:bidi="zh-CN"/>
      </w:rPr>
    </w:lvl>
    <w:lvl w:ilvl="8">
      <w:numFmt w:val="bullet"/>
      <w:lvlText w:val="•"/>
      <w:lvlJc w:val="left"/>
      <w:pPr>
        <w:ind w:left="8216" w:hanging="362"/>
      </w:pPr>
      <w:rPr>
        <w:rFonts w:hint="default"/>
        <w:lang w:val="zh-CN" w:eastAsia="zh-CN" w:bidi="zh-CN"/>
      </w:rPr>
    </w:lvl>
  </w:abstractNum>
  <w:abstractNum w:abstractNumId="46" w15:restartNumberingAfterBreak="0">
    <w:nsid w:val="4C1F0F3A"/>
    <w:multiLevelType w:val="multilevel"/>
    <w:tmpl w:val="4C1F0F3A"/>
    <w:lvl w:ilvl="0">
      <w:start w:val="1"/>
      <w:numFmt w:val="decimal"/>
      <w:lvlText w:val="3.4.1.1.%1"/>
      <w:lvlJc w:val="left"/>
      <w:pPr>
        <w:ind w:left="210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decimal"/>
      <w:lvlText w:val="3.4.1.1.%6"/>
      <w:lvlJc w:val="right"/>
      <w:pPr>
        <w:ind w:left="2520" w:hanging="420"/>
      </w:pPr>
      <w:rPr>
        <w:rFonts w:hint="eastAsia"/>
      </w:r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15:restartNumberingAfterBreak="0">
    <w:nsid w:val="4D4DC07F"/>
    <w:multiLevelType w:val="multilevel"/>
    <w:tmpl w:val="4D4DC07F"/>
    <w:lvl w:ilvl="0">
      <w:start w:val="1"/>
      <w:numFmt w:val="decimal"/>
      <w:lvlText w:val="%1."/>
      <w:lvlJc w:val="left"/>
      <w:pPr>
        <w:ind w:left="1698" w:hanging="346"/>
      </w:pPr>
      <w:rPr>
        <w:rFonts w:ascii="宋体" w:eastAsia="宋体" w:hAnsi="宋体" w:cs="宋体" w:hint="default"/>
        <w:b/>
        <w:bCs/>
        <w:spacing w:val="15"/>
        <w:w w:val="99"/>
        <w:sz w:val="19"/>
        <w:szCs w:val="19"/>
        <w:lang w:val="zh-CN" w:eastAsia="zh-CN" w:bidi="zh-CN"/>
      </w:rPr>
    </w:lvl>
    <w:lvl w:ilvl="1">
      <w:numFmt w:val="bullet"/>
      <w:lvlText w:val="•"/>
      <w:lvlJc w:val="left"/>
      <w:pPr>
        <w:ind w:left="2523" w:hanging="346"/>
      </w:pPr>
      <w:rPr>
        <w:rFonts w:hint="default"/>
        <w:lang w:val="zh-CN" w:eastAsia="zh-CN" w:bidi="zh-CN"/>
      </w:rPr>
    </w:lvl>
    <w:lvl w:ilvl="2">
      <w:numFmt w:val="bullet"/>
      <w:lvlText w:val="•"/>
      <w:lvlJc w:val="left"/>
      <w:pPr>
        <w:ind w:left="3346" w:hanging="346"/>
      </w:pPr>
      <w:rPr>
        <w:rFonts w:hint="default"/>
        <w:lang w:val="zh-CN" w:eastAsia="zh-CN" w:bidi="zh-CN"/>
      </w:rPr>
    </w:lvl>
    <w:lvl w:ilvl="3">
      <w:numFmt w:val="bullet"/>
      <w:lvlText w:val="•"/>
      <w:lvlJc w:val="left"/>
      <w:pPr>
        <w:ind w:left="4169" w:hanging="346"/>
      </w:pPr>
      <w:rPr>
        <w:rFonts w:hint="default"/>
        <w:lang w:val="zh-CN" w:eastAsia="zh-CN" w:bidi="zh-CN"/>
      </w:rPr>
    </w:lvl>
    <w:lvl w:ilvl="4">
      <w:numFmt w:val="bullet"/>
      <w:lvlText w:val="•"/>
      <w:lvlJc w:val="left"/>
      <w:pPr>
        <w:ind w:left="4992" w:hanging="346"/>
      </w:pPr>
      <w:rPr>
        <w:rFonts w:hint="default"/>
        <w:lang w:val="zh-CN" w:eastAsia="zh-CN" w:bidi="zh-CN"/>
      </w:rPr>
    </w:lvl>
    <w:lvl w:ilvl="5">
      <w:numFmt w:val="bullet"/>
      <w:lvlText w:val="•"/>
      <w:lvlJc w:val="left"/>
      <w:pPr>
        <w:ind w:left="5815" w:hanging="346"/>
      </w:pPr>
      <w:rPr>
        <w:rFonts w:hint="default"/>
        <w:lang w:val="zh-CN" w:eastAsia="zh-CN" w:bidi="zh-CN"/>
      </w:rPr>
    </w:lvl>
    <w:lvl w:ilvl="6">
      <w:numFmt w:val="bullet"/>
      <w:lvlText w:val="•"/>
      <w:lvlJc w:val="left"/>
      <w:pPr>
        <w:ind w:left="6638" w:hanging="346"/>
      </w:pPr>
      <w:rPr>
        <w:rFonts w:hint="default"/>
        <w:lang w:val="zh-CN" w:eastAsia="zh-CN" w:bidi="zh-CN"/>
      </w:rPr>
    </w:lvl>
    <w:lvl w:ilvl="7">
      <w:numFmt w:val="bullet"/>
      <w:lvlText w:val="•"/>
      <w:lvlJc w:val="left"/>
      <w:pPr>
        <w:ind w:left="7461" w:hanging="346"/>
      </w:pPr>
      <w:rPr>
        <w:rFonts w:hint="default"/>
        <w:lang w:val="zh-CN" w:eastAsia="zh-CN" w:bidi="zh-CN"/>
      </w:rPr>
    </w:lvl>
    <w:lvl w:ilvl="8">
      <w:numFmt w:val="bullet"/>
      <w:lvlText w:val="•"/>
      <w:lvlJc w:val="left"/>
      <w:pPr>
        <w:ind w:left="8284" w:hanging="346"/>
      </w:pPr>
      <w:rPr>
        <w:rFonts w:hint="default"/>
        <w:lang w:val="zh-CN" w:eastAsia="zh-CN" w:bidi="zh-CN"/>
      </w:rPr>
    </w:lvl>
  </w:abstractNum>
  <w:abstractNum w:abstractNumId="48" w15:restartNumberingAfterBreak="0">
    <w:nsid w:val="52333D49"/>
    <w:multiLevelType w:val="multilevel"/>
    <w:tmpl w:val="52333D49"/>
    <w:lvl w:ilvl="0">
      <w:start w:val="1"/>
      <w:numFmt w:val="decimal"/>
      <w:lvlText w:val="2.1.6.2.%1"/>
      <w:lvlJc w:val="right"/>
      <w:pPr>
        <w:ind w:left="25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decimal"/>
      <w:lvlText w:val="2.1.6.2.%6"/>
      <w:lvlJc w:val="right"/>
      <w:pPr>
        <w:ind w:left="2520" w:hanging="420"/>
      </w:pPr>
      <w:rPr>
        <w:rFonts w:hint="eastAsia"/>
      </w:r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9" w15:restartNumberingAfterBreak="0">
    <w:nsid w:val="56497C25"/>
    <w:multiLevelType w:val="multilevel"/>
    <w:tmpl w:val="56497C25"/>
    <w:lvl w:ilvl="0">
      <w:start w:val="1"/>
      <w:numFmt w:val="decimal"/>
      <w:lvlText w:val="4.11.%1"/>
      <w:lvlJc w:val="left"/>
      <w:pPr>
        <w:ind w:left="210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11.%4"/>
      <w:lvlJc w:val="left"/>
      <w:pPr>
        <w:ind w:left="1680" w:hanging="420"/>
      </w:pPr>
      <w:rPr>
        <w:rFonts w:hint="eastAsia"/>
      </w:r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15:restartNumberingAfterBreak="0">
    <w:nsid w:val="569C67A5"/>
    <w:multiLevelType w:val="multilevel"/>
    <w:tmpl w:val="569C67A5"/>
    <w:lvl w:ilvl="0">
      <w:start w:val="1"/>
      <w:numFmt w:val="decimal"/>
      <w:lvlText w:val="2.3.1.1.%1"/>
      <w:lvlJc w:val="left"/>
      <w:pPr>
        <w:ind w:left="168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decimal"/>
      <w:lvlText w:val="2.3.1.1.%6"/>
      <w:lvlJc w:val="right"/>
      <w:pPr>
        <w:ind w:left="2520" w:hanging="420"/>
      </w:pPr>
      <w:rPr>
        <w:rFonts w:hint="eastAsia"/>
      </w:r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1" w15:restartNumberingAfterBreak="0">
    <w:nsid w:val="60382F6E"/>
    <w:multiLevelType w:val="multilevel"/>
    <w:tmpl w:val="60382F6E"/>
    <w:lvl w:ilvl="0">
      <w:start w:val="1"/>
      <w:numFmt w:val="decimal"/>
      <w:lvlText w:val="（%1）"/>
      <w:lvlJc w:val="left"/>
      <w:pPr>
        <w:ind w:left="1594" w:hanging="602"/>
      </w:pPr>
      <w:rPr>
        <w:rFonts w:ascii="宋体" w:eastAsia="宋体" w:hAnsi="宋体" w:cs="宋体" w:hint="default"/>
        <w:w w:val="100"/>
        <w:sz w:val="22"/>
        <w:szCs w:val="22"/>
        <w:lang w:val="zh-CN" w:eastAsia="zh-CN" w:bidi="zh-CN"/>
      </w:rPr>
    </w:lvl>
    <w:lvl w:ilvl="1">
      <w:numFmt w:val="bullet"/>
      <w:lvlText w:val="•"/>
      <w:lvlJc w:val="left"/>
      <w:pPr>
        <w:ind w:left="2433" w:hanging="602"/>
      </w:pPr>
      <w:rPr>
        <w:rFonts w:hint="default"/>
        <w:lang w:val="zh-CN" w:eastAsia="zh-CN" w:bidi="zh-CN"/>
      </w:rPr>
    </w:lvl>
    <w:lvl w:ilvl="2">
      <w:numFmt w:val="bullet"/>
      <w:lvlText w:val="•"/>
      <w:lvlJc w:val="left"/>
      <w:pPr>
        <w:ind w:left="3266" w:hanging="602"/>
      </w:pPr>
      <w:rPr>
        <w:rFonts w:hint="default"/>
        <w:lang w:val="zh-CN" w:eastAsia="zh-CN" w:bidi="zh-CN"/>
      </w:rPr>
    </w:lvl>
    <w:lvl w:ilvl="3">
      <w:numFmt w:val="bullet"/>
      <w:lvlText w:val="•"/>
      <w:lvlJc w:val="left"/>
      <w:pPr>
        <w:ind w:left="4099" w:hanging="602"/>
      </w:pPr>
      <w:rPr>
        <w:rFonts w:hint="default"/>
        <w:lang w:val="zh-CN" w:eastAsia="zh-CN" w:bidi="zh-CN"/>
      </w:rPr>
    </w:lvl>
    <w:lvl w:ilvl="4">
      <w:numFmt w:val="bullet"/>
      <w:lvlText w:val="•"/>
      <w:lvlJc w:val="left"/>
      <w:pPr>
        <w:ind w:left="4932" w:hanging="602"/>
      </w:pPr>
      <w:rPr>
        <w:rFonts w:hint="default"/>
        <w:lang w:val="zh-CN" w:eastAsia="zh-CN" w:bidi="zh-CN"/>
      </w:rPr>
    </w:lvl>
    <w:lvl w:ilvl="5">
      <w:numFmt w:val="bullet"/>
      <w:lvlText w:val="•"/>
      <w:lvlJc w:val="left"/>
      <w:pPr>
        <w:ind w:left="5765" w:hanging="602"/>
      </w:pPr>
      <w:rPr>
        <w:rFonts w:hint="default"/>
        <w:lang w:val="zh-CN" w:eastAsia="zh-CN" w:bidi="zh-CN"/>
      </w:rPr>
    </w:lvl>
    <w:lvl w:ilvl="6">
      <w:numFmt w:val="bullet"/>
      <w:lvlText w:val="•"/>
      <w:lvlJc w:val="left"/>
      <w:pPr>
        <w:ind w:left="6598" w:hanging="602"/>
      </w:pPr>
      <w:rPr>
        <w:rFonts w:hint="default"/>
        <w:lang w:val="zh-CN" w:eastAsia="zh-CN" w:bidi="zh-CN"/>
      </w:rPr>
    </w:lvl>
    <w:lvl w:ilvl="7">
      <w:numFmt w:val="bullet"/>
      <w:lvlText w:val="•"/>
      <w:lvlJc w:val="left"/>
      <w:pPr>
        <w:ind w:left="7431" w:hanging="602"/>
      </w:pPr>
      <w:rPr>
        <w:rFonts w:hint="default"/>
        <w:lang w:val="zh-CN" w:eastAsia="zh-CN" w:bidi="zh-CN"/>
      </w:rPr>
    </w:lvl>
    <w:lvl w:ilvl="8">
      <w:numFmt w:val="bullet"/>
      <w:lvlText w:val="•"/>
      <w:lvlJc w:val="left"/>
      <w:pPr>
        <w:ind w:left="8264" w:hanging="602"/>
      </w:pPr>
      <w:rPr>
        <w:rFonts w:hint="default"/>
        <w:lang w:val="zh-CN" w:eastAsia="zh-CN" w:bidi="zh-CN"/>
      </w:rPr>
    </w:lvl>
  </w:abstractNum>
  <w:abstractNum w:abstractNumId="52" w15:restartNumberingAfterBreak="0">
    <w:nsid w:val="629F7852"/>
    <w:multiLevelType w:val="multilevel"/>
    <w:tmpl w:val="629F7852"/>
    <w:lvl w:ilvl="0">
      <w:start w:val="1"/>
      <w:numFmt w:val="decimal"/>
      <w:lvlText w:val="%1."/>
      <w:lvlJc w:val="left"/>
      <w:pPr>
        <w:ind w:left="512" w:hanging="362"/>
      </w:pPr>
      <w:rPr>
        <w:rFonts w:ascii="宋体" w:eastAsia="宋体" w:hAnsi="宋体" w:cs="宋体" w:hint="default"/>
        <w:w w:val="100"/>
        <w:sz w:val="22"/>
        <w:szCs w:val="22"/>
        <w:lang w:val="zh-CN" w:eastAsia="zh-CN" w:bidi="zh-CN"/>
      </w:rPr>
    </w:lvl>
    <w:lvl w:ilvl="1">
      <w:numFmt w:val="bullet"/>
      <w:lvlText w:val="•"/>
      <w:lvlJc w:val="left"/>
      <w:pPr>
        <w:ind w:left="1461" w:hanging="362"/>
      </w:pPr>
      <w:rPr>
        <w:rFonts w:hint="default"/>
        <w:lang w:val="zh-CN" w:eastAsia="zh-CN" w:bidi="zh-CN"/>
      </w:rPr>
    </w:lvl>
    <w:lvl w:ilvl="2">
      <w:numFmt w:val="bullet"/>
      <w:lvlText w:val="•"/>
      <w:lvlJc w:val="left"/>
      <w:pPr>
        <w:ind w:left="2402" w:hanging="362"/>
      </w:pPr>
      <w:rPr>
        <w:rFonts w:hint="default"/>
        <w:lang w:val="zh-CN" w:eastAsia="zh-CN" w:bidi="zh-CN"/>
      </w:rPr>
    </w:lvl>
    <w:lvl w:ilvl="3">
      <w:numFmt w:val="bullet"/>
      <w:lvlText w:val="•"/>
      <w:lvlJc w:val="left"/>
      <w:pPr>
        <w:ind w:left="3343" w:hanging="362"/>
      </w:pPr>
      <w:rPr>
        <w:rFonts w:hint="default"/>
        <w:lang w:val="zh-CN" w:eastAsia="zh-CN" w:bidi="zh-CN"/>
      </w:rPr>
    </w:lvl>
    <w:lvl w:ilvl="4">
      <w:numFmt w:val="bullet"/>
      <w:lvlText w:val="•"/>
      <w:lvlJc w:val="left"/>
      <w:pPr>
        <w:ind w:left="4284" w:hanging="362"/>
      </w:pPr>
      <w:rPr>
        <w:rFonts w:hint="default"/>
        <w:lang w:val="zh-CN" w:eastAsia="zh-CN" w:bidi="zh-CN"/>
      </w:rPr>
    </w:lvl>
    <w:lvl w:ilvl="5">
      <w:numFmt w:val="bullet"/>
      <w:lvlText w:val="•"/>
      <w:lvlJc w:val="left"/>
      <w:pPr>
        <w:ind w:left="5225" w:hanging="362"/>
      </w:pPr>
      <w:rPr>
        <w:rFonts w:hint="default"/>
        <w:lang w:val="zh-CN" w:eastAsia="zh-CN" w:bidi="zh-CN"/>
      </w:rPr>
    </w:lvl>
    <w:lvl w:ilvl="6">
      <w:numFmt w:val="bullet"/>
      <w:lvlText w:val="•"/>
      <w:lvlJc w:val="left"/>
      <w:pPr>
        <w:ind w:left="6166" w:hanging="362"/>
      </w:pPr>
      <w:rPr>
        <w:rFonts w:hint="default"/>
        <w:lang w:val="zh-CN" w:eastAsia="zh-CN" w:bidi="zh-CN"/>
      </w:rPr>
    </w:lvl>
    <w:lvl w:ilvl="7">
      <w:numFmt w:val="bullet"/>
      <w:lvlText w:val="•"/>
      <w:lvlJc w:val="left"/>
      <w:pPr>
        <w:ind w:left="7107" w:hanging="362"/>
      </w:pPr>
      <w:rPr>
        <w:rFonts w:hint="default"/>
        <w:lang w:val="zh-CN" w:eastAsia="zh-CN" w:bidi="zh-CN"/>
      </w:rPr>
    </w:lvl>
    <w:lvl w:ilvl="8">
      <w:numFmt w:val="bullet"/>
      <w:lvlText w:val="•"/>
      <w:lvlJc w:val="left"/>
      <w:pPr>
        <w:ind w:left="8048" w:hanging="362"/>
      </w:pPr>
      <w:rPr>
        <w:rFonts w:hint="default"/>
        <w:lang w:val="zh-CN" w:eastAsia="zh-CN" w:bidi="zh-CN"/>
      </w:rPr>
    </w:lvl>
  </w:abstractNum>
  <w:abstractNum w:abstractNumId="53" w15:restartNumberingAfterBreak="0">
    <w:nsid w:val="660B7183"/>
    <w:multiLevelType w:val="multilevel"/>
    <w:tmpl w:val="660B7183"/>
    <w:lvl w:ilvl="0">
      <w:start w:val="1"/>
      <w:numFmt w:val="decimal"/>
      <w:lvlText w:val="2.11.1.%1"/>
      <w:lvlJc w:val="right"/>
      <w:pPr>
        <w:ind w:left="25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decimal"/>
      <w:lvlText w:val="2.11.1.%5"/>
      <w:lvlJc w:val="left"/>
      <w:pPr>
        <w:ind w:left="2100" w:hanging="420"/>
      </w:pPr>
      <w:rPr>
        <w:rFonts w:hint="eastAsia"/>
      </w:r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4" w15:restartNumberingAfterBreak="0">
    <w:nsid w:val="660E6639"/>
    <w:multiLevelType w:val="multilevel"/>
    <w:tmpl w:val="660E6639"/>
    <w:lvl w:ilvl="0">
      <w:start w:val="1"/>
      <w:numFmt w:val="decimal"/>
      <w:lvlText w:val="2.10.4.1.%1"/>
      <w:lvlJc w:val="right"/>
      <w:pPr>
        <w:ind w:left="25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5" w15:restartNumberingAfterBreak="0">
    <w:nsid w:val="6718558F"/>
    <w:multiLevelType w:val="multilevel"/>
    <w:tmpl w:val="6718558F"/>
    <w:lvl w:ilvl="0">
      <w:start w:val="1"/>
      <w:numFmt w:val="decimal"/>
      <w:lvlText w:val="3.4.%1"/>
      <w:lvlJc w:val="left"/>
      <w:pPr>
        <w:ind w:left="931" w:hanging="420"/>
      </w:pPr>
      <w:rPr>
        <w:rFonts w:hint="eastAsia"/>
      </w:rPr>
    </w:lvl>
    <w:lvl w:ilvl="1">
      <w:start w:val="1"/>
      <w:numFmt w:val="lowerLetter"/>
      <w:lvlText w:val="%2)"/>
      <w:lvlJc w:val="left"/>
      <w:pPr>
        <w:ind w:left="1351" w:hanging="420"/>
      </w:pPr>
    </w:lvl>
    <w:lvl w:ilvl="2">
      <w:start w:val="1"/>
      <w:numFmt w:val="lowerRoman"/>
      <w:lvlText w:val="%3."/>
      <w:lvlJc w:val="right"/>
      <w:pPr>
        <w:ind w:left="1771" w:hanging="420"/>
      </w:pPr>
    </w:lvl>
    <w:lvl w:ilvl="3">
      <w:start w:val="1"/>
      <w:numFmt w:val="decimal"/>
      <w:lvlText w:val="%4."/>
      <w:lvlJc w:val="left"/>
      <w:pPr>
        <w:ind w:left="2191" w:hanging="420"/>
      </w:pPr>
    </w:lvl>
    <w:lvl w:ilvl="4">
      <w:start w:val="1"/>
      <w:numFmt w:val="lowerLetter"/>
      <w:lvlText w:val="%5)"/>
      <w:lvlJc w:val="left"/>
      <w:pPr>
        <w:ind w:left="2611" w:hanging="420"/>
      </w:pPr>
    </w:lvl>
    <w:lvl w:ilvl="5">
      <w:start w:val="1"/>
      <w:numFmt w:val="lowerRoman"/>
      <w:lvlText w:val="%6."/>
      <w:lvlJc w:val="right"/>
      <w:pPr>
        <w:ind w:left="3031" w:hanging="420"/>
      </w:pPr>
    </w:lvl>
    <w:lvl w:ilvl="6">
      <w:start w:val="1"/>
      <w:numFmt w:val="decimal"/>
      <w:lvlText w:val="%7."/>
      <w:lvlJc w:val="left"/>
      <w:pPr>
        <w:ind w:left="3451" w:hanging="420"/>
      </w:pPr>
    </w:lvl>
    <w:lvl w:ilvl="7">
      <w:start w:val="1"/>
      <w:numFmt w:val="lowerLetter"/>
      <w:lvlText w:val="%8)"/>
      <w:lvlJc w:val="left"/>
      <w:pPr>
        <w:ind w:left="3871" w:hanging="420"/>
      </w:pPr>
    </w:lvl>
    <w:lvl w:ilvl="8">
      <w:start w:val="1"/>
      <w:numFmt w:val="lowerRoman"/>
      <w:lvlText w:val="%9."/>
      <w:lvlJc w:val="right"/>
      <w:pPr>
        <w:ind w:left="4291" w:hanging="420"/>
      </w:pPr>
    </w:lvl>
  </w:abstractNum>
  <w:abstractNum w:abstractNumId="56" w15:restartNumberingAfterBreak="0">
    <w:nsid w:val="673ED567"/>
    <w:multiLevelType w:val="singleLevel"/>
    <w:tmpl w:val="673ED567"/>
    <w:lvl w:ilvl="0">
      <w:start w:val="1"/>
      <w:numFmt w:val="decimal"/>
      <w:suff w:val="nothing"/>
      <w:lvlText w:val="2.%1"/>
      <w:lvlJc w:val="left"/>
      <w:pPr>
        <w:ind w:left="0" w:firstLine="0"/>
      </w:pPr>
      <w:rPr>
        <w:rFonts w:hint="eastAsia"/>
      </w:rPr>
    </w:lvl>
  </w:abstractNum>
  <w:abstractNum w:abstractNumId="57" w15:restartNumberingAfterBreak="0">
    <w:nsid w:val="6A190B09"/>
    <w:multiLevelType w:val="multilevel"/>
    <w:tmpl w:val="6A190B09"/>
    <w:lvl w:ilvl="0">
      <w:start w:val="1"/>
      <w:numFmt w:val="decimal"/>
      <w:lvlText w:val="2.12.2.%1"/>
      <w:lvlJc w:val="right"/>
      <w:pPr>
        <w:ind w:left="2011"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decimal"/>
      <w:lvlText w:val="2.11.2.%5"/>
      <w:lvlJc w:val="left"/>
      <w:pPr>
        <w:ind w:left="2100" w:hanging="420"/>
      </w:pPr>
      <w:rPr>
        <w:rFonts w:hint="eastAsia"/>
      </w:r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8" w15:restartNumberingAfterBreak="0">
    <w:nsid w:val="6A81127B"/>
    <w:multiLevelType w:val="multilevel"/>
    <w:tmpl w:val="6A81127B"/>
    <w:lvl w:ilvl="0">
      <w:start w:val="1"/>
      <w:numFmt w:val="decimal"/>
      <w:lvlText w:val="1.%1"/>
      <w:lvlJc w:val="left"/>
      <w:pPr>
        <w:ind w:left="294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2.13.%4"/>
      <w:lvlJc w:val="left"/>
      <w:pPr>
        <w:ind w:left="1680" w:hanging="420"/>
      </w:pPr>
      <w:rPr>
        <w:rFonts w:hint="eastAsia"/>
      </w:r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9" w15:restartNumberingAfterBreak="0">
    <w:nsid w:val="6AA920A8"/>
    <w:multiLevelType w:val="multilevel"/>
    <w:tmpl w:val="6AA920A8"/>
    <w:lvl w:ilvl="0">
      <w:start w:val="1"/>
      <w:numFmt w:val="decimal"/>
      <w:lvlText w:val="2.10.2.4.%1"/>
      <w:lvlJc w:val="right"/>
      <w:pPr>
        <w:ind w:left="25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decimal"/>
      <w:lvlText w:val="2.10.3.2.%6"/>
      <w:lvlJc w:val="right"/>
      <w:pPr>
        <w:ind w:left="2520" w:hanging="420"/>
      </w:pPr>
      <w:rPr>
        <w:rFonts w:hint="eastAsia"/>
      </w:r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0" w15:restartNumberingAfterBreak="0">
    <w:nsid w:val="6C05460B"/>
    <w:multiLevelType w:val="multilevel"/>
    <w:tmpl w:val="6C05460B"/>
    <w:lvl w:ilvl="0">
      <w:start w:val="1"/>
      <w:numFmt w:val="decimal"/>
      <w:lvlText w:val="2.4.%1"/>
      <w:lvlJc w:val="left"/>
      <w:pPr>
        <w:ind w:left="2611"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2.4.%4"/>
      <w:lvlJc w:val="left"/>
      <w:pPr>
        <w:ind w:left="1680" w:hanging="420"/>
      </w:pPr>
      <w:rPr>
        <w:rFonts w:hint="eastAsia"/>
      </w:r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1" w15:restartNumberingAfterBreak="0">
    <w:nsid w:val="6C9A2E29"/>
    <w:multiLevelType w:val="multilevel"/>
    <w:tmpl w:val="6C9A2E29"/>
    <w:lvl w:ilvl="0">
      <w:start w:val="1"/>
      <w:numFmt w:val="decimal"/>
      <w:lvlText w:val="3.4.2.%1"/>
      <w:lvlJc w:val="left"/>
      <w:pPr>
        <w:ind w:left="2611"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decimal"/>
      <w:lvlText w:val="3.4.2.%5"/>
      <w:lvlJc w:val="left"/>
      <w:pPr>
        <w:ind w:left="2100" w:hanging="420"/>
      </w:pPr>
      <w:rPr>
        <w:rFonts w:hint="eastAsia"/>
      </w:r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2" w15:restartNumberingAfterBreak="0">
    <w:nsid w:val="6CD45378"/>
    <w:multiLevelType w:val="multilevel"/>
    <w:tmpl w:val="6CD45378"/>
    <w:lvl w:ilvl="0">
      <w:start w:val="1"/>
      <w:numFmt w:val="decimal"/>
      <w:lvlText w:val="%1、"/>
      <w:lvlJc w:val="left"/>
      <w:pPr>
        <w:ind w:left="1351" w:hanging="360"/>
      </w:pPr>
      <w:rPr>
        <w:rFonts w:hint="default"/>
      </w:rPr>
    </w:lvl>
    <w:lvl w:ilvl="1">
      <w:start w:val="1"/>
      <w:numFmt w:val="lowerLetter"/>
      <w:lvlText w:val="%2)"/>
      <w:lvlJc w:val="left"/>
      <w:pPr>
        <w:ind w:left="1831" w:hanging="420"/>
      </w:pPr>
    </w:lvl>
    <w:lvl w:ilvl="2">
      <w:start w:val="1"/>
      <w:numFmt w:val="lowerRoman"/>
      <w:lvlText w:val="%3."/>
      <w:lvlJc w:val="right"/>
      <w:pPr>
        <w:ind w:left="2251" w:hanging="420"/>
      </w:pPr>
    </w:lvl>
    <w:lvl w:ilvl="3">
      <w:start w:val="1"/>
      <w:numFmt w:val="decimal"/>
      <w:lvlText w:val="%4."/>
      <w:lvlJc w:val="left"/>
      <w:pPr>
        <w:ind w:left="2671" w:hanging="420"/>
      </w:pPr>
    </w:lvl>
    <w:lvl w:ilvl="4">
      <w:start w:val="1"/>
      <w:numFmt w:val="lowerLetter"/>
      <w:lvlText w:val="%5)"/>
      <w:lvlJc w:val="left"/>
      <w:pPr>
        <w:ind w:left="3091" w:hanging="420"/>
      </w:pPr>
    </w:lvl>
    <w:lvl w:ilvl="5">
      <w:start w:val="1"/>
      <w:numFmt w:val="lowerRoman"/>
      <w:lvlText w:val="%6."/>
      <w:lvlJc w:val="right"/>
      <w:pPr>
        <w:ind w:left="3511" w:hanging="420"/>
      </w:pPr>
    </w:lvl>
    <w:lvl w:ilvl="6">
      <w:start w:val="1"/>
      <w:numFmt w:val="decimal"/>
      <w:lvlText w:val="%7."/>
      <w:lvlJc w:val="left"/>
      <w:pPr>
        <w:ind w:left="3931" w:hanging="420"/>
      </w:pPr>
    </w:lvl>
    <w:lvl w:ilvl="7">
      <w:start w:val="1"/>
      <w:numFmt w:val="lowerLetter"/>
      <w:lvlText w:val="%8)"/>
      <w:lvlJc w:val="left"/>
      <w:pPr>
        <w:ind w:left="4351" w:hanging="420"/>
      </w:pPr>
    </w:lvl>
    <w:lvl w:ilvl="8">
      <w:start w:val="1"/>
      <w:numFmt w:val="lowerRoman"/>
      <w:lvlText w:val="%9."/>
      <w:lvlJc w:val="right"/>
      <w:pPr>
        <w:ind w:left="4771" w:hanging="420"/>
      </w:pPr>
    </w:lvl>
  </w:abstractNum>
  <w:abstractNum w:abstractNumId="63" w15:restartNumberingAfterBreak="0">
    <w:nsid w:val="732D4A75"/>
    <w:multiLevelType w:val="multilevel"/>
    <w:tmpl w:val="732D4A75"/>
    <w:lvl w:ilvl="0">
      <w:start w:val="1"/>
      <w:numFmt w:val="decimal"/>
      <w:lvlText w:val="%1."/>
      <w:lvlJc w:val="left"/>
      <w:pPr>
        <w:tabs>
          <w:tab w:val="left" w:pos="312"/>
        </w:tabs>
        <w:ind w:left="0" w:firstLine="0"/>
      </w:pPr>
      <w:rPr>
        <w:rFonts w:ascii="Times New Roman" w:hAnsi="Times New Roman" w:cs="Times New Roman" w:hint="default"/>
      </w:rPr>
    </w:lvl>
    <w:lvl w:ilvl="1">
      <w:start w:val="1"/>
      <w:numFmt w:val="decimal"/>
      <w:lvlText w:val="2.11.1.%2"/>
      <w:lvlJc w:val="right"/>
      <w:pPr>
        <w:tabs>
          <w:tab w:val="left" w:pos="1440"/>
        </w:tabs>
        <w:ind w:left="1440" w:hanging="360"/>
      </w:pPr>
      <w:rPr>
        <w:rFonts w:hint="eastAsia"/>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4" w15:restartNumberingAfterBreak="0">
    <w:nsid w:val="73345666"/>
    <w:multiLevelType w:val="multilevel"/>
    <w:tmpl w:val="73345666"/>
    <w:lvl w:ilvl="0">
      <w:start w:val="1"/>
      <w:numFmt w:val="decimal"/>
      <w:lvlText w:val="2.1.6.%1"/>
      <w:lvlJc w:val="left"/>
      <w:pPr>
        <w:ind w:left="931"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decimal"/>
      <w:lvlText w:val="2.1.6.%5"/>
      <w:lvlJc w:val="left"/>
      <w:pPr>
        <w:ind w:left="2100" w:hanging="420"/>
      </w:pPr>
      <w:rPr>
        <w:rFonts w:hint="eastAsia"/>
      </w:r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5" w15:restartNumberingAfterBreak="0">
    <w:nsid w:val="735851F2"/>
    <w:multiLevelType w:val="multilevel"/>
    <w:tmpl w:val="735851F2"/>
    <w:lvl w:ilvl="0">
      <w:start w:val="1"/>
      <w:numFmt w:val="decimal"/>
      <w:lvlText w:val="%1、"/>
      <w:lvlJc w:val="left"/>
      <w:pPr>
        <w:ind w:left="840" w:hanging="360"/>
      </w:pPr>
      <w:rPr>
        <w:rFonts w:ascii="Times New Roman" w:hAnsi="Times New Roman" w:cs="Times New Roman" w:hint="default"/>
      </w:rPr>
    </w:lvl>
    <w:lvl w:ilvl="1">
      <w:start w:val="1"/>
      <w:numFmt w:val="lowerLetter"/>
      <w:lvlText w:val="%2)"/>
      <w:lvlJc w:val="left"/>
      <w:pPr>
        <w:ind w:left="1320" w:hanging="420"/>
      </w:pPr>
      <w:rPr>
        <w:rFonts w:ascii="Times New Roman" w:hAnsi="Times New Roman" w:cs="Times New Roman" w:hint="default"/>
      </w:rPr>
    </w:lvl>
    <w:lvl w:ilvl="2">
      <w:start w:val="1"/>
      <w:numFmt w:val="lowerRoman"/>
      <w:lvlText w:val="%3."/>
      <w:lvlJc w:val="right"/>
      <w:pPr>
        <w:ind w:left="1740" w:hanging="420"/>
      </w:pPr>
      <w:rPr>
        <w:rFonts w:ascii="Times New Roman" w:hAnsi="Times New Roman" w:cs="Times New Roman" w:hint="default"/>
      </w:rPr>
    </w:lvl>
    <w:lvl w:ilvl="3">
      <w:start w:val="1"/>
      <w:numFmt w:val="decimal"/>
      <w:lvlText w:val="%4."/>
      <w:lvlJc w:val="left"/>
      <w:pPr>
        <w:ind w:left="2160" w:hanging="420"/>
      </w:pPr>
      <w:rPr>
        <w:rFonts w:ascii="Times New Roman" w:hAnsi="Times New Roman" w:cs="Times New Roman" w:hint="default"/>
      </w:rPr>
    </w:lvl>
    <w:lvl w:ilvl="4">
      <w:start w:val="1"/>
      <w:numFmt w:val="lowerLetter"/>
      <w:lvlText w:val="%5)"/>
      <w:lvlJc w:val="left"/>
      <w:pPr>
        <w:ind w:left="2580" w:hanging="420"/>
      </w:pPr>
      <w:rPr>
        <w:rFonts w:ascii="Times New Roman" w:hAnsi="Times New Roman" w:cs="Times New Roman" w:hint="default"/>
      </w:rPr>
    </w:lvl>
    <w:lvl w:ilvl="5">
      <w:start w:val="1"/>
      <w:numFmt w:val="lowerRoman"/>
      <w:lvlText w:val="%6."/>
      <w:lvlJc w:val="right"/>
      <w:pPr>
        <w:ind w:left="3000" w:hanging="420"/>
      </w:pPr>
      <w:rPr>
        <w:rFonts w:ascii="Times New Roman" w:hAnsi="Times New Roman" w:cs="Times New Roman" w:hint="default"/>
      </w:rPr>
    </w:lvl>
    <w:lvl w:ilvl="6">
      <w:start w:val="1"/>
      <w:numFmt w:val="decimal"/>
      <w:lvlText w:val="%7."/>
      <w:lvlJc w:val="left"/>
      <w:pPr>
        <w:ind w:left="3420" w:hanging="420"/>
      </w:pPr>
      <w:rPr>
        <w:rFonts w:ascii="Times New Roman" w:hAnsi="Times New Roman" w:cs="Times New Roman" w:hint="default"/>
      </w:rPr>
    </w:lvl>
    <w:lvl w:ilvl="7">
      <w:start w:val="1"/>
      <w:numFmt w:val="lowerLetter"/>
      <w:lvlText w:val="%8)"/>
      <w:lvlJc w:val="left"/>
      <w:pPr>
        <w:ind w:left="3840" w:hanging="420"/>
      </w:pPr>
      <w:rPr>
        <w:rFonts w:ascii="Times New Roman" w:hAnsi="Times New Roman" w:cs="Times New Roman" w:hint="default"/>
      </w:rPr>
    </w:lvl>
    <w:lvl w:ilvl="8">
      <w:start w:val="1"/>
      <w:numFmt w:val="lowerRoman"/>
      <w:lvlText w:val="%9."/>
      <w:lvlJc w:val="right"/>
      <w:pPr>
        <w:ind w:left="4260" w:hanging="420"/>
      </w:pPr>
      <w:rPr>
        <w:rFonts w:ascii="Times New Roman" w:hAnsi="Times New Roman" w:cs="Times New Roman" w:hint="default"/>
      </w:rPr>
    </w:lvl>
  </w:abstractNum>
  <w:abstractNum w:abstractNumId="66" w15:restartNumberingAfterBreak="0">
    <w:nsid w:val="75EE7518"/>
    <w:multiLevelType w:val="multilevel"/>
    <w:tmpl w:val="75EE7518"/>
    <w:lvl w:ilvl="0">
      <w:start w:val="1"/>
      <w:numFmt w:val="decimal"/>
      <w:lvlText w:val="2.1.6.2.2.%1"/>
      <w:lvlJc w:val="left"/>
      <w:pPr>
        <w:ind w:left="294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2.1.6.2.2.%7"/>
      <w:lvlJc w:val="left"/>
      <w:pPr>
        <w:ind w:left="2940" w:hanging="420"/>
      </w:pPr>
      <w:rPr>
        <w:rFonts w:hint="eastAsia"/>
      </w:r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7" w15:restartNumberingAfterBreak="0">
    <w:nsid w:val="77ECEA79"/>
    <w:multiLevelType w:val="multilevel"/>
    <w:tmpl w:val="77ECEA79"/>
    <w:lvl w:ilvl="0">
      <w:start w:val="1"/>
      <w:numFmt w:val="decimal"/>
      <w:lvlText w:val="%1."/>
      <w:lvlJc w:val="left"/>
      <w:pPr>
        <w:ind w:left="512" w:hanging="362"/>
      </w:pPr>
      <w:rPr>
        <w:rFonts w:ascii="宋体" w:eastAsia="宋体" w:hAnsi="宋体" w:cs="宋体" w:hint="default"/>
        <w:spacing w:val="-1"/>
        <w:w w:val="100"/>
        <w:sz w:val="22"/>
        <w:szCs w:val="22"/>
        <w:lang w:val="zh-CN" w:eastAsia="zh-CN" w:bidi="zh-CN"/>
      </w:rPr>
    </w:lvl>
    <w:lvl w:ilvl="1">
      <w:numFmt w:val="bullet"/>
      <w:lvlText w:val="•"/>
      <w:lvlJc w:val="left"/>
      <w:pPr>
        <w:ind w:left="1461" w:hanging="362"/>
      </w:pPr>
      <w:rPr>
        <w:rFonts w:hint="default"/>
        <w:lang w:val="zh-CN" w:eastAsia="zh-CN" w:bidi="zh-CN"/>
      </w:rPr>
    </w:lvl>
    <w:lvl w:ilvl="2">
      <w:numFmt w:val="bullet"/>
      <w:lvlText w:val="•"/>
      <w:lvlJc w:val="left"/>
      <w:pPr>
        <w:ind w:left="2402" w:hanging="362"/>
      </w:pPr>
      <w:rPr>
        <w:rFonts w:hint="default"/>
        <w:lang w:val="zh-CN" w:eastAsia="zh-CN" w:bidi="zh-CN"/>
      </w:rPr>
    </w:lvl>
    <w:lvl w:ilvl="3">
      <w:numFmt w:val="bullet"/>
      <w:lvlText w:val="•"/>
      <w:lvlJc w:val="left"/>
      <w:pPr>
        <w:ind w:left="3343" w:hanging="362"/>
      </w:pPr>
      <w:rPr>
        <w:rFonts w:hint="default"/>
        <w:lang w:val="zh-CN" w:eastAsia="zh-CN" w:bidi="zh-CN"/>
      </w:rPr>
    </w:lvl>
    <w:lvl w:ilvl="4">
      <w:numFmt w:val="bullet"/>
      <w:lvlText w:val="•"/>
      <w:lvlJc w:val="left"/>
      <w:pPr>
        <w:ind w:left="4284" w:hanging="362"/>
      </w:pPr>
      <w:rPr>
        <w:rFonts w:hint="default"/>
        <w:lang w:val="zh-CN" w:eastAsia="zh-CN" w:bidi="zh-CN"/>
      </w:rPr>
    </w:lvl>
    <w:lvl w:ilvl="5">
      <w:numFmt w:val="bullet"/>
      <w:lvlText w:val="•"/>
      <w:lvlJc w:val="left"/>
      <w:pPr>
        <w:ind w:left="5225" w:hanging="362"/>
      </w:pPr>
      <w:rPr>
        <w:rFonts w:hint="default"/>
        <w:lang w:val="zh-CN" w:eastAsia="zh-CN" w:bidi="zh-CN"/>
      </w:rPr>
    </w:lvl>
    <w:lvl w:ilvl="6">
      <w:numFmt w:val="bullet"/>
      <w:lvlText w:val="•"/>
      <w:lvlJc w:val="left"/>
      <w:pPr>
        <w:ind w:left="6166" w:hanging="362"/>
      </w:pPr>
      <w:rPr>
        <w:rFonts w:hint="default"/>
        <w:lang w:val="zh-CN" w:eastAsia="zh-CN" w:bidi="zh-CN"/>
      </w:rPr>
    </w:lvl>
    <w:lvl w:ilvl="7">
      <w:numFmt w:val="bullet"/>
      <w:lvlText w:val="•"/>
      <w:lvlJc w:val="left"/>
      <w:pPr>
        <w:ind w:left="7107" w:hanging="362"/>
      </w:pPr>
      <w:rPr>
        <w:rFonts w:hint="default"/>
        <w:lang w:val="zh-CN" w:eastAsia="zh-CN" w:bidi="zh-CN"/>
      </w:rPr>
    </w:lvl>
    <w:lvl w:ilvl="8">
      <w:numFmt w:val="bullet"/>
      <w:lvlText w:val="•"/>
      <w:lvlJc w:val="left"/>
      <w:pPr>
        <w:ind w:left="8048" w:hanging="362"/>
      </w:pPr>
      <w:rPr>
        <w:rFonts w:hint="default"/>
        <w:lang w:val="zh-CN" w:eastAsia="zh-CN" w:bidi="zh-CN"/>
      </w:rPr>
    </w:lvl>
  </w:abstractNum>
  <w:abstractNum w:abstractNumId="68" w15:restartNumberingAfterBreak="0">
    <w:nsid w:val="78534910"/>
    <w:multiLevelType w:val="multilevel"/>
    <w:tmpl w:val="78534910"/>
    <w:lvl w:ilvl="0">
      <w:start w:val="1"/>
      <w:numFmt w:val="decimal"/>
      <w:lvlText w:val="2.1.6.1.%1"/>
      <w:lvlJc w:val="left"/>
      <w:pPr>
        <w:ind w:left="210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decimal"/>
      <w:lvlText w:val="2.1.6.1.%6"/>
      <w:lvlJc w:val="right"/>
      <w:pPr>
        <w:ind w:left="2520" w:hanging="420"/>
      </w:pPr>
      <w:rPr>
        <w:rFonts w:hint="eastAsia"/>
      </w:r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9" w15:restartNumberingAfterBreak="0">
    <w:nsid w:val="7942350D"/>
    <w:multiLevelType w:val="multilevel"/>
    <w:tmpl w:val="7942350D"/>
    <w:lvl w:ilvl="0">
      <w:start w:val="1"/>
      <w:numFmt w:val="decimal"/>
      <w:lvlText w:val="2.10.2..%1"/>
      <w:lvlJc w:val="left"/>
      <w:pPr>
        <w:ind w:left="210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decimal"/>
      <w:lvlText w:val="2.10.2.%5"/>
      <w:lvlJc w:val="left"/>
      <w:pPr>
        <w:ind w:left="2100" w:hanging="420"/>
      </w:pPr>
      <w:rPr>
        <w:rFonts w:hint="eastAsia"/>
      </w:r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0" w15:restartNumberingAfterBreak="0">
    <w:nsid w:val="79CA0C7A"/>
    <w:multiLevelType w:val="multilevel"/>
    <w:tmpl w:val="79CA0C7A"/>
    <w:lvl w:ilvl="0">
      <w:start w:val="1"/>
      <w:numFmt w:val="decimal"/>
      <w:lvlText w:val="%1."/>
      <w:lvlJc w:val="left"/>
      <w:pPr>
        <w:ind w:left="1354" w:hanging="362"/>
      </w:pPr>
      <w:rPr>
        <w:rFonts w:ascii="宋体" w:eastAsia="宋体" w:hAnsi="宋体" w:cs="宋体" w:hint="default"/>
        <w:w w:val="100"/>
        <w:sz w:val="22"/>
        <w:szCs w:val="22"/>
        <w:lang w:val="zh-CN" w:eastAsia="zh-CN" w:bidi="zh-CN"/>
      </w:rPr>
    </w:lvl>
    <w:lvl w:ilvl="1">
      <w:numFmt w:val="bullet"/>
      <w:lvlText w:val="•"/>
      <w:lvlJc w:val="left"/>
      <w:pPr>
        <w:ind w:left="2217" w:hanging="362"/>
      </w:pPr>
      <w:rPr>
        <w:rFonts w:hint="default"/>
        <w:lang w:val="zh-CN" w:eastAsia="zh-CN" w:bidi="zh-CN"/>
      </w:rPr>
    </w:lvl>
    <w:lvl w:ilvl="2">
      <w:numFmt w:val="bullet"/>
      <w:lvlText w:val="•"/>
      <w:lvlJc w:val="left"/>
      <w:pPr>
        <w:ind w:left="3074" w:hanging="362"/>
      </w:pPr>
      <w:rPr>
        <w:rFonts w:hint="default"/>
        <w:lang w:val="zh-CN" w:eastAsia="zh-CN" w:bidi="zh-CN"/>
      </w:rPr>
    </w:lvl>
    <w:lvl w:ilvl="3">
      <w:numFmt w:val="bullet"/>
      <w:lvlText w:val="•"/>
      <w:lvlJc w:val="left"/>
      <w:pPr>
        <w:ind w:left="3931" w:hanging="362"/>
      </w:pPr>
      <w:rPr>
        <w:rFonts w:hint="default"/>
        <w:lang w:val="zh-CN" w:eastAsia="zh-CN" w:bidi="zh-CN"/>
      </w:rPr>
    </w:lvl>
    <w:lvl w:ilvl="4">
      <w:numFmt w:val="bullet"/>
      <w:lvlText w:val="•"/>
      <w:lvlJc w:val="left"/>
      <w:pPr>
        <w:ind w:left="4788" w:hanging="362"/>
      </w:pPr>
      <w:rPr>
        <w:rFonts w:hint="default"/>
        <w:lang w:val="zh-CN" w:eastAsia="zh-CN" w:bidi="zh-CN"/>
      </w:rPr>
    </w:lvl>
    <w:lvl w:ilvl="5">
      <w:numFmt w:val="bullet"/>
      <w:lvlText w:val="•"/>
      <w:lvlJc w:val="left"/>
      <w:pPr>
        <w:ind w:left="5645" w:hanging="362"/>
      </w:pPr>
      <w:rPr>
        <w:rFonts w:hint="default"/>
        <w:lang w:val="zh-CN" w:eastAsia="zh-CN" w:bidi="zh-CN"/>
      </w:rPr>
    </w:lvl>
    <w:lvl w:ilvl="6">
      <w:numFmt w:val="bullet"/>
      <w:lvlText w:val="•"/>
      <w:lvlJc w:val="left"/>
      <w:pPr>
        <w:ind w:left="6502" w:hanging="362"/>
      </w:pPr>
      <w:rPr>
        <w:rFonts w:hint="default"/>
        <w:lang w:val="zh-CN" w:eastAsia="zh-CN" w:bidi="zh-CN"/>
      </w:rPr>
    </w:lvl>
    <w:lvl w:ilvl="7">
      <w:numFmt w:val="bullet"/>
      <w:lvlText w:val="•"/>
      <w:lvlJc w:val="left"/>
      <w:pPr>
        <w:ind w:left="7359" w:hanging="362"/>
      </w:pPr>
      <w:rPr>
        <w:rFonts w:hint="default"/>
        <w:lang w:val="zh-CN" w:eastAsia="zh-CN" w:bidi="zh-CN"/>
      </w:rPr>
    </w:lvl>
    <w:lvl w:ilvl="8">
      <w:numFmt w:val="bullet"/>
      <w:lvlText w:val="•"/>
      <w:lvlJc w:val="left"/>
      <w:pPr>
        <w:ind w:left="8216" w:hanging="362"/>
      </w:pPr>
      <w:rPr>
        <w:rFonts w:hint="default"/>
        <w:lang w:val="zh-CN" w:eastAsia="zh-CN" w:bidi="zh-CN"/>
      </w:rPr>
    </w:lvl>
  </w:abstractNum>
  <w:abstractNum w:abstractNumId="71" w15:restartNumberingAfterBreak="0">
    <w:nsid w:val="7A143242"/>
    <w:multiLevelType w:val="multilevel"/>
    <w:tmpl w:val="7A143242"/>
    <w:lvl w:ilvl="0">
      <w:start w:val="1"/>
      <w:numFmt w:val="decimal"/>
      <w:lvlText w:val="2.13.2.%1"/>
      <w:lvlJc w:val="left"/>
      <w:pPr>
        <w:ind w:left="210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decimal"/>
      <w:lvlText w:val="2.13.2.%5"/>
      <w:lvlJc w:val="left"/>
      <w:pPr>
        <w:ind w:left="2100" w:hanging="420"/>
      </w:pPr>
      <w:rPr>
        <w:rFonts w:hint="eastAsia"/>
      </w:r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2" w15:restartNumberingAfterBreak="0">
    <w:nsid w:val="7BA95AEB"/>
    <w:multiLevelType w:val="multilevel"/>
    <w:tmpl w:val="7BA95AEB"/>
    <w:lvl w:ilvl="0">
      <w:start w:val="1"/>
      <w:numFmt w:val="decimal"/>
      <w:lvlText w:val="4.13.%1"/>
      <w:lvlJc w:val="left"/>
      <w:pPr>
        <w:ind w:left="2191"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decimal"/>
      <w:lvlText w:val="4.11.4.%5"/>
      <w:lvlJc w:val="left"/>
      <w:pPr>
        <w:ind w:left="2100" w:hanging="420"/>
      </w:pPr>
      <w:rPr>
        <w:rFonts w:hint="eastAsia"/>
      </w:r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3" w15:restartNumberingAfterBreak="0">
    <w:nsid w:val="7C246926"/>
    <w:multiLevelType w:val="multilevel"/>
    <w:tmpl w:val="7C246926"/>
    <w:lvl w:ilvl="0">
      <w:start w:val="1"/>
      <w:numFmt w:val="decimal"/>
      <w:lvlText w:val="%1."/>
      <w:lvlJc w:val="left"/>
      <w:pPr>
        <w:ind w:left="512" w:hanging="362"/>
      </w:pPr>
      <w:rPr>
        <w:rFonts w:ascii="宋体" w:eastAsia="宋体" w:hAnsi="宋体" w:cs="宋体" w:hint="default"/>
        <w:w w:val="100"/>
        <w:sz w:val="22"/>
        <w:szCs w:val="22"/>
        <w:lang w:val="zh-CN" w:eastAsia="zh-CN" w:bidi="zh-CN"/>
      </w:rPr>
    </w:lvl>
    <w:lvl w:ilvl="1">
      <w:numFmt w:val="bullet"/>
      <w:lvlText w:val="•"/>
      <w:lvlJc w:val="left"/>
      <w:pPr>
        <w:ind w:left="1461" w:hanging="362"/>
      </w:pPr>
      <w:rPr>
        <w:rFonts w:hint="default"/>
        <w:lang w:val="zh-CN" w:eastAsia="zh-CN" w:bidi="zh-CN"/>
      </w:rPr>
    </w:lvl>
    <w:lvl w:ilvl="2">
      <w:numFmt w:val="bullet"/>
      <w:lvlText w:val="•"/>
      <w:lvlJc w:val="left"/>
      <w:pPr>
        <w:ind w:left="2402" w:hanging="362"/>
      </w:pPr>
      <w:rPr>
        <w:rFonts w:hint="default"/>
        <w:lang w:val="zh-CN" w:eastAsia="zh-CN" w:bidi="zh-CN"/>
      </w:rPr>
    </w:lvl>
    <w:lvl w:ilvl="3">
      <w:numFmt w:val="bullet"/>
      <w:lvlText w:val="•"/>
      <w:lvlJc w:val="left"/>
      <w:pPr>
        <w:ind w:left="3343" w:hanging="362"/>
      </w:pPr>
      <w:rPr>
        <w:rFonts w:hint="default"/>
        <w:lang w:val="zh-CN" w:eastAsia="zh-CN" w:bidi="zh-CN"/>
      </w:rPr>
    </w:lvl>
    <w:lvl w:ilvl="4">
      <w:numFmt w:val="bullet"/>
      <w:lvlText w:val="•"/>
      <w:lvlJc w:val="left"/>
      <w:pPr>
        <w:ind w:left="4284" w:hanging="362"/>
      </w:pPr>
      <w:rPr>
        <w:rFonts w:hint="default"/>
        <w:lang w:val="zh-CN" w:eastAsia="zh-CN" w:bidi="zh-CN"/>
      </w:rPr>
    </w:lvl>
    <w:lvl w:ilvl="5">
      <w:numFmt w:val="bullet"/>
      <w:lvlText w:val="•"/>
      <w:lvlJc w:val="left"/>
      <w:pPr>
        <w:ind w:left="5225" w:hanging="362"/>
      </w:pPr>
      <w:rPr>
        <w:rFonts w:hint="default"/>
        <w:lang w:val="zh-CN" w:eastAsia="zh-CN" w:bidi="zh-CN"/>
      </w:rPr>
    </w:lvl>
    <w:lvl w:ilvl="6">
      <w:numFmt w:val="bullet"/>
      <w:lvlText w:val="•"/>
      <w:lvlJc w:val="left"/>
      <w:pPr>
        <w:ind w:left="6166" w:hanging="362"/>
      </w:pPr>
      <w:rPr>
        <w:rFonts w:hint="default"/>
        <w:lang w:val="zh-CN" w:eastAsia="zh-CN" w:bidi="zh-CN"/>
      </w:rPr>
    </w:lvl>
    <w:lvl w:ilvl="7">
      <w:numFmt w:val="bullet"/>
      <w:lvlText w:val="•"/>
      <w:lvlJc w:val="left"/>
      <w:pPr>
        <w:ind w:left="7107" w:hanging="362"/>
      </w:pPr>
      <w:rPr>
        <w:rFonts w:hint="default"/>
        <w:lang w:val="zh-CN" w:eastAsia="zh-CN" w:bidi="zh-CN"/>
      </w:rPr>
    </w:lvl>
    <w:lvl w:ilvl="8">
      <w:numFmt w:val="bullet"/>
      <w:lvlText w:val="•"/>
      <w:lvlJc w:val="left"/>
      <w:pPr>
        <w:ind w:left="8048" w:hanging="362"/>
      </w:pPr>
      <w:rPr>
        <w:rFonts w:hint="default"/>
        <w:lang w:val="zh-CN" w:eastAsia="zh-CN" w:bidi="zh-CN"/>
      </w:rPr>
    </w:lvl>
  </w:abstractNum>
  <w:abstractNum w:abstractNumId="74" w15:restartNumberingAfterBreak="0">
    <w:nsid w:val="7D1B41F3"/>
    <w:multiLevelType w:val="multilevel"/>
    <w:tmpl w:val="7D1B41F3"/>
    <w:lvl w:ilvl="0">
      <w:start w:val="1"/>
      <w:numFmt w:val="decimal"/>
      <w:lvlText w:val="3.4.1.%1"/>
      <w:lvlJc w:val="left"/>
      <w:pPr>
        <w:ind w:left="931"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decimal"/>
      <w:lvlText w:val="3.4.1.%5"/>
      <w:lvlJc w:val="left"/>
      <w:pPr>
        <w:ind w:left="2100" w:hanging="420"/>
      </w:pPr>
      <w:rPr>
        <w:rFonts w:hint="eastAsia"/>
      </w:r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1"/>
  </w:num>
  <w:num w:numId="2">
    <w:abstractNumId w:val="56"/>
  </w:num>
  <w:num w:numId="3">
    <w:abstractNumId w:val="24"/>
  </w:num>
  <w:num w:numId="4">
    <w:abstractNumId w:val="38"/>
  </w:num>
  <w:num w:numId="5">
    <w:abstractNumId w:val="47"/>
  </w:num>
  <w:num w:numId="6">
    <w:abstractNumId w:val="6"/>
  </w:num>
  <w:num w:numId="7">
    <w:abstractNumId w:val="23"/>
  </w:num>
  <w:num w:numId="8">
    <w:abstractNumId w:val="64"/>
  </w:num>
  <w:num w:numId="9">
    <w:abstractNumId w:val="68"/>
  </w:num>
  <w:num w:numId="10">
    <w:abstractNumId w:val="48"/>
  </w:num>
  <w:num w:numId="11">
    <w:abstractNumId w:val="31"/>
  </w:num>
  <w:num w:numId="12">
    <w:abstractNumId w:val="66"/>
  </w:num>
  <w:num w:numId="13">
    <w:abstractNumId w:val="9"/>
  </w:num>
  <w:num w:numId="14">
    <w:abstractNumId w:val="34"/>
  </w:num>
  <w:num w:numId="15">
    <w:abstractNumId w:val="11"/>
  </w:num>
  <w:num w:numId="16">
    <w:abstractNumId w:val="50"/>
  </w:num>
  <w:num w:numId="17">
    <w:abstractNumId w:val="60"/>
  </w:num>
  <w:num w:numId="18">
    <w:abstractNumId w:val="43"/>
  </w:num>
  <w:num w:numId="19">
    <w:abstractNumId w:val="16"/>
  </w:num>
  <w:num w:numId="20">
    <w:abstractNumId w:val="26"/>
  </w:num>
  <w:num w:numId="21">
    <w:abstractNumId w:val="10"/>
  </w:num>
  <w:num w:numId="22">
    <w:abstractNumId w:val="69"/>
  </w:num>
  <w:num w:numId="23">
    <w:abstractNumId w:val="40"/>
  </w:num>
  <w:num w:numId="24">
    <w:abstractNumId w:val="28"/>
  </w:num>
  <w:num w:numId="25">
    <w:abstractNumId w:val="7"/>
  </w:num>
  <w:num w:numId="26">
    <w:abstractNumId w:val="19"/>
  </w:num>
  <w:num w:numId="27">
    <w:abstractNumId w:val="59"/>
  </w:num>
  <w:num w:numId="28">
    <w:abstractNumId w:val="12"/>
  </w:num>
  <w:num w:numId="29">
    <w:abstractNumId w:val="54"/>
  </w:num>
  <w:num w:numId="30">
    <w:abstractNumId w:val="30"/>
  </w:num>
  <w:num w:numId="31">
    <w:abstractNumId w:val="29"/>
  </w:num>
  <w:num w:numId="32">
    <w:abstractNumId w:val="63"/>
  </w:num>
  <w:num w:numId="33">
    <w:abstractNumId w:val="53"/>
  </w:num>
  <w:num w:numId="34">
    <w:abstractNumId w:val="57"/>
  </w:num>
  <w:num w:numId="35">
    <w:abstractNumId w:val="18"/>
  </w:num>
  <w:num w:numId="36">
    <w:abstractNumId w:val="58"/>
  </w:num>
  <w:num w:numId="37">
    <w:abstractNumId w:val="8"/>
  </w:num>
  <w:num w:numId="38">
    <w:abstractNumId w:val="71"/>
  </w:num>
  <w:num w:numId="39">
    <w:abstractNumId w:val="22"/>
  </w:num>
  <w:num w:numId="40">
    <w:abstractNumId w:val="5"/>
  </w:num>
  <w:num w:numId="41">
    <w:abstractNumId w:val="27"/>
  </w:num>
  <w:num w:numId="42">
    <w:abstractNumId w:val="55"/>
  </w:num>
  <w:num w:numId="43">
    <w:abstractNumId w:val="74"/>
  </w:num>
  <w:num w:numId="44">
    <w:abstractNumId w:val="46"/>
  </w:num>
  <w:num w:numId="45">
    <w:abstractNumId w:val="61"/>
  </w:num>
  <w:num w:numId="46">
    <w:abstractNumId w:val="32"/>
  </w:num>
  <w:num w:numId="47">
    <w:abstractNumId w:val="44"/>
  </w:num>
  <w:num w:numId="48">
    <w:abstractNumId w:val="62"/>
  </w:num>
  <w:num w:numId="49">
    <w:abstractNumId w:val="39"/>
  </w:num>
  <w:num w:numId="50">
    <w:abstractNumId w:val="4"/>
  </w:num>
  <w:num w:numId="51">
    <w:abstractNumId w:val="0"/>
  </w:num>
  <w:num w:numId="52">
    <w:abstractNumId w:val="15"/>
  </w:num>
  <w:num w:numId="53">
    <w:abstractNumId w:val="45"/>
  </w:num>
  <w:num w:numId="54">
    <w:abstractNumId w:val="51"/>
  </w:num>
  <w:num w:numId="55">
    <w:abstractNumId w:val="49"/>
  </w:num>
  <w:num w:numId="56">
    <w:abstractNumId w:val="72"/>
  </w:num>
  <w:num w:numId="5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37"/>
  </w:num>
  <w:num w:numId="59">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42"/>
  </w:num>
  <w:num w:numId="61">
    <w:abstractNumId w:val="14"/>
  </w:num>
  <w:num w:numId="62">
    <w:abstractNumId w:val="33"/>
  </w:num>
  <w:num w:numId="63">
    <w:abstractNumId w:val="17"/>
  </w:num>
  <w:num w:numId="64">
    <w:abstractNumId w:val="13"/>
  </w:num>
  <w:num w:numId="65">
    <w:abstractNumId w:val="25"/>
  </w:num>
  <w:num w:numId="66">
    <w:abstractNumId w:val="70"/>
  </w:num>
  <w:num w:numId="67">
    <w:abstractNumId w:val="41"/>
  </w:num>
  <w:num w:numId="68">
    <w:abstractNumId w:val="36"/>
  </w:num>
  <w:num w:numId="69">
    <w:abstractNumId w:val="1"/>
  </w:num>
  <w:num w:numId="70">
    <w:abstractNumId w:val="73"/>
  </w:num>
  <w:num w:numId="71">
    <w:abstractNumId w:val="67"/>
  </w:num>
  <w:num w:numId="72">
    <w:abstractNumId w:val="3"/>
  </w:num>
  <w:num w:numId="73">
    <w:abstractNumId w:val="20"/>
  </w:num>
  <w:num w:numId="74">
    <w:abstractNumId w:val="52"/>
  </w:num>
  <w:num w:numId="75">
    <w:abstractNumId w:val="2"/>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2014F"/>
    <w:rsid w:val="0000049E"/>
    <w:rsid w:val="000004B8"/>
    <w:rsid w:val="00002A89"/>
    <w:rsid w:val="0000310B"/>
    <w:rsid w:val="00012A79"/>
    <w:rsid w:val="000174ED"/>
    <w:rsid w:val="00017778"/>
    <w:rsid w:val="000203E8"/>
    <w:rsid w:val="0002099D"/>
    <w:rsid w:val="00023359"/>
    <w:rsid w:val="00033BE5"/>
    <w:rsid w:val="00037681"/>
    <w:rsid w:val="000422F3"/>
    <w:rsid w:val="000424FE"/>
    <w:rsid w:val="00052A2E"/>
    <w:rsid w:val="000537EC"/>
    <w:rsid w:val="0006228C"/>
    <w:rsid w:val="0006233A"/>
    <w:rsid w:val="00066C31"/>
    <w:rsid w:val="0007202F"/>
    <w:rsid w:val="00075911"/>
    <w:rsid w:val="00075A05"/>
    <w:rsid w:val="00082CC3"/>
    <w:rsid w:val="0008370D"/>
    <w:rsid w:val="00085031"/>
    <w:rsid w:val="00085F69"/>
    <w:rsid w:val="000876B5"/>
    <w:rsid w:val="00087C5C"/>
    <w:rsid w:val="0009145F"/>
    <w:rsid w:val="000941CB"/>
    <w:rsid w:val="00094EEB"/>
    <w:rsid w:val="00095F7B"/>
    <w:rsid w:val="000A1D2A"/>
    <w:rsid w:val="000A5CCB"/>
    <w:rsid w:val="000B0DC4"/>
    <w:rsid w:val="000B43A7"/>
    <w:rsid w:val="000B6DD6"/>
    <w:rsid w:val="000C3C96"/>
    <w:rsid w:val="000D02CF"/>
    <w:rsid w:val="000D7194"/>
    <w:rsid w:val="000E42F4"/>
    <w:rsid w:val="000F00FE"/>
    <w:rsid w:val="000F43DF"/>
    <w:rsid w:val="00105494"/>
    <w:rsid w:val="0010774F"/>
    <w:rsid w:val="001107F5"/>
    <w:rsid w:val="00111F8D"/>
    <w:rsid w:val="00113D21"/>
    <w:rsid w:val="00117828"/>
    <w:rsid w:val="00121CA8"/>
    <w:rsid w:val="00123477"/>
    <w:rsid w:val="00146BBA"/>
    <w:rsid w:val="0015290F"/>
    <w:rsid w:val="00154F66"/>
    <w:rsid w:val="001709A2"/>
    <w:rsid w:val="00175B08"/>
    <w:rsid w:val="00184F25"/>
    <w:rsid w:val="00185BDE"/>
    <w:rsid w:val="00186D02"/>
    <w:rsid w:val="00187A2F"/>
    <w:rsid w:val="0019283A"/>
    <w:rsid w:val="001971A9"/>
    <w:rsid w:val="001A1FDA"/>
    <w:rsid w:val="001A75F7"/>
    <w:rsid w:val="001B3266"/>
    <w:rsid w:val="001B59C2"/>
    <w:rsid w:val="001B649E"/>
    <w:rsid w:val="001C10E0"/>
    <w:rsid w:val="001C5A6D"/>
    <w:rsid w:val="001D3F43"/>
    <w:rsid w:val="001E1D91"/>
    <w:rsid w:val="001E289E"/>
    <w:rsid w:val="001E32CA"/>
    <w:rsid w:val="001F1102"/>
    <w:rsid w:val="001F713C"/>
    <w:rsid w:val="00202697"/>
    <w:rsid w:val="00207714"/>
    <w:rsid w:val="002102BC"/>
    <w:rsid w:val="0021033B"/>
    <w:rsid w:val="002173E3"/>
    <w:rsid w:val="00220E5E"/>
    <w:rsid w:val="002243CF"/>
    <w:rsid w:val="00233831"/>
    <w:rsid w:val="00233FAB"/>
    <w:rsid w:val="00237077"/>
    <w:rsid w:val="002376B5"/>
    <w:rsid w:val="00241A9C"/>
    <w:rsid w:val="002437A4"/>
    <w:rsid w:val="002574EE"/>
    <w:rsid w:val="00257C20"/>
    <w:rsid w:val="00262420"/>
    <w:rsid w:val="0026538B"/>
    <w:rsid w:val="00267331"/>
    <w:rsid w:val="0027333A"/>
    <w:rsid w:val="002755CC"/>
    <w:rsid w:val="00285080"/>
    <w:rsid w:val="002869C3"/>
    <w:rsid w:val="002959E5"/>
    <w:rsid w:val="002B257E"/>
    <w:rsid w:val="002B2815"/>
    <w:rsid w:val="002B5801"/>
    <w:rsid w:val="002B7A90"/>
    <w:rsid w:val="002C23A5"/>
    <w:rsid w:val="002C4C00"/>
    <w:rsid w:val="002C5C98"/>
    <w:rsid w:val="002D6914"/>
    <w:rsid w:val="002E285C"/>
    <w:rsid w:val="002F74B3"/>
    <w:rsid w:val="00310D44"/>
    <w:rsid w:val="0031250C"/>
    <w:rsid w:val="00321B52"/>
    <w:rsid w:val="00322712"/>
    <w:rsid w:val="00335E87"/>
    <w:rsid w:val="0034358A"/>
    <w:rsid w:val="00345D95"/>
    <w:rsid w:val="003467DF"/>
    <w:rsid w:val="00351F29"/>
    <w:rsid w:val="00352137"/>
    <w:rsid w:val="00361D21"/>
    <w:rsid w:val="00363D70"/>
    <w:rsid w:val="00364CA3"/>
    <w:rsid w:val="0036790D"/>
    <w:rsid w:val="00371218"/>
    <w:rsid w:val="0038155B"/>
    <w:rsid w:val="003835A3"/>
    <w:rsid w:val="00385EA2"/>
    <w:rsid w:val="00390B56"/>
    <w:rsid w:val="00394DBE"/>
    <w:rsid w:val="00396B1A"/>
    <w:rsid w:val="003A4593"/>
    <w:rsid w:val="003B5E6E"/>
    <w:rsid w:val="003C6D03"/>
    <w:rsid w:val="003D2C16"/>
    <w:rsid w:val="003D4BF1"/>
    <w:rsid w:val="003E5D6D"/>
    <w:rsid w:val="003F6E80"/>
    <w:rsid w:val="0040326F"/>
    <w:rsid w:val="00403D31"/>
    <w:rsid w:val="00411D21"/>
    <w:rsid w:val="00422451"/>
    <w:rsid w:val="004224E7"/>
    <w:rsid w:val="00423792"/>
    <w:rsid w:val="00425F0B"/>
    <w:rsid w:val="00427683"/>
    <w:rsid w:val="00427748"/>
    <w:rsid w:val="00432D35"/>
    <w:rsid w:val="0044075A"/>
    <w:rsid w:val="00446347"/>
    <w:rsid w:val="0045407E"/>
    <w:rsid w:val="004550D7"/>
    <w:rsid w:val="004606B8"/>
    <w:rsid w:val="00466291"/>
    <w:rsid w:val="004742B0"/>
    <w:rsid w:val="00475A3E"/>
    <w:rsid w:val="00475CD4"/>
    <w:rsid w:val="00495DA1"/>
    <w:rsid w:val="00495EC9"/>
    <w:rsid w:val="004A57CD"/>
    <w:rsid w:val="004A7BF6"/>
    <w:rsid w:val="004B4D7F"/>
    <w:rsid w:val="004B4E7C"/>
    <w:rsid w:val="004B6C3B"/>
    <w:rsid w:val="004C0592"/>
    <w:rsid w:val="004C0CC5"/>
    <w:rsid w:val="004C1B77"/>
    <w:rsid w:val="004C2749"/>
    <w:rsid w:val="004D1BE8"/>
    <w:rsid w:val="004E1A9E"/>
    <w:rsid w:val="004E434C"/>
    <w:rsid w:val="004F092E"/>
    <w:rsid w:val="004F248C"/>
    <w:rsid w:val="004F56CF"/>
    <w:rsid w:val="004F7C0F"/>
    <w:rsid w:val="005148FD"/>
    <w:rsid w:val="005221EA"/>
    <w:rsid w:val="00526119"/>
    <w:rsid w:val="0053308F"/>
    <w:rsid w:val="00582E91"/>
    <w:rsid w:val="00583DA0"/>
    <w:rsid w:val="00590FC1"/>
    <w:rsid w:val="00593276"/>
    <w:rsid w:val="00594CAF"/>
    <w:rsid w:val="005B6E87"/>
    <w:rsid w:val="005D0445"/>
    <w:rsid w:val="005D1CFC"/>
    <w:rsid w:val="005D682D"/>
    <w:rsid w:val="005E04D9"/>
    <w:rsid w:val="005E0F8D"/>
    <w:rsid w:val="005E5A16"/>
    <w:rsid w:val="00604A3B"/>
    <w:rsid w:val="00606227"/>
    <w:rsid w:val="00610FDB"/>
    <w:rsid w:val="0061133A"/>
    <w:rsid w:val="006163B6"/>
    <w:rsid w:val="0062251B"/>
    <w:rsid w:val="00622A2F"/>
    <w:rsid w:val="00643548"/>
    <w:rsid w:val="0065198E"/>
    <w:rsid w:val="006536F9"/>
    <w:rsid w:val="00667BE5"/>
    <w:rsid w:val="00673090"/>
    <w:rsid w:val="00673D0E"/>
    <w:rsid w:val="00674049"/>
    <w:rsid w:val="00676C20"/>
    <w:rsid w:val="006832E0"/>
    <w:rsid w:val="00687AD4"/>
    <w:rsid w:val="00693BF6"/>
    <w:rsid w:val="006A2F05"/>
    <w:rsid w:val="006B00CC"/>
    <w:rsid w:val="006B4DAD"/>
    <w:rsid w:val="006B6040"/>
    <w:rsid w:val="006B68A9"/>
    <w:rsid w:val="006C1E9D"/>
    <w:rsid w:val="006C213B"/>
    <w:rsid w:val="006D2CA5"/>
    <w:rsid w:val="006D5829"/>
    <w:rsid w:val="006F77FC"/>
    <w:rsid w:val="007038B0"/>
    <w:rsid w:val="00712765"/>
    <w:rsid w:val="00721179"/>
    <w:rsid w:val="00724D95"/>
    <w:rsid w:val="00727FBB"/>
    <w:rsid w:val="00731373"/>
    <w:rsid w:val="00731770"/>
    <w:rsid w:val="00736648"/>
    <w:rsid w:val="00746C87"/>
    <w:rsid w:val="00762592"/>
    <w:rsid w:val="007632A6"/>
    <w:rsid w:val="00764FA4"/>
    <w:rsid w:val="00766C74"/>
    <w:rsid w:val="00781CBC"/>
    <w:rsid w:val="00781F10"/>
    <w:rsid w:val="00783041"/>
    <w:rsid w:val="00785A9B"/>
    <w:rsid w:val="00786786"/>
    <w:rsid w:val="00792410"/>
    <w:rsid w:val="00795A71"/>
    <w:rsid w:val="007B27D3"/>
    <w:rsid w:val="007B3BE3"/>
    <w:rsid w:val="007B641D"/>
    <w:rsid w:val="007C5333"/>
    <w:rsid w:val="007D4E32"/>
    <w:rsid w:val="007D5C72"/>
    <w:rsid w:val="007E647C"/>
    <w:rsid w:val="007F4197"/>
    <w:rsid w:val="007F7466"/>
    <w:rsid w:val="008014B6"/>
    <w:rsid w:val="00803419"/>
    <w:rsid w:val="00806C0A"/>
    <w:rsid w:val="00806D73"/>
    <w:rsid w:val="00813AF9"/>
    <w:rsid w:val="00815AB3"/>
    <w:rsid w:val="00815C85"/>
    <w:rsid w:val="00820001"/>
    <w:rsid w:val="00824471"/>
    <w:rsid w:val="00825A3E"/>
    <w:rsid w:val="00826AD3"/>
    <w:rsid w:val="00843262"/>
    <w:rsid w:val="00847BAB"/>
    <w:rsid w:val="00851EAE"/>
    <w:rsid w:val="00861690"/>
    <w:rsid w:val="0086670C"/>
    <w:rsid w:val="00866D88"/>
    <w:rsid w:val="00875F70"/>
    <w:rsid w:val="00884960"/>
    <w:rsid w:val="00892222"/>
    <w:rsid w:val="00894729"/>
    <w:rsid w:val="008950E6"/>
    <w:rsid w:val="00896B1F"/>
    <w:rsid w:val="00896B4C"/>
    <w:rsid w:val="008A189A"/>
    <w:rsid w:val="008A6CF6"/>
    <w:rsid w:val="008B3A5F"/>
    <w:rsid w:val="008B5C9A"/>
    <w:rsid w:val="008B68F6"/>
    <w:rsid w:val="008C36CB"/>
    <w:rsid w:val="008C3A6E"/>
    <w:rsid w:val="008C6ED6"/>
    <w:rsid w:val="008D00E7"/>
    <w:rsid w:val="008D5A61"/>
    <w:rsid w:val="008D6EB5"/>
    <w:rsid w:val="008D7A11"/>
    <w:rsid w:val="008E1226"/>
    <w:rsid w:val="008E19E4"/>
    <w:rsid w:val="008F00E4"/>
    <w:rsid w:val="008F5765"/>
    <w:rsid w:val="00900D09"/>
    <w:rsid w:val="00910B9B"/>
    <w:rsid w:val="00913C12"/>
    <w:rsid w:val="00924A62"/>
    <w:rsid w:val="0094119C"/>
    <w:rsid w:val="009430C5"/>
    <w:rsid w:val="00951DA7"/>
    <w:rsid w:val="00964013"/>
    <w:rsid w:val="00970095"/>
    <w:rsid w:val="00983EF4"/>
    <w:rsid w:val="0098481A"/>
    <w:rsid w:val="009927C0"/>
    <w:rsid w:val="00994B44"/>
    <w:rsid w:val="00996359"/>
    <w:rsid w:val="009B75BA"/>
    <w:rsid w:val="009C6B35"/>
    <w:rsid w:val="009C7298"/>
    <w:rsid w:val="009C7D20"/>
    <w:rsid w:val="009D0610"/>
    <w:rsid w:val="009E0AA4"/>
    <w:rsid w:val="009F09BC"/>
    <w:rsid w:val="009F4B31"/>
    <w:rsid w:val="00A004B9"/>
    <w:rsid w:val="00A04B81"/>
    <w:rsid w:val="00A04ECE"/>
    <w:rsid w:val="00A073D2"/>
    <w:rsid w:val="00A11717"/>
    <w:rsid w:val="00A20B30"/>
    <w:rsid w:val="00A27DC1"/>
    <w:rsid w:val="00A41DEC"/>
    <w:rsid w:val="00A43F6A"/>
    <w:rsid w:val="00A44BE2"/>
    <w:rsid w:val="00A45828"/>
    <w:rsid w:val="00A501EA"/>
    <w:rsid w:val="00A5722B"/>
    <w:rsid w:val="00A6023E"/>
    <w:rsid w:val="00A67325"/>
    <w:rsid w:val="00A7718A"/>
    <w:rsid w:val="00A808CC"/>
    <w:rsid w:val="00A82C46"/>
    <w:rsid w:val="00A84FAC"/>
    <w:rsid w:val="00A90150"/>
    <w:rsid w:val="00A92F1C"/>
    <w:rsid w:val="00A945AD"/>
    <w:rsid w:val="00A94E55"/>
    <w:rsid w:val="00A95043"/>
    <w:rsid w:val="00AA240F"/>
    <w:rsid w:val="00AA29AF"/>
    <w:rsid w:val="00AA5F19"/>
    <w:rsid w:val="00AA6301"/>
    <w:rsid w:val="00AA66D8"/>
    <w:rsid w:val="00AB2450"/>
    <w:rsid w:val="00AC2F58"/>
    <w:rsid w:val="00AC39E1"/>
    <w:rsid w:val="00AE2088"/>
    <w:rsid w:val="00AF5A01"/>
    <w:rsid w:val="00B004DC"/>
    <w:rsid w:val="00B005EE"/>
    <w:rsid w:val="00B02F87"/>
    <w:rsid w:val="00B107CE"/>
    <w:rsid w:val="00B10A17"/>
    <w:rsid w:val="00B13ED8"/>
    <w:rsid w:val="00B15F86"/>
    <w:rsid w:val="00B17464"/>
    <w:rsid w:val="00B17F24"/>
    <w:rsid w:val="00B23270"/>
    <w:rsid w:val="00B3402B"/>
    <w:rsid w:val="00B36321"/>
    <w:rsid w:val="00B4591A"/>
    <w:rsid w:val="00B45C42"/>
    <w:rsid w:val="00B573DE"/>
    <w:rsid w:val="00B823EA"/>
    <w:rsid w:val="00B92894"/>
    <w:rsid w:val="00B96430"/>
    <w:rsid w:val="00B97F14"/>
    <w:rsid w:val="00BA3030"/>
    <w:rsid w:val="00BA540E"/>
    <w:rsid w:val="00BB2431"/>
    <w:rsid w:val="00BB3F9D"/>
    <w:rsid w:val="00BB693C"/>
    <w:rsid w:val="00BC0BD5"/>
    <w:rsid w:val="00BC268F"/>
    <w:rsid w:val="00BC34ED"/>
    <w:rsid w:val="00BC7737"/>
    <w:rsid w:val="00BE362B"/>
    <w:rsid w:val="00C029F8"/>
    <w:rsid w:val="00C05E07"/>
    <w:rsid w:val="00C22484"/>
    <w:rsid w:val="00C271C9"/>
    <w:rsid w:val="00C3120C"/>
    <w:rsid w:val="00C33214"/>
    <w:rsid w:val="00C3558B"/>
    <w:rsid w:val="00C357E3"/>
    <w:rsid w:val="00C40482"/>
    <w:rsid w:val="00C42119"/>
    <w:rsid w:val="00C455FC"/>
    <w:rsid w:val="00C50DBC"/>
    <w:rsid w:val="00C556A6"/>
    <w:rsid w:val="00C55CD4"/>
    <w:rsid w:val="00C677E6"/>
    <w:rsid w:val="00C75A76"/>
    <w:rsid w:val="00C75F44"/>
    <w:rsid w:val="00C80CF7"/>
    <w:rsid w:val="00CA0612"/>
    <w:rsid w:val="00CA1D8B"/>
    <w:rsid w:val="00CA38AD"/>
    <w:rsid w:val="00CA530E"/>
    <w:rsid w:val="00CA69E6"/>
    <w:rsid w:val="00CB4001"/>
    <w:rsid w:val="00CB6925"/>
    <w:rsid w:val="00CC6147"/>
    <w:rsid w:val="00CD45D1"/>
    <w:rsid w:val="00CD6D3E"/>
    <w:rsid w:val="00CE1B13"/>
    <w:rsid w:val="00CE3D57"/>
    <w:rsid w:val="00CF4626"/>
    <w:rsid w:val="00CF4BFF"/>
    <w:rsid w:val="00CF7906"/>
    <w:rsid w:val="00D035F9"/>
    <w:rsid w:val="00D055B3"/>
    <w:rsid w:val="00D1005B"/>
    <w:rsid w:val="00D2014F"/>
    <w:rsid w:val="00D27237"/>
    <w:rsid w:val="00D305C2"/>
    <w:rsid w:val="00D427D3"/>
    <w:rsid w:val="00D4567B"/>
    <w:rsid w:val="00D50D58"/>
    <w:rsid w:val="00D51900"/>
    <w:rsid w:val="00D567AD"/>
    <w:rsid w:val="00D6103E"/>
    <w:rsid w:val="00D63B37"/>
    <w:rsid w:val="00D66D98"/>
    <w:rsid w:val="00D672E8"/>
    <w:rsid w:val="00D67F7B"/>
    <w:rsid w:val="00D71BEA"/>
    <w:rsid w:val="00D755C4"/>
    <w:rsid w:val="00D804D0"/>
    <w:rsid w:val="00D953BB"/>
    <w:rsid w:val="00D96261"/>
    <w:rsid w:val="00D9705A"/>
    <w:rsid w:val="00D971D2"/>
    <w:rsid w:val="00D973E0"/>
    <w:rsid w:val="00D977EE"/>
    <w:rsid w:val="00D97FB1"/>
    <w:rsid w:val="00DA5CEB"/>
    <w:rsid w:val="00DB156D"/>
    <w:rsid w:val="00DB5E2B"/>
    <w:rsid w:val="00DC32B5"/>
    <w:rsid w:val="00DD133F"/>
    <w:rsid w:val="00DD2D70"/>
    <w:rsid w:val="00DD60A0"/>
    <w:rsid w:val="00DE3704"/>
    <w:rsid w:val="00DF3EA6"/>
    <w:rsid w:val="00DF5C87"/>
    <w:rsid w:val="00E05048"/>
    <w:rsid w:val="00E10829"/>
    <w:rsid w:val="00E117EB"/>
    <w:rsid w:val="00E133C1"/>
    <w:rsid w:val="00E1748D"/>
    <w:rsid w:val="00E2129D"/>
    <w:rsid w:val="00E3402F"/>
    <w:rsid w:val="00E3493A"/>
    <w:rsid w:val="00E353A1"/>
    <w:rsid w:val="00E4669B"/>
    <w:rsid w:val="00E5058F"/>
    <w:rsid w:val="00E66B55"/>
    <w:rsid w:val="00E90727"/>
    <w:rsid w:val="00E91AE0"/>
    <w:rsid w:val="00E953D3"/>
    <w:rsid w:val="00EA790E"/>
    <w:rsid w:val="00EB5F5A"/>
    <w:rsid w:val="00ED070D"/>
    <w:rsid w:val="00EE2EE8"/>
    <w:rsid w:val="00EE4B67"/>
    <w:rsid w:val="00EE590D"/>
    <w:rsid w:val="00EE7870"/>
    <w:rsid w:val="00EF2AC6"/>
    <w:rsid w:val="00EF47E0"/>
    <w:rsid w:val="00F0301B"/>
    <w:rsid w:val="00F05246"/>
    <w:rsid w:val="00F053CC"/>
    <w:rsid w:val="00F23ED9"/>
    <w:rsid w:val="00F24659"/>
    <w:rsid w:val="00F25D79"/>
    <w:rsid w:val="00F31819"/>
    <w:rsid w:val="00F353B6"/>
    <w:rsid w:val="00F36861"/>
    <w:rsid w:val="00F36F52"/>
    <w:rsid w:val="00F41BC0"/>
    <w:rsid w:val="00F443C9"/>
    <w:rsid w:val="00F51AE3"/>
    <w:rsid w:val="00F63360"/>
    <w:rsid w:val="00F66D42"/>
    <w:rsid w:val="00F6794A"/>
    <w:rsid w:val="00F74865"/>
    <w:rsid w:val="00F77882"/>
    <w:rsid w:val="00F8286B"/>
    <w:rsid w:val="00F8584A"/>
    <w:rsid w:val="00FA0475"/>
    <w:rsid w:val="00FA0A99"/>
    <w:rsid w:val="00FB5C93"/>
    <w:rsid w:val="00FC0B93"/>
    <w:rsid w:val="00FC4BF6"/>
    <w:rsid w:val="00FD3C59"/>
    <w:rsid w:val="00FE48A2"/>
    <w:rsid w:val="00FF5AAE"/>
    <w:rsid w:val="00FF76DF"/>
    <w:rsid w:val="022929E3"/>
    <w:rsid w:val="05025E70"/>
    <w:rsid w:val="0544194F"/>
    <w:rsid w:val="06CD14E9"/>
    <w:rsid w:val="0EFA461A"/>
    <w:rsid w:val="15961727"/>
    <w:rsid w:val="19726EB6"/>
    <w:rsid w:val="1FE67DB8"/>
    <w:rsid w:val="23C169ED"/>
    <w:rsid w:val="24073F37"/>
    <w:rsid w:val="28854EED"/>
    <w:rsid w:val="316C167C"/>
    <w:rsid w:val="33DD50DA"/>
    <w:rsid w:val="3B361095"/>
    <w:rsid w:val="4C747D0D"/>
    <w:rsid w:val="4E524877"/>
    <w:rsid w:val="4F6D77F1"/>
    <w:rsid w:val="54383484"/>
    <w:rsid w:val="574F339F"/>
    <w:rsid w:val="58A63643"/>
    <w:rsid w:val="5C495A0E"/>
    <w:rsid w:val="5F176582"/>
    <w:rsid w:val="5F6D3071"/>
    <w:rsid w:val="5F9C5067"/>
    <w:rsid w:val="668734C6"/>
    <w:rsid w:val="68DC6A15"/>
    <w:rsid w:val="6B5F3612"/>
    <w:rsid w:val="6C1674D7"/>
    <w:rsid w:val="6D3D1BC8"/>
    <w:rsid w:val="73C83609"/>
    <w:rsid w:val="743A45FF"/>
    <w:rsid w:val="77D248FD"/>
    <w:rsid w:val="7B4B642B"/>
    <w:rsid w:val="7C2D43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39" fillcolor="white">
      <v:fill color="white"/>
    </o:shapedefaults>
    <o:shapelayout v:ext="edit">
      <o:idmap v:ext="edit" data="1"/>
    </o:shapelayout>
  </w:shapeDefaults>
  <w:decimalSymbol w:val="."/>
  <w:listSeparator w:val=","/>
  <w14:docId w14:val="150CF493"/>
  <w15:docId w15:val="{AA1936DC-52C3-4485-A07B-011EF14A35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uiPriority="1" w:qFormat="1"/>
    <w:lsdException w:name="heading 5" w:uiPriority="1" w:qFormat="1"/>
    <w:lsdException w:name="heading 6"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1" w:qFormat="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uiPriority="1" w:unhideWhenUsed="1" w:qFormat="1"/>
    <w:lsdException w:name="Body Text" w:uiPriority="1" w:qFormat="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uiPriority w:val="1"/>
    <w:qFormat/>
    <w:pPr>
      <w:widowControl w:val="0"/>
      <w:autoSpaceDE w:val="0"/>
      <w:autoSpaceDN w:val="0"/>
    </w:pPr>
    <w:rPr>
      <w:rFonts w:ascii="宋体" w:hAnsi="宋体" w:cs="宋体"/>
      <w:sz w:val="22"/>
      <w:szCs w:val="22"/>
      <w:lang w:val="zh-CN" w:bidi="zh-CN"/>
    </w:rPr>
  </w:style>
  <w:style w:type="paragraph" w:styleId="1">
    <w:name w:val="heading 1"/>
    <w:basedOn w:val="a"/>
    <w:next w:val="a"/>
    <w:uiPriority w:val="1"/>
    <w:qFormat/>
    <w:pPr>
      <w:spacing w:before="61"/>
      <w:ind w:left="511"/>
      <w:outlineLvl w:val="0"/>
    </w:pPr>
    <w:rPr>
      <w:rFonts w:ascii="黑体" w:eastAsia="黑体" w:hAnsi="黑体" w:cs="黑体"/>
      <w:b/>
      <w:bCs/>
      <w:sz w:val="31"/>
      <w:szCs w:val="31"/>
    </w:rPr>
  </w:style>
  <w:style w:type="paragraph" w:styleId="2">
    <w:name w:val="heading 2"/>
    <w:basedOn w:val="a"/>
    <w:next w:val="a"/>
    <w:uiPriority w:val="1"/>
    <w:qFormat/>
    <w:pPr>
      <w:spacing w:before="22"/>
      <w:ind w:left="511"/>
      <w:outlineLvl w:val="1"/>
    </w:pPr>
    <w:rPr>
      <w:rFonts w:ascii="Microsoft JhengHei" w:eastAsia="Microsoft JhengHei" w:hAnsi="Microsoft JhengHei" w:cs="Microsoft JhengHei"/>
      <w:b/>
      <w:bCs/>
      <w:sz w:val="30"/>
      <w:szCs w:val="30"/>
    </w:rPr>
  </w:style>
  <w:style w:type="paragraph" w:styleId="3">
    <w:name w:val="heading 3"/>
    <w:basedOn w:val="a"/>
    <w:next w:val="a"/>
    <w:link w:val="30"/>
    <w:uiPriority w:val="1"/>
    <w:qFormat/>
    <w:pPr>
      <w:ind w:left="511"/>
      <w:outlineLvl w:val="2"/>
    </w:pPr>
    <w:rPr>
      <w:b/>
      <w:bCs/>
      <w:sz w:val="28"/>
      <w:szCs w:val="28"/>
    </w:rPr>
  </w:style>
  <w:style w:type="paragraph" w:styleId="4">
    <w:name w:val="heading 4"/>
    <w:basedOn w:val="a"/>
    <w:next w:val="a"/>
    <w:link w:val="40"/>
    <w:uiPriority w:val="1"/>
    <w:qFormat/>
    <w:pPr>
      <w:ind w:left="511"/>
      <w:outlineLvl w:val="3"/>
    </w:pPr>
    <w:rPr>
      <w:rFonts w:ascii="仿宋" w:eastAsia="仿宋" w:hAnsi="仿宋" w:cs="仿宋"/>
      <w:sz w:val="28"/>
      <w:szCs w:val="28"/>
    </w:rPr>
  </w:style>
  <w:style w:type="paragraph" w:styleId="5">
    <w:name w:val="heading 5"/>
    <w:basedOn w:val="a"/>
    <w:next w:val="a"/>
    <w:link w:val="50"/>
    <w:uiPriority w:val="1"/>
    <w:qFormat/>
    <w:pPr>
      <w:ind w:left="511"/>
      <w:outlineLvl w:val="4"/>
    </w:pPr>
    <w:rPr>
      <w:rFonts w:ascii="Microsoft JhengHei" w:eastAsia="Microsoft JhengHei" w:hAnsi="Microsoft JhengHei" w:cs="Microsoft JhengHei"/>
      <w:b/>
      <w:bCs/>
      <w:sz w:val="24"/>
      <w:szCs w:val="24"/>
    </w:rPr>
  </w:style>
  <w:style w:type="paragraph" w:styleId="6">
    <w:name w:val="heading 6"/>
    <w:basedOn w:val="a"/>
    <w:next w:val="a"/>
    <w:link w:val="60"/>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semiHidden/>
    <w:unhideWhenUsed/>
    <w:qFormat/>
    <w:pPr>
      <w:keepNext/>
      <w:keepLines/>
      <w:spacing w:before="240" w:after="64" w:line="320" w:lineRule="auto"/>
      <w:outlineLvl w:val="6"/>
    </w:pPr>
    <w:rPr>
      <w:b/>
      <w:bCs/>
      <w:sz w:val="24"/>
      <w:szCs w:val="24"/>
    </w:rPr>
  </w:style>
  <w:style w:type="paragraph" w:styleId="8">
    <w:name w:val="heading 8"/>
    <w:basedOn w:val="a"/>
    <w:next w:val="a"/>
    <w:link w:val="80"/>
    <w:semiHidden/>
    <w:unhideWhenUsed/>
    <w:qFormat/>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1"/>
    <w:qFormat/>
    <w:rPr>
      <w:sz w:val="24"/>
      <w:szCs w:val="24"/>
    </w:rPr>
  </w:style>
  <w:style w:type="paragraph" w:styleId="a5">
    <w:name w:val="Balloon Text"/>
    <w:basedOn w:val="a"/>
    <w:link w:val="a6"/>
    <w:rPr>
      <w:sz w:val="18"/>
      <w:szCs w:val="18"/>
    </w:rPr>
  </w:style>
  <w:style w:type="paragraph" w:styleId="a7">
    <w:name w:val="footer"/>
    <w:basedOn w:val="a"/>
    <w:link w:val="a8"/>
    <w:pPr>
      <w:tabs>
        <w:tab w:val="center" w:pos="4153"/>
        <w:tab w:val="right" w:pos="8306"/>
      </w:tabs>
      <w:snapToGrid w:val="0"/>
    </w:pPr>
    <w:rPr>
      <w:sz w:val="18"/>
      <w:szCs w:val="18"/>
    </w:rPr>
  </w:style>
  <w:style w:type="paragraph" w:styleId="a9">
    <w:name w:val="header"/>
    <w:basedOn w:val="a"/>
    <w:link w:val="aa"/>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1"/>
    <w:qFormat/>
    <w:pPr>
      <w:spacing w:before="334"/>
      <w:ind w:left="511"/>
    </w:pPr>
    <w:rPr>
      <w:rFonts w:ascii="Microsoft JhengHei" w:eastAsia="Microsoft JhengHei" w:hAnsi="Microsoft JhengHei" w:cs="Microsoft JhengHei"/>
      <w:b/>
      <w:bCs/>
      <w:sz w:val="21"/>
      <w:szCs w:val="21"/>
    </w:rPr>
  </w:style>
  <w:style w:type="table" w:styleId="ab">
    <w:name w:val="Table Grid"/>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uiPriority w:val="2"/>
    <w:semiHidden/>
    <w:unhideWhenUsed/>
    <w:qFormat/>
    <w:tblPr>
      <w:tblCellMar>
        <w:top w:w="0" w:type="dxa"/>
        <w:left w:w="0" w:type="dxa"/>
        <w:bottom w:w="0" w:type="dxa"/>
        <w:right w:w="0" w:type="dxa"/>
      </w:tblCellMar>
    </w:tblPr>
  </w:style>
  <w:style w:type="paragraph" w:styleId="ac">
    <w:name w:val="List Paragraph"/>
    <w:basedOn w:val="a"/>
    <w:uiPriority w:val="1"/>
    <w:qFormat/>
    <w:pPr>
      <w:ind w:left="511" w:hanging="481"/>
    </w:pPr>
  </w:style>
  <w:style w:type="paragraph" w:customStyle="1" w:styleId="TableParagraph">
    <w:name w:val="Table Paragraph"/>
    <w:basedOn w:val="a"/>
    <w:uiPriority w:val="1"/>
    <w:qFormat/>
  </w:style>
  <w:style w:type="character" w:customStyle="1" w:styleId="aa">
    <w:name w:val="页眉 字符"/>
    <w:basedOn w:val="a0"/>
    <w:link w:val="a9"/>
    <w:rPr>
      <w:rFonts w:ascii="宋体" w:eastAsia="宋体" w:hAnsi="宋体" w:cs="宋体"/>
      <w:sz w:val="18"/>
      <w:szCs w:val="18"/>
      <w:lang w:val="zh-CN" w:bidi="zh-CN"/>
    </w:rPr>
  </w:style>
  <w:style w:type="character" w:customStyle="1" w:styleId="a8">
    <w:name w:val="页脚 字符"/>
    <w:basedOn w:val="a0"/>
    <w:link w:val="a7"/>
    <w:rPr>
      <w:rFonts w:ascii="宋体" w:eastAsia="宋体" w:hAnsi="宋体" w:cs="宋体"/>
      <w:sz w:val="18"/>
      <w:szCs w:val="18"/>
      <w:lang w:val="zh-CN" w:bidi="zh-CN"/>
    </w:rPr>
  </w:style>
  <w:style w:type="character" w:customStyle="1" w:styleId="a6">
    <w:name w:val="批注框文本 字符"/>
    <w:basedOn w:val="a0"/>
    <w:link w:val="a5"/>
    <w:rPr>
      <w:rFonts w:ascii="宋体" w:eastAsia="宋体" w:hAnsi="宋体" w:cs="宋体"/>
      <w:sz w:val="18"/>
      <w:szCs w:val="18"/>
      <w:lang w:val="zh-CN" w:bidi="zh-CN"/>
    </w:rPr>
  </w:style>
  <w:style w:type="character" w:customStyle="1" w:styleId="40">
    <w:name w:val="标题 4 字符"/>
    <w:basedOn w:val="a0"/>
    <w:link w:val="4"/>
    <w:uiPriority w:val="1"/>
    <w:rPr>
      <w:rFonts w:ascii="仿宋" w:eastAsia="仿宋" w:hAnsi="仿宋" w:cs="仿宋"/>
      <w:sz w:val="28"/>
      <w:szCs w:val="28"/>
      <w:lang w:val="zh-CN" w:bidi="zh-CN"/>
    </w:rPr>
  </w:style>
  <w:style w:type="character" w:customStyle="1" w:styleId="a4">
    <w:name w:val="正文文本 字符"/>
    <w:basedOn w:val="a0"/>
    <w:link w:val="a3"/>
    <w:uiPriority w:val="1"/>
    <w:qFormat/>
    <w:rPr>
      <w:rFonts w:ascii="宋体" w:eastAsia="宋体" w:hAnsi="宋体" w:cs="宋体"/>
      <w:sz w:val="24"/>
      <w:szCs w:val="24"/>
      <w:lang w:val="zh-CN" w:bidi="zh-CN"/>
    </w:rPr>
  </w:style>
  <w:style w:type="character" w:customStyle="1" w:styleId="30">
    <w:name w:val="标题 3 字符"/>
    <w:basedOn w:val="a0"/>
    <w:link w:val="3"/>
    <w:uiPriority w:val="1"/>
    <w:rPr>
      <w:rFonts w:ascii="宋体" w:eastAsia="宋体" w:hAnsi="宋体" w:cs="宋体"/>
      <w:b/>
      <w:bCs/>
      <w:sz w:val="28"/>
      <w:szCs w:val="28"/>
      <w:lang w:val="zh-CN" w:bidi="zh-CN"/>
    </w:rPr>
  </w:style>
  <w:style w:type="character" w:customStyle="1" w:styleId="60">
    <w:name w:val="标题 6 字符"/>
    <w:basedOn w:val="a0"/>
    <w:link w:val="6"/>
    <w:rPr>
      <w:rFonts w:asciiTheme="majorHAnsi" w:eastAsiaTheme="majorEastAsia" w:hAnsiTheme="majorHAnsi" w:cstheme="majorBidi"/>
      <w:b/>
      <w:bCs/>
      <w:sz w:val="24"/>
      <w:szCs w:val="24"/>
      <w:lang w:val="zh-CN" w:bidi="zh-CN"/>
    </w:rPr>
  </w:style>
  <w:style w:type="character" w:customStyle="1" w:styleId="50">
    <w:name w:val="标题 5 字符"/>
    <w:basedOn w:val="a0"/>
    <w:link w:val="5"/>
    <w:uiPriority w:val="1"/>
    <w:rPr>
      <w:rFonts w:ascii="Microsoft JhengHei" w:eastAsia="Microsoft JhengHei" w:hAnsi="Microsoft JhengHei" w:cs="Microsoft JhengHei"/>
      <w:b/>
      <w:bCs/>
      <w:sz w:val="24"/>
      <w:szCs w:val="24"/>
      <w:lang w:val="zh-CN" w:bidi="zh-CN"/>
    </w:rPr>
  </w:style>
  <w:style w:type="paragraph" w:customStyle="1" w:styleId="10">
    <w:name w:val="正文1"/>
    <w:pPr>
      <w:jc w:val="both"/>
    </w:pPr>
    <w:rPr>
      <w:rFonts w:ascii="华文细黑" w:hAnsi="华文细黑" w:cs="宋体"/>
      <w:kern w:val="2"/>
      <w:sz w:val="21"/>
      <w:szCs w:val="21"/>
    </w:rPr>
  </w:style>
  <w:style w:type="character" w:customStyle="1" w:styleId="11">
    <w:name w:val="正文文本 字符1"/>
    <w:uiPriority w:val="1"/>
    <w:rPr>
      <w:sz w:val="24"/>
    </w:rPr>
  </w:style>
  <w:style w:type="paragraph" w:customStyle="1" w:styleId="12">
    <w:name w:val="正文首行缩进1"/>
    <w:basedOn w:val="a3"/>
    <w:pPr>
      <w:autoSpaceDE/>
      <w:autoSpaceDN/>
      <w:spacing w:before="100" w:beforeAutospacing="1" w:after="120"/>
      <w:ind w:firstLineChars="100" w:firstLine="100"/>
      <w:jc w:val="both"/>
    </w:pPr>
    <w:rPr>
      <w:kern w:val="2"/>
      <w:sz w:val="21"/>
      <w:szCs w:val="21"/>
      <w:lang w:val="en-US" w:bidi="ar-SA"/>
    </w:rPr>
  </w:style>
  <w:style w:type="character" w:customStyle="1" w:styleId="70">
    <w:name w:val="标题 7 字符"/>
    <w:basedOn w:val="a0"/>
    <w:link w:val="7"/>
    <w:semiHidden/>
    <w:rPr>
      <w:rFonts w:ascii="宋体" w:eastAsia="宋体" w:hAnsi="宋体" w:cs="宋体"/>
      <w:b/>
      <w:bCs/>
      <w:sz w:val="24"/>
      <w:szCs w:val="24"/>
      <w:lang w:val="zh-CN" w:bidi="zh-CN"/>
    </w:rPr>
  </w:style>
  <w:style w:type="character" w:customStyle="1" w:styleId="80">
    <w:name w:val="标题 8 字符"/>
    <w:basedOn w:val="a0"/>
    <w:link w:val="8"/>
    <w:semiHidden/>
    <w:rPr>
      <w:rFonts w:asciiTheme="majorHAnsi" w:eastAsiaTheme="majorEastAsia" w:hAnsiTheme="majorHAnsi" w:cstheme="majorBidi"/>
      <w:sz w:val="24"/>
      <w:szCs w:val="24"/>
      <w:lang w:val="zh-CN" w:bidi="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image" Target="media/image10.emf"/><Relationship Id="rId42" Type="http://schemas.openxmlformats.org/officeDocument/2006/relationships/oleObject" Target="embeddings/oleObject9.bin"/><Relationship Id="rId63" Type="http://schemas.openxmlformats.org/officeDocument/2006/relationships/image" Target="media/image40.png"/><Relationship Id="rId84" Type="http://schemas.openxmlformats.org/officeDocument/2006/relationships/oleObject" Target="embeddings/oleObject19.bin"/><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3.png"/><Relationship Id="rId191" Type="http://schemas.openxmlformats.org/officeDocument/2006/relationships/image" Target="media/image154.png"/><Relationship Id="rId205" Type="http://schemas.openxmlformats.org/officeDocument/2006/relationships/image" Target="media/image168.png"/><Relationship Id="rId226" Type="http://schemas.openxmlformats.org/officeDocument/2006/relationships/image" Target="media/image189.png"/><Relationship Id="rId247" Type="http://schemas.openxmlformats.org/officeDocument/2006/relationships/image" Target="media/image210.png"/><Relationship Id="rId107" Type="http://schemas.openxmlformats.org/officeDocument/2006/relationships/image" Target="media/image70.png"/><Relationship Id="rId268" Type="http://schemas.openxmlformats.org/officeDocument/2006/relationships/image" Target="media/image231.png"/><Relationship Id="rId289" Type="http://schemas.openxmlformats.org/officeDocument/2006/relationships/image" Target="media/image252.png"/><Relationship Id="rId11" Type="http://schemas.openxmlformats.org/officeDocument/2006/relationships/image" Target="media/image2.png"/><Relationship Id="rId32" Type="http://schemas.openxmlformats.org/officeDocument/2006/relationships/oleObject" Target="embeddings/oleObject6.bin"/><Relationship Id="rId53" Type="http://schemas.openxmlformats.org/officeDocument/2006/relationships/oleObject" Target="embeddings/oleObject13.bin"/><Relationship Id="rId74" Type="http://schemas.openxmlformats.org/officeDocument/2006/relationships/image" Target="media/image48.png"/><Relationship Id="rId128" Type="http://schemas.openxmlformats.org/officeDocument/2006/relationships/image" Target="media/image91.png"/><Relationship Id="rId149" Type="http://schemas.openxmlformats.org/officeDocument/2006/relationships/image" Target="media/image112.png"/><Relationship Id="rId5" Type="http://schemas.openxmlformats.org/officeDocument/2006/relationships/settings" Target="settings.xml"/><Relationship Id="rId95" Type="http://schemas.openxmlformats.org/officeDocument/2006/relationships/image" Target="media/image60.png"/><Relationship Id="rId160" Type="http://schemas.openxmlformats.org/officeDocument/2006/relationships/image" Target="media/image123.png"/><Relationship Id="rId181" Type="http://schemas.openxmlformats.org/officeDocument/2006/relationships/image" Target="media/image144.png"/><Relationship Id="rId216" Type="http://schemas.openxmlformats.org/officeDocument/2006/relationships/image" Target="media/image179.png"/><Relationship Id="rId237" Type="http://schemas.openxmlformats.org/officeDocument/2006/relationships/image" Target="media/image200.png"/><Relationship Id="rId258" Type="http://schemas.openxmlformats.org/officeDocument/2006/relationships/image" Target="media/image221.png"/><Relationship Id="rId279" Type="http://schemas.openxmlformats.org/officeDocument/2006/relationships/image" Target="media/image242.png"/><Relationship Id="rId22" Type="http://schemas.openxmlformats.org/officeDocument/2006/relationships/oleObject" Target="embeddings/oleObject3.bin"/><Relationship Id="rId43" Type="http://schemas.openxmlformats.org/officeDocument/2006/relationships/image" Target="media/image25.png"/><Relationship Id="rId64" Type="http://schemas.openxmlformats.org/officeDocument/2006/relationships/image" Target="media/image41.emf"/><Relationship Id="rId118" Type="http://schemas.openxmlformats.org/officeDocument/2006/relationships/image" Target="media/image81.png"/><Relationship Id="rId139" Type="http://schemas.openxmlformats.org/officeDocument/2006/relationships/image" Target="media/image102.png"/><Relationship Id="rId290" Type="http://schemas.openxmlformats.org/officeDocument/2006/relationships/image" Target="media/image253.png"/><Relationship Id="rId85" Type="http://schemas.openxmlformats.org/officeDocument/2006/relationships/image" Target="media/image51.png"/><Relationship Id="rId150" Type="http://schemas.openxmlformats.org/officeDocument/2006/relationships/image" Target="media/image113.png"/><Relationship Id="rId171" Type="http://schemas.openxmlformats.org/officeDocument/2006/relationships/image" Target="media/image134.png"/><Relationship Id="rId192" Type="http://schemas.openxmlformats.org/officeDocument/2006/relationships/image" Target="media/image155.png"/><Relationship Id="rId206" Type="http://schemas.openxmlformats.org/officeDocument/2006/relationships/image" Target="media/image169.png"/><Relationship Id="rId227" Type="http://schemas.openxmlformats.org/officeDocument/2006/relationships/image" Target="media/image190.png"/><Relationship Id="rId248" Type="http://schemas.openxmlformats.org/officeDocument/2006/relationships/image" Target="media/image211.png"/><Relationship Id="rId269" Type="http://schemas.openxmlformats.org/officeDocument/2006/relationships/image" Target="media/image232.png"/><Relationship Id="rId12" Type="http://schemas.openxmlformats.org/officeDocument/2006/relationships/image" Target="media/image3.png"/><Relationship Id="rId33" Type="http://schemas.openxmlformats.org/officeDocument/2006/relationships/image" Target="media/image18.png"/><Relationship Id="rId108" Type="http://schemas.openxmlformats.org/officeDocument/2006/relationships/image" Target="media/image71.png"/><Relationship Id="rId129" Type="http://schemas.openxmlformats.org/officeDocument/2006/relationships/image" Target="media/image92.png"/><Relationship Id="rId280" Type="http://schemas.openxmlformats.org/officeDocument/2006/relationships/image" Target="media/image243.png"/><Relationship Id="rId54" Type="http://schemas.openxmlformats.org/officeDocument/2006/relationships/image" Target="media/image32.png"/><Relationship Id="rId75" Type="http://schemas.openxmlformats.org/officeDocument/2006/relationships/image" Target="media/image49.emf"/><Relationship Id="rId96" Type="http://schemas.openxmlformats.org/officeDocument/2006/relationships/image" Target="media/image61.emf"/><Relationship Id="rId140" Type="http://schemas.openxmlformats.org/officeDocument/2006/relationships/image" Target="media/image103.png"/><Relationship Id="rId161" Type="http://schemas.openxmlformats.org/officeDocument/2006/relationships/image" Target="media/image124.png"/><Relationship Id="rId182" Type="http://schemas.openxmlformats.org/officeDocument/2006/relationships/image" Target="media/image145.png"/><Relationship Id="rId217" Type="http://schemas.openxmlformats.org/officeDocument/2006/relationships/image" Target="media/image180.png"/><Relationship Id="rId6" Type="http://schemas.openxmlformats.org/officeDocument/2006/relationships/webSettings" Target="webSettings.xml"/><Relationship Id="rId238" Type="http://schemas.openxmlformats.org/officeDocument/2006/relationships/image" Target="media/image201.png"/><Relationship Id="rId259" Type="http://schemas.openxmlformats.org/officeDocument/2006/relationships/image" Target="media/image222.png"/><Relationship Id="rId23" Type="http://schemas.openxmlformats.org/officeDocument/2006/relationships/image" Target="media/image11.png"/><Relationship Id="rId119" Type="http://schemas.openxmlformats.org/officeDocument/2006/relationships/image" Target="media/image82.png"/><Relationship Id="rId270" Type="http://schemas.openxmlformats.org/officeDocument/2006/relationships/image" Target="media/image233.png"/><Relationship Id="rId291" Type="http://schemas.openxmlformats.org/officeDocument/2006/relationships/image" Target="media/image254.png"/><Relationship Id="rId44" Type="http://schemas.openxmlformats.org/officeDocument/2006/relationships/image" Target="media/image26.png"/><Relationship Id="rId65" Type="http://schemas.openxmlformats.org/officeDocument/2006/relationships/oleObject" Target="embeddings/oleObject15.bin"/><Relationship Id="rId86" Type="http://schemas.openxmlformats.org/officeDocument/2006/relationships/image" Target="media/image52.png"/><Relationship Id="rId130" Type="http://schemas.openxmlformats.org/officeDocument/2006/relationships/image" Target="media/image93.png"/><Relationship Id="rId151" Type="http://schemas.openxmlformats.org/officeDocument/2006/relationships/image" Target="media/image114.png"/><Relationship Id="rId172" Type="http://schemas.openxmlformats.org/officeDocument/2006/relationships/image" Target="media/image135.png"/><Relationship Id="rId193" Type="http://schemas.openxmlformats.org/officeDocument/2006/relationships/image" Target="media/image156.png"/><Relationship Id="rId207" Type="http://schemas.openxmlformats.org/officeDocument/2006/relationships/image" Target="media/image170.png"/><Relationship Id="rId228" Type="http://schemas.openxmlformats.org/officeDocument/2006/relationships/image" Target="media/image191.png"/><Relationship Id="rId249" Type="http://schemas.openxmlformats.org/officeDocument/2006/relationships/image" Target="media/image212.png"/><Relationship Id="rId13" Type="http://schemas.openxmlformats.org/officeDocument/2006/relationships/image" Target="media/image4.emf"/><Relationship Id="rId109" Type="http://schemas.openxmlformats.org/officeDocument/2006/relationships/image" Target="media/image72.png"/><Relationship Id="rId260" Type="http://schemas.openxmlformats.org/officeDocument/2006/relationships/image" Target="media/image223.jpeg"/><Relationship Id="rId281" Type="http://schemas.openxmlformats.org/officeDocument/2006/relationships/image" Target="media/image244.png"/><Relationship Id="rId34" Type="http://schemas.openxmlformats.org/officeDocument/2006/relationships/image" Target="media/image19.emf"/><Relationship Id="rId55" Type="http://schemas.openxmlformats.org/officeDocument/2006/relationships/image" Target="media/image33.png"/><Relationship Id="rId76" Type="http://schemas.openxmlformats.org/officeDocument/2006/relationships/oleObject" Target="embeddings/oleObject18.bin"/><Relationship Id="rId97" Type="http://schemas.openxmlformats.org/officeDocument/2006/relationships/oleObject" Target="embeddings/oleObject21.bin"/><Relationship Id="rId120" Type="http://schemas.openxmlformats.org/officeDocument/2006/relationships/image" Target="media/image83.png"/><Relationship Id="rId141" Type="http://schemas.openxmlformats.org/officeDocument/2006/relationships/image" Target="media/image104.png"/><Relationship Id="rId7" Type="http://schemas.openxmlformats.org/officeDocument/2006/relationships/footnotes" Target="footnotes.xml"/><Relationship Id="rId71" Type="http://schemas.openxmlformats.org/officeDocument/2006/relationships/image" Target="media/image46.emf"/><Relationship Id="rId92" Type="http://schemas.openxmlformats.org/officeDocument/2006/relationships/oleObject" Target="embeddings/oleObject20.bin"/><Relationship Id="rId162" Type="http://schemas.openxmlformats.org/officeDocument/2006/relationships/image" Target="media/image125.png"/><Relationship Id="rId183" Type="http://schemas.openxmlformats.org/officeDocument/2006/relationships/image" Target="media/image146.png"/><Relationship Id="rId213" Type="http://schemas.openxmlformats.org/officeDocument/2006/relationships/image" Target="media/image176.png"/><Relationship Id="rId218" Type="http://schemas.openxmlformats.org/officeDocument/2006/relationships/image" Target="media/image181.png"/><Relationship Id="rId234" Type="http://schemas.openxmlformats.org/officeDocument/2006/relationships/image" Target="media/image197.png"/><Relationship Id="rId239" Type="http://schemas.openxmlformats.org/officeDocument/2006/relationships/image" Target="media/image202.png"/><Relationship Id="rId2" Type="http://schemas.openxmlformats.org/officeDocument/2006/relationships/customXml" Target="../customXml/item2.xml"/><Relationship Id="rId29" Type="http://schemas.openxmlformats.org/officeDocument/2006/relationships/oleObject" Target="embeddings/oleObject5.bin"/><Relationship Id="rId250" Type="http://schemas.openxmlformats.org/officeDocument/2006/relationships/image" Target="media/image213.png"/><Relationship Id="rId255" Type="http://schemas.openxmlformats.org/officeDocument/2006/relationships/image" Target="media/image218.png"/><Relationship Id="rId271" Type="http://schemas.openxmlformats.org/officeDocument/2006/relationships/image" Target="media/image234.png"/><Relationship Id="rId276" Type="http://schemas.openxmlformats.org/officeDocument/2006/relationships/image" Target="media/image239.png"/><Relationship Id="rId292" Type="http://schemas.openxmlformats.org/officeDocument/2006/relationships/image" Target="media/image255.png"/><Relationship Id="rId297" Type="http://schemas.openxmlformats.org/officeDocument/2006/relationships/theme" Target="theme/theme1.xml"/><Relationship Id="rId24" Type="http://schemas.openxmlformats.org/officeDocument/2006/relationships/image" Target="media/image12.png"/><Relationship Id="rId40" Type="http://schemas.openxmlformats.org/officeDocument/2006/relationships/image" Target="media/image23.png"/><Relationship Id="rId45" Type="http://schemas.openxmlformats.org/officeDocument/2006/relationships/image" Target="media/image27.emf"/><Relationship Id="rId66" Type="http://schemas.openxmlformats.org/officeDocument/2006/relationships/image" Target="media/image42.emf"/><Relationship Id="rId87" Type="http://schemas.openxmlformats.org/officeDocument/2006/relationships/image" Target="media/image53.png"/><Relationship Id="rId110" Type="http://schemas.openxmlformats.org/officeDocument/2006/relationships/image" Target="media/image73.png"/><Relationship Id="rId115" Type="http://schemas.openxmlformats.org/officeDocument/2006/relationships/image" Target="media/image78.png"/><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41.png"/><Relationship Id="rId61" Type="http://schemas.openxmlformats.org/officeDocument/2006/relationships/oleObject" Target="embeddings/oleObject14.bin"/><Relationship Id="rId82" Type="http://schemas.openxmlformats.org/officeDocument/2006/relationships/hyperlink" Target="http://baike.baidu.com/view/31164.htm" TargetMode="External"/><Relationship Id="rId152" Type="http://schemas.openxmlformats.org/officeDocument/2006/relationships/image" Target="media/image115.png"/><Relationship Id="rId173" Type="http://schemas.openxmlformats.org/officeDocument/2006/relationships/image" Target="media/image136.png"/><Relationship Id="rId194" Type="http://schemas.openxmlformats.org/officeDocument/2006/relationships/image" Target="media/image157.png"/><Relationship Id="rId199" Type="http://schemas.openxmlformats.org/officeDocument/2006/relationships/image" Target="media/image162.png"/><Relationship Id="rId203" Type="http://schemas.openxmlformats.org/officeDocument/2006/relationships/image" Target="media/image166.png"/><Relationship Id="rId208" Type="http://schemas.openxmlformats.org/officeDocument/2006/relationships/image" Target="media/image171.png"/><Relationship Id="rId229" Type="http://schemas.openxmlformats.org/officeDocument/2006/relationships/image" Target="media/image192.png"/><Relationship Id="rId19" Type="http://schemas.openxmlformats.org/officeDocument/2006/relationships/image" Target="media/image8.png"/><Relationship Id="rId224" Type="http://schemas.openxmlformats.org/officeDocument/2006/relationships/image" Target="media/image187.png"/><Relationship Id="rId240" Type="http://schemas.openxmlformats.org/officeDocument/2006/relationships/image" Target="media/image203.jpeg"/><Relationship Id="rId245" Type="http://schemas.openxmlformats.org/officeDocument/2006/relationships/image" Target="media/image208.png"/><Relationship Id="rId261" Type="http://schemas.openxmlformats.org/officeDocument/2006/relationships/image" Target="media/image224.jpeg"/><Relationship Id="rId266" Type="http://schemas.openxmlformats.org/officeDocument/2006/relationships/image" Target="media/image229.png"/><Relationship Id="rId287" Type="http://schemas.openxmlformats.org/officeDocument/2006/relationships/image" Target="media/image250.png"/><Relationship Id="rId14" Type="http://schemas.openxmlformats.org/officeDocument/2006/relationships/oleObject" Target="embeddings/oleObject1.bin"/><Relationship Id="rId30" Type="http://schemas.openxmlformats.org/officeDocument/2006/relationships/image" Target="media/image16.png"/><Relationship Id="rId35" Type="http://schemas.openxmlformats.org/officeDocument/2006/relationships/oleObject" Target="embeddings/oleObject7.bin"/><Relationship Id="rId56" Type="http://schemas.openxmlformats.org/officeDocument/2006/relationships/image" Target="media/image34.png"/><Relationship Id="rId77" Type="http://schemas.openxmlformats.org/officeDocument/2006/relationships/hyperlink" Target="http://baike.baidu.com/view/550198.htm" TargetMode="External"/><Relationship Id="rId100" Type="http://schemas.openxmlformats.org/officeDocument/2006/relationships/image" Target="media/image64.emf"/><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1.png"/><Relationship Id="rId282" Type="http://schemas.openxmlformats.org/officeDocument/2006/relationships/image" Target="media/image245.png"/><Relationship Id="rId8" Type="http://schemas.openxmlformats.org/officeDocument/2006/relationships/endnotes" Target="endnotes.xml"/><Relationship Id="rId51" Type="http://schemas.openxmlformats.org/officeDocument/2006/relationships/oleObject" Target="embeddings/oleObject12.bin"/><Relationship Id="rId72" Type="http://schemas.openxmlformats.org/officeDocument/2006/relationships/image" Target="media/image47.emf"/><Relationship Id="rId93" Type="http://schemas.openxmlformats.org/officeDocument/2006/relationships/image" Target="media/image58.png"/><Relationship Id="rId98" Type="http://schemas.openxmlformats.org/officeDocument/2006/relationships/image" Target="media/image62.png"/><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image" Target="media/image126.png"/><Relationship Id="rId184" Type="http://schemas.openxmlformats.org/officeDocument/2006/relationships/image" Target="media/image147.png"/><Relationship Id="rId189" Type="http://schemas.openxmlformats.org/officeDocument/2006/relationships/image" Target="media/image152.png"/><Relationship Id="rId219" Type="http://schemas.openxmlformats.org/officeDocument/2006/relationships/image" Target="media/image182.png"/><Relationship Id="rId3" Type="http://schemas.openxmlformats.org/officeDocument/2006/relationships/numbering" Target="numbering.xml"/><Relationship Id="rId214" Type="http://schemas.openxmlformats.org/officeDocument/2006/relationships/image" Target="media/image177.png"/><Relationship Id="rId230" Type="http://schemas.openxmlformats.org/officeDocument/2006/relationships/image" Target="media/image193.png"/><Relationship Id="rId235" Type="http://schemas.openxmlformats.org/officeDocument/2006/relationships/image" Target="media/image198.png"/><Relationship Id="rId251" Type="http://schemas.openxmlformats.org/officeDocument/2006/relationships/image" Target="media/image214.png"/><Relationship Id="rId256" Type="http://schemas.openxmlformats.org/officeDocument/2006/relationships/image" Target="media/image219.png"/><Relationship Id="rId277" Type="http://schemas.openxmlformats.org/officeDocument/2006/relationships/image" Target="media/image240.png"/><Relationship Id="rId25" Type="http://schemas.openxmlformats.org/officeDocument/2006/relationships/image" Target="media/image13.emf"/><Relationship Id="rId46" Type="http://schemas.openxmlformats.org/officeDocument/2006/relationships/oleObject" Target="embeddings/oleObject10.bin"/><Relationship Id="rId67" Type="http://schemas.openxmlformats.org/officeDocument/2006/relationships/oleObject" Target="embeddings/oleObject16.bin"/><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272" Type="http://schemas.openxmlformats.org/officeDocument/2006/relationships/image" Target="media/image235.png"/><Relationship Id="rId293" Type="http://schemas.openxmlformats.org/officeDocument/2006/relationships/image" Target="media/image256.png"/><Relationship Id="rId20" Type="http://schemas.openxmlformats.org/officeDocument/2006/relationships/image" Target="media/image9.png"/><Relationship Id="rId41" Type="http://schemas.openxmlformats.org/officeDocument/2006/relationships/image" Target="media/image24.emf"/><Relationship Id="rId62" Type="http://schemas.openxmlformats.org/officeDocument/2006/relationships/image" Target="media/image39.png"/><Relationship Id="rId83" Type="http://schemas.openxmlformats.org/officeDocument/2006/relationships/image" Target="media/image50.emf"/><Relationship Id="rId88" Type="http://schemas.openxmlformats.org/officeDocument/2006/relationships/image" Target="media/image54.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7.png"/><Relationship Id="rId179" Type="http://schemas.openxmlformats.org/officeDocument/2006/relationships/image" Target="media/image142.png"/><Relationship Id="rId195" Type="http://schemas.openxmlformats.org/officeDocument/2006/relationships/image" Target="media/image158.png"/><Relationship Id="rId209" Type="http://schemas.openxmlformats.org/officeDocument/2006/relationships/image" Target="media/image172.png"/><Relationship Id="rId190" Type="http://schemas.openxmlformats.org/officeDocument/2006/relationships/image" Target="media/image153.png"/><Relationship Id="rId204" Type="http://schemas.openxmlformats.org/officeDocument/2006/relationships/image" Target="media/image167.png"/><Relationship Id="rId220" Type="http://schemas.openxmlformats.org/officeDocument/2006/relationships/image" Target="media/image183.png"/><Relationship Id="rId225" Type="http://schemas.openxmlformats.org/officeDocument/2006/relationships/image" Target="media/image188.png"/><Relationship Id="rId241" Type="http://schemas.openxmlformats.org/officeDocument/2006/relationships/image" Target="media/image204.png"/><Relationship Id="rId246" Type="http://schemas.openxmlformats.org/officeDocument/2006/relationships/image" Target="media/image209.png"/><Relationship Id="rId267" Type="http://schemas.openxmlformats.org/officeDocument/2006/relationships/image" Target="media/image230.png"/><Relationship Id="rId288" Type="http://schemas.openxmlformats.org/officeDocument/2006/relationships/image" Target="media/image251.png"/><Relationship Id="rId15" Type="http://schemas.openxmlformats.org/officeDocument/2006/relationships/image" Target="media/image5.png"/><Relationship Id="rId36" Type="http://schemas.openxmlformats.org/officeDocument/2006/relationships/image" Target="media/image20.png"/><Relationship Id="rId57" Type="http://schemas.openxmlformats.org/officeDocument/2006/relationships/image" Target="media/image35.png"/><Relationship Id="rId106" Type="http://schemas.openxmlformats.org/officeDocument/2006/relationships/image" Target="media/image69.png"/><Relationship Id="rId127" Type="http://schemas.openxmlformats.org/officeDocument/2006/relationships/image" Target="media/image90.png"/><Relationship Id="rId262" Type="http://schemas.openxmlformats.org/officeDocument/2006/relationships/image" Target="media/image225.png"/><Relationship Id="rId283" Type="http://schemas.openxmlformats.org/officeDocument/2006/relationships/image" Target="media/image246.png"/><Relationship Id="rId10" Type="http://schemas.openxmlformats.org/officeDocument/2006/relationships/footer" Target="footer1.xml"/><Relationship Id="rId31" Type="http://schemas.openxmlformats.org/officeDocument/2006/relationships/image" Target="media/image17.emf"/><Relationship Id="rId52" Type="http://schemas.openxmlformats.org/officeDocument/2006/relationships/image" Target="media/image31.emf"/><Relationship Id="rId73" Type="http://schemas.openxmlformats.org/officeDocument/2006/relationships/oleObject" Target="embeddings/oleObject17.bin"/><Relationship Id="rId78" Type="http://schemas.openxmlformats.org/officeDocument/2006/relationships/hyperlink" Target="http://baike.baidu.com/view/22888.htm" TargetMode="External"/><Relationship Id="rId94" Type="http://schemas.openxmlformats.org/officeDocument/2006/relationships/image" Target="media/image59.png"/><Relationship Id="rId99" Type="http://schemas.openxmlformats.org/officeDocument/2006/relationships/image" Target="media/image63.png"/><Relationship Id="rId101" Type="http://schemas.openxmlformats.org/officeDocument/2006/relationships/oleObject" Target="embeddings/oleObject22.bin"/><Relationship Id="rId122" Type="http://schemas.openxmlformats.org/officeDocument/2006/relationships/image" Target="media/image85.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7.png"/><Relationship Id="rId169" Type="http://schemas.openxmlformats.org/officeDocument/2006/relationships/image" Target="media/image132.png"/><Relationship Id="rId185" Type="http://schemas.openxmlformats.org/officeDocument/2006/relationships/image" Target="media/image148.png"/><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image" Target="media/image143.png"/><Relationship Id="rId210" Type="http://schemas.openxmlformats.org/officeDocument/2006/relationships/image" Target="media/image173.png"/><Relationship Id="rId215" Type="http://schemas.openxmlformats.org/officeDocument/2006/relationships/image" Target="media/image178.png"/><Relationship Id="rId236" Type="http://schemas.openxmlformats.org/officeDocument/2006/relationships/image" Target="media/image199.png"/><Relationship Id="rId257" Type="http://schemas.openxmlformats.org/officeDocument/2006/relationships/image" Target="media/image220.png"/><Relationship Id="rId278" Type="http://schemas.openxmlformats.org/officeDocument/2006/relationships/image" Target="media/image241.png"/><Relationship Id="rId26" Type="http://schemas.openxmlformats.org/officeDocument/2006/relationships/oleObject" Target="embeddings/oleObject4.bin"/><Relationship Id="rId231" Type="http://schemas.openxmlformats.org/officeDocument/2006/relationships/image" Target="media/image194.png"/><Relationship Id="rId252" Type="http://schemas.openxmlformats.org/officeDocument/2006/relationships/image" Target="media/image215.png"/><Relationship Id="rId273" Type="http://schemas.openxmlformats.org/officeDocument/2006/relationships/image" Target="media/image236.png"/><Relationship Id="rId294" Type="http://schemas.openxmlformats.org/officeDocument/2006/relationships/image" Target="media/image257.png"/><Relationship Id="rId47" Type="http://schemas.openxmlformats.org/officeDocument/2006/relationships/image" Target="media/image28.png"/><Relationship Id="rId68" Type="http://schemas.openxmlformats.org/officeDocument/2006/relationships/image" Target="media/image43.png"/><Relationship Id="rId89" Type="http://schemas.openxmlformats.org/officeDocument/2006/relationships/image" Target="media/image55.png"/><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8.png"/><Relationship Id="rId196" Type="http://schemas.openxmlformats.org/officeDocument/2006/relationships/image" Target="media/image159.png"/><Relationship Id="rId200" Type="http://schemas.openxmlformats.org/officeDocument/2006/relationships/image" Target="media/image163.png"/><Relationship Id="rId16" Type="http://schemas.openxmlformats.org/officeDocument/2006/relationships/image" Target="media/image6.png"/><Relationship Id="rId221" Type="http://schemas.openxmlformats.org/officeDocument/2006/relationships/image" Target="media/image184.png"/><Relationship Id="rId242" Type="http://schemas.openxmlformats.org/officeDocument/2006/relationships/image" Target="media/image205.png"/><Relationship Id="rId263" Type="http://schemas.openxmlformats.org/officeDocument/2006/relationships/image" Target="media/image226.png"/><Relationship Id="rId284" Type="http://schemas.openxmlformats.org/officeDocument/2006/relationships/image" Target="media/image247.png"/><Relationship Id="rId37" Type="http://schemas.openxmlformats.org/officeDocument/2006/relationships/image" Target="media/image21.emf"/><Relationship Id="rId58" Type="http://schemas.openxmlformats.org/officeDocument/2006/relationships/image" Target="media/image36.png"/><Relationship Id="rId79" Type="http://schemas.openxmlformats.org/officeDocument/2006/relationships/hyperlink" Target="http://baike.baidu.com/view/30758.htm" TargetMode="External"/><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image" Target="media/image56.png"/><Relationship Id="rId165" Type="http://schemas.openxmlformats.org/officeDocument/2006/relationships/image" Target="media/image128.png"/><Relationship Id="rId186" Type="http://schemas.openxmlformats.org/officeDocument/2006/relationships/image" Target="media/image149.png"/><Relationship Id="rId211" Type="http://schemas.openxmlformats.org/officeDocument/2006/relationships/image" Target="media/image174.png"/><Relationship Id="rId232" Type="http://schemas.openxmlformats.org/officeDocument/2006/relationships/image" Target="media/image195.png"/><Relationship Id="rId253" Type="http://schemas.openxmlformats.org/officeDocument/2006/relationships/image" Target="media/image216.png"/><Relationship Id="rId274" Type="http://schemas.openxmlformats.org/officeDocument/2006/relationships/image" Target="media/image237.png"/><Relationship Id="rId295" Type="http://schemas.openxmlformats.org/officeDocument/2006/relationships/footer" Target="footer2.xml"/><Relationship Id="rId27" Type="http://schemas.openxmlformats.org/officeDocument/2006/relationships/image" Target="media/image14.png"/><Relationship Id="rId48" Type="http://schemas.openxmlformats.org/officeDocument/2006/relationships/image" Target="media/image29.emf"/><Relationship Id="rId69" Type="http://schemas.openxmlformats.org/officeDocument/2006/relationships/image" Target="media/image44.png"/><Relationship Id="rId113" Type="http://schemas.openxmlformats.org/officeDocument/2006/relationships/image" Target="media/image76.png"/><Relationship Id="rId134" Type="http://schemas.openxmlformats.org/officeDocument/2006/relationships/image" Target="media/image97.png"/><Relationship Id="rId80" Type="http://schemas.openxmlformats.org/officeDocument/2006/relationships/hyperlink" Target="http://baike.baidu.com/view/758002.htm" TargetMode="External"/><Relationship Id="rId155" Type="http://schemas.openxmlformats.org/officeDocument/2006/relationships/image" Target="media/image118.png"/><Relationship Id="rId176" Type="http://schemas.openxmlformats.org/officeDocument/2006/relationships/image" Target="media/image139.png"/><Relationship Id="rId197" Type="http://schemas.openxmlformats.org/officeDocument/2006/relationships/image" Target="media/image160.png"/><Relationship Id="rId201" Type="http://schemas.openxmlformats.org/officeDocument/2006/relationships/image" Target="media/image164.png"/><Relationship Id="rId222" Type="http://schemas.openxmlformats.org/officeDocument/2006/relationships/image" Target="media/image185.png"/><Relationship Id="rId243" Type="http://schemas.openxmlformats.org/officeDocument/2006/relationships/image" Target="media/image206.png"/><Relationship Id="rId264" Type="http://schemas.openxmlformats.org/officeDocument/2006/relationships/image" Target="media/image227.png"/><Relationship Id="rId285" Type="http://schemas.openxmlformats.org/officeDocument/2006/relationships/image" Target="media/image248.png"/><Relationship Id="rId17" Type="http://schemas.openxmlformats.org/officeDocument/2006/relationships/image" Target="media/image7.emf"/><Relationship Id="rId38" Type="http://schemas.openxmlformats.org/officeDocument/2006/relationships/oleObject" Target="embeddings/oleObject8.bin"/><Relationship Id="rId59" Type="http://schemas.openxmlformats.org/officeDocument/2006/relationships/image" Target="media/image37.png"/><Relationship Id="rId103" Type="http://schemas.openxmlformats.org/officeDocument/2006/relationships/image" Target="media/image66.png"/><Relationship Id="rId124" Type="http://schemas.openxmlformats.org/officeDocument/2006/relationships/image" Target="media/image87.png"/><Relationship Id="rId70" Type="http://schemas.openxmlformats.org/officeDocument/2006/relationships/image" Target="media/image45.png"/><Relationship Id="rId91" Type="http://schemas.openxmlformats.org/officeDocument/2006/relationships/image" Target="media/image57.emf"/><Relationship Id="rId145" Type="http://schemas.openxmlformats.org/officeDocument/2006/relationships/image" Target="media/image108.png"/><Relationship Id="rId166" Type="http://schemas.openxmlformats.org/officeDocument/2006/relationships/image" Target="media/image129.png"/><Relationship Id="rId187" Type="http://schemas.openxmlformats.org/officeDocument/2006/relationships/image" Target="media/image150.png"/><Relationship Id="rId1" Type="http://schemas.openxmlformats.org/officeDocument/2006/relationships/customXml" Target="../customXml/item1.xml"/><Relationship Id="rId212" Type="http://schemas.openxmlformats.org/officeDocument/2006/relationships/image" Target="media/image175.png"/><Relationship Id="rId233" Type="http://schemas.openxmlformats.org/officeDocument/2006/relationships/image" Target="media/image196.png"/><Relationship Id="rId254" Type="http://schemas.openxmlformats.org/officeDocument/2006/relationships/image" Target="media/image217.png"/><Relationship Id="rId28" Type="http://schemas.openxmlformats.org/officeDocument/2006/relationships/image" Target="media/image15.emf"/><Relationship Id="rId49" Type="http://schemas.openxmlformats.org/officeDocument/2006/relationships/oleObject" Target="embeddings/oleObject11.bin"/><Relationship Id="rId114" Type="http://schemas.openxmlformats.org/officeDocument/2006/relationships/image" Target="media/image77.png"/><Relationship Id="rId275" Type="http://schemas.openxmlformats.org/officeDocument/2006/relationships/image" Target="media/image238.png"/><Relationship Id="rId296" Type="http://schemas.openxmlformats.org/officeDocument/2006/relationships/fontTable" Target="fontTable.xml"/><Relationship Id="rId60" Type="http://schemas.openxmlformats.org/officeDocument/2006/relationships/image" Target="media/image38.emf"/><Relationship Id="rId81" Type="http://schemas.openxmlformats.org/officeDocument/2006/relationships/hyperlink" Target="http://baike.baidu.com/view/22905.htm" TargetMode="External"/><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image" Target="media/image140.png"/><Relationship Id="rId198" Type="http://schemas.openxmlformats.org/officeDocument/2006/relationships/image" Target="media/image161.png"/><Relationship Id="rId202" Type="http://schemas.openxmlformats.org/officeDocument/2006/relationships/image" Target="media/image165.png"/><Relationship Id="rId223" Type="http://schemas.openxmlformats.org/officeDocument/2006/relationships/image" Target="media/image186.png"/><Relationship Id="rId244" Type="http://schemas.openxmlformats.org/officeDocument/2006/relationships/image" Target="media/image207.png"/><Relationship Id="rId18" Type="http://schemas.openxmlformats.org/officeDocument/2006/relationships/oleObject" Target="embeddings/oleObject2.bin"/><Relationship Id="rId39" Type="http://schemas.openxmlformats.org/officeDocument/2006/relationships/image" Target="media/image22.png"/><Relationship Id="rId265" Type="http://schemas.openxmlformats.org/officeDocument/2006/relationships/image" Target="media/image228.png"/><Relationship Id="rId286" Type="http://schemas.openxmlformats.org/officeDocument/2006/relationships/image" Target="media/image249.png"/><Relationship Id="rId50" Type="http://schemas.openxmlformats.org/officeDocument/2006/relationships/image" Target="media/image30.emf"/><Relationship Id="rId104" Type="http://schemas.openxmlformats.org/officeDocument/2006/relationships/image" Target="media/image67.png"/><Relationship Id="rId125" Type="http://schemas.openxmlformats.org/officeDocument/2006/relationships/image" Target="media/image88.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5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Info spid="_x0000_s1034"/>
    <customShpInfo spid="_x0000_s1035"/>
    <customShpInfo spid="_x0000_s1038"/>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CCF93B4-DC22-4425-B40A-CDC82402B7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174</Pages>
  <Words>7025</Words>
  <Characters>40049</Characters>
  <Application>Microsoft Office Word</Application>
  <DocSecurity>0</DocSecurity>
  <Lines>333</Lines>
  <Paragraphs>93</Paragraphs>
  <ScaleCrop>false</ScaleCrop>
  <Company/>
  <LinksUpToDate>false</LinksUpToDate>
  <CharactersWithSpaces>46981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海关总署网络设备采购招标项目</dc:title>
  <dc:creator>dell</dc:creator>
  <cp:lastModifiedBy>刘 启明</cp:lastModifiedBy>
  <cp:revision>637</cp:revision>
  <dcterms:created xsi:type="dcterms:W3CDTF">2019-11-10T02:38:00Z</dcterms:created>
  <dcterms:modified xsi:type="dcterms:W3CDTF">2019-11-18T03:35:00Z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2019-11-04T00:00:00Z</vt:filetime>
  </property>
  <property fmtid="{D5CDD505-2E9C-101B-9397-08002B2CF9AE}" pid="3" name="Creator">
    <vt:lpwstr>Microsoft® Word 2010</vt:lpwstr>
  </property>
  <property fmtid="{D5CDD505-2E9C-101B-9397-08002B2CF9AE}" pid="4" name="LastSaved">
    <vt:filetime>2019-11-08T00:00:00Z</vt:filetime>
  </property>
  <property fmtid="{D5CDD505-2E9C-101B-9397-08002B2CF9AE}" pid="5" name="KSOProductBuildVer">
    <vt:lpwstr>2052-11.1.0.9175</vt:lpwstr>
  </property>
</Properties>
</file>